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F097F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62BBF958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6559D1BF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60598540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773E5F14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41D08300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A44472" w:rsidRPr="00B043B4" w14:paraId="5B62D8AB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2ED2786E" w14:textId="24DEA587" w:rsidR="00A44472" w:rsidRPr="00A44472" w:rsidRDefault="001020EB" w:rsidP="001020E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020EB">
              <w:rPr>
                <w:rFonts w:ascii="Times New Roman" w:hAnsi="Times New Roman" w:cs="Times New Roman"/>
              </w:rPr>
              <w:t xml:space="preserve">Návrh nariadenia vlády Slovenskej republiky, ktorým sa ustanovujú zvýšené stupnice platových taríf zamestnancov pri výkone práce vo verejnom záujme </w:t>
            </w:r>
          </w:p>
        </w:tc>
      </w:tr>
      <w:tr w:rsidR="00A44472" w:rsidRPr="00B043B4" w14:paraId="1373F6A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A1F079C" w14:textId="77777777" w:rsidR="00A44472" w:rsidRPr="00B043B4" w:rsidRDefault="00A44472" w:rsidP="00A4447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A44472" w:rsidRPr="00B043B4" w14:paraId="7A8B5E10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AAF7F" w14:textId="4BCE8C27" w:rsidR="00A44472" w:rsidRPr="0056047A" w:rsidRDefault="001020EB" w:rsidP="00A44472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Úrad vlády Slovenskej republiky</w:t>
            </w:r>
          </w:p>
          <w:p w14:paraId="14BB8FE1" w14:textId="77777777" w:rsidR="00A44472" w:rsidRPr="0056047A" w:rsidRDefault="00A44472" w:rsidP="00A444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44472" w:rsidRPr="00B043B4" w14:paraId="3C22AC03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4FA475E9" w14:textId="77777777" w:rsidR="00A44472" w:rsidRPr="00B043B4" w:rsidRDefault="00A44472" w:rsidP="00A4447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34C4D46" w14:textId="77777777" w:rsidR="00A44472" w:rsidRPr="00B043B4" w:rsidRDefault="00A44472" w:rsidP="00A4447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D6A45" w14:textId="77777777" w:rsidR="00A44472" w:rsidRPr="00B043B4" w:rsidRDefault="00A44472" w:rsidP="00A444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A44472" w:rsidRPr="00B043B4" w14:paraId="5DD65028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192DCBDB" w14:textId="77777777" w:rsidR="00A44472" w:rsidRPr="00B043B4" w:rsidRDefault="00A44472" w:rsidP="00A444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CF23F18" w14:textId="77777777" w:rsidR="00A44472" w:rsidRPr="00B043B4" w:rsidRDefault="00A44472" w:rsidP="00A4447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46B277A" w14:textId="77777777" w:rsidR="00A44472" w:rsidRPr="00B043B4" w:rsidRDefault="00A44472" w:rsidP="00A44472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A44472" w:rsidRPr="00B043B4" w14:paraId="101689F0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01CDEA66" w14:textId="77777777" w:rsidR="00A44472" w:rsidRPr="00B043B4" w:rsidRDefault="00A44472" w:rsidP="00A444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3A5F2B1" w14:textId="77777777" w:rsidR="00A44472" w:rsidRPr="00B043B4" w:rsidRDefault="00A44472" w:rsidP="00A4447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05C4D84" w14:textId="77777777" w:rsidR="00A44472" w:rsidRPr="00B043B4" w:rsidRDefault="00A44472" w:rsidP="00A444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A44472" w:rsidRPr="00B043B4" w14:paraId="02CB5BF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4BB66C84" w14:textId="77777777" w:rsidR="00A44472" w:rsidRPr="00B043B4" w:rsidRDefault="00A44472" w:rsidP="00A4447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306DE3DD" w14:textId="77777777" w:rsidR="00A44472" w:rsidRPr="00B043B4" w:rsidRDefault="00A44472" w:rsidP="00A444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44472" w:rsidRPr="00B043B4" w14:paraId="1E074A53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E931167" w14:textId="77777777" w:rsidR="00A44472" w:rsidRPr="007E7F2C" w:rsidRDefault="00A44472" w:rsidP="00A4447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E7F2C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8FD" w14:textId="5FB97767" w:rsidR="00A44472" w:rsidRPr="007E7F2C" w:rsidRDefault="00A44472" w:rsidP="006B789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</w:p>
        </w:tc>
      </w:tr>
      <w:tr w:rsidR="00A44472" w:rsidRPr="00B043B4" w14:paraId="45A552F8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8BB01BC" w14:textId="77777777" w:rsidR="00A44472" w:rsidRPr="007E7F2C" w:rsidRDefault="00A44472" w:rsidP="00A4447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E7F2C">
              <w:rPr>
                <w:rFonts w:ascii="Times New Roman" w:eastAsia="Calibri" w:hAnsi="Times New Roman" w:cs="Times New Roman"/>
                <w:b/>
              </w:rPr>
              <w:t>Predpokladaný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2C74" w14:textId="77777777" w:rsidR="00A44472" w:rsidRPr="00576553" w:rsidRDefault="00A44472" w:rsidP="00A444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93E49E2" w14:textId="0D441A32" w:rsidR="007E7F2C" w:rsidRPr="00576553" w:rsidRDefault="001020EB" w:rsidP="00A444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20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apríl</w:t>
            </w:r>
            <w:r w:rsidR="00387285" w:rsidRPr="00136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7E7F2C" w:rsidRPr="00136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2022</w:t>
            </w:r>
          </w:p>
        </w:tc>
      </w:tr>
      <w:tr w:rsidR="00A44472" w:rsidRPr="00B043B4" w14:paraId="1A4AD000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26CD533" w14:textId="77777777" w:rsidR="00A44472" w:rsidRPr="007E7F2C" w:rsidRDefault="00A44472" w:rsidP="00A44472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7E7F2C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7E7F2C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EF3" w14:textId="2A092AC8" w:rsidR="00A44472" w:rsidRPr="00576553" w:rsidRDefault="00A44472" w:rsidP="00EA17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44472" w:rsidRPr="00B043B4" w14:paraId="4CCFC965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31A3CCF" w14:textId="77777777" w:rsidR="00A44472" w:rsidRPr="007E7F2C" w:rsidRDefault="00A44472" w:rsidP="00A4447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E7F2C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C80" w14:textId="388DB9C0" w:rsidR="00A44472" w:rsidRPr="00576553" w:rsidRDefault="008E3FFD" w:rsidP="00A444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20E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 w:rsidR="00387285" w:rsidRPr="00A20E9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áj</w:t>
            </w:r>
            <w:r w:rsidR="0038728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E7F2C" w:rsidRPr="005765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2022</w:t>
            </w:r>
          </w:p>
        </w:tc>
      </w:tr>
      <w:tr w:rsidR="00A44472" w:rsidRPr="00B043B4" w14:paraId="48409B7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6DFAEF" w14:textId="77777777" w:rsidR="00A44472" w:rsidRPr="00B043B4" w:rsidRDefault="00A44472" w:rsidP="00A444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44472" w:rsidRPr="00B043B4" w14:paraId="0C61F16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198C246" w14:textId="77777777" w:rsidR="00A44472" w:rsidRPr="00B043B4" w:rsidRDefault="00A44472" w:rsidP="00A4447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A44472" w:rsidRPr="00B043B4" w14:paraId="760BD453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5A0EF" w14:textId="04E75448" w:rsidR="00FE4B61" w:rsidRPr="00FE4B61" w:rsidRDefault="001020EB" w:rsidP="001020E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1020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Nariadenie vlády SR sa vydáva na základe splnomocňovacieho ustanovenia § 28 ods. 1 zákona č. 553/2003 Z. z. o odmeňovaní niektorých zamestnancov pri výkone práce </w:t>
            </w:r>
            <w:r w:rsidRPr="001020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vo verejnom záujme a o zmene a doplnení niektorých zákonov v znení neskorších predpisov (zákon o odmeňovaní) v nadväznosti  na zvýšenie základných stupníc platových taríf zamestnancov pri výkone práce vo verejnom záujme, osobitnej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stupnice</w:t>
            </w:r>
            <w:r w:rsidRPr="001020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platových taríf učiteľov vysokých škôl a výskumných a v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ývojových zamestnancov a platových taríf</w:t>
            </w:r>
            <w:r w:rsidRPr="001020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pedagogických zamestnancov a odborných zamestnancov od 1. júla 2022 o 3 %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a to v zmysle </w:t>
            </w:r>
            <w:r w:rsidRPr="001020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Kolektívnej zmluvy vyššieho stupňa pre zamestnávateľov, ktorí pri odmeňovaní postupujú podľa zákona o odmeňovaní na rok 2022.</w:t>
            </w:r>
          </w:p>
        </w:tc>
      </w:tr>
      <w:tr w:rsidR="00A44472" w:rsidRPr="00B043B4" w14:paraId="52078A5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EDD7CBF" w14:textId="77777777" w:rsidR="00A44472" w:rsidRPr="00B043B4" w:rsidRDefault="00A44472" w:rsidP="00A4447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A44472" w:rsidRPr="00B043B4" w14:paraId="160B9E25" w14:textId="77777777" w:rsidTr="00607CF4">
        <w:trPr>
          <w:trHeight w:val="500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B7386" w14:textId="4F5160B4" w:rsidR="00A44472" w:rsidRPr="001676DF" w:rsidRDefault="00607CF4" w:rsidP="00607C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171BF">
              <w:rPr>
                <w:rFonts w:ascii="Times New Roman" w:hAnsi="Times New Roman" w:cs="Times New Roman"/>
                <w:i/>
                <w:sz w:val="24"/>
                <w:szCs w:val="24"/>
              </w:rPr>
              <w:t>n/a</w:t>
            </w:r>
          </w:p>
        </w:tc>
      </w:tr>
      <w:tr w:rsidR="00A44472" w:rsidRPr="00B043B4" w14:paraId="6B73356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6BEA956" w14:textId="77777777" w:rsidR="00A44472" w:rsidRPr="00B043B4" w:rsidRDefault="00A44472" w:rsidP="00A4447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676DF" w:rsidRPr="001676DF" w14:paraId="2D058828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4EFEF" w14:textId="5A7690DB" w:rsidR="00905134" w:rsidRPr="001676DF" w:rsidRDefault="00905134" w:rsidP="00A7662C">
            <w:pPr>
              <w:jc w:val="both"/>
              <w:rPr>
                <w:sz w:val="20"/>
                <w:szCs w:val="20"/>
              </w:rPr>
            </w:pPr>
            <w:r w:rsidRPr="001676DF">
              <w:rPr>
                <w:sz w:val="20"/>
                <w:szCs w:val="20"/>
              </w:rPr>
              <w:t xml:space="preserve">   </w:t>
            </w:r>
            <w:r w:rsidR="00607CF4" w:rsidRPr="00952F67">
              <w:rPr>
                <w:rFonts w:ascii="Times New Roman" w:hAnsi="Times New Roman" w:cs="Times New Roman"/>
                <w:sz w:val="24"/>
                <w:szCs w:val="24"/>
              </w:rPr>
              <w:t xml:space="preserve">Zamestnanci odmeňovaní podľa zákona </w:t>
            </w:r>
            <w:r w:rsidR="00607CF4">
              <w:rPr>
                <w:rFonts w:ascii="Times New Roman" w:hAnsi="Times New Roman" w:cs="Times New Roman"/>
                <w:sz w:val="24"/>
                <w:szCs w:val="24"/>
              </w:rPr>
              <w:t>o odmeňovaní</w:t>
            </w:r>
            <w:r w:rsidR="00607CF4" w:rsidRPr="00952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5134" w:rsidRPr="00B043B4" w14:paraId="1F42A20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8452253" w14:textId="77777777" w:rsidR="00905134" w:rsidRPr="00B043B4" w:rsidRDefault="00905134" w:rsidP="0090513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905134" w:rsidRPr="00B043B4" w14:paraId="18218379" w14:textId="77777777" w:rsidTr="00607CF4">
        <w:trPr>
          <w:trHeight w:val="347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2BA4A" w14:textId="3CE82AA4" w:rsidR="00250C40" w:rsidRPr="00B043B4" w:rsidRDefault="00607CF4" w:rsidP="00250C4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171BF">
              <w:rPr>
                <w:rFonts w:ascii="Times New Roman" w:hAnsi="Times New Roman" w:cs="Times New Roman"/>
                <w:i/>
                <w:sz w:val="24"/>
                <w:szCs w:val="24"/>
              </w:rPr>
              <w:t>n/a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905134" w:rsidRPr="00B043B4" w14:paraId="796DE80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8BD8396" w14:textId="77777777" w:rsidR="00905134" w:rsidRPr="00B043B4" w:rsidRDefault="00905134" w:rsidP="0090513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2E04C3" w:rsidRPr="002E04C3" w14:paraId="42C871A3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6B733F" w14:textId="77777777" w:rsidR="00905134" w:rsidRPr="00B043B4" w:rsidRDefault="00905134" w:rsidP="0090513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1D30E093" w14:textId="77777777" w:rsidR="00905134" w:rsidRPr="00B043B4" w:rsidRDefault="00A233CC" w:rsidP="009051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3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905134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7243314" w14:textId="114A98B8" w:rsidR="00905134" w:rsidRPr="002E04C3" w:rsidRDefault="00A233CC" w:rsidP="009051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4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905134" w:rsidRPr="002E0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905134" w:rsidRPr="00B043B4" w14:paraId="1B74ED78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C5F4C" w14:textId="77777777" w:rsidR="00905134" w:rsidRPr="00B043B4" w:rsidRDefault="00905134" w:rsidP="0090513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3BA09B5C" w14:textId="77777777" w:rsidR="00905134" w:rsidRPr="00B043B4" w:rsidRDefault="00905134" w:rsidP="00905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05134" w:rsidRPr="00B043B4" w14:paraId="38E4C17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FC6CE49" w14:textId="77777777" w:rsidR="00905134" w:rsidRPr="00B043B4" w:rsidRDefault="00905134" w:rsidP="0090513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905134" w:rsidRPr="00B043B4" w14:paraId="21F414A7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3ADF4202" w14:textId="5DD18286" w:rsidR="00905134" w:rsidRPr="00B043B4" w:rsidRDefault="00607CF4" w:rsidP="0090513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171BF">
              <w:rPr>
                <w:rFonts w:ascii="Times New Roman" w:hAnsi="Times New Roman" w:cs="Times New Roman"/>
                <w:i/>
                <w:sz w:val="24"/>
                <w:szCs w:val="24"/>
              </w:rPr>
              <w:t>n/a</w:t>
            </w:r>
          </w:p>
        </w:tc>
      </w:tr>
      <w:tr w:rsidR="00905134" w:rsidRPr="00B043B4" w14:paraId="5E00671B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920E9" w14:textId="77777777" w:rsidR="00905134" w:rsidRPr="00B043B4" w:rsidRDefault="00905134" w:rsidP="00905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05134" w:rsidRPr="00B043B4" w14:paraId="6677786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0805631" w14:textId="77777777" w:rsidR="00905134" w:rsidRPr="00B043B4" w:rsidRDefault="00905134" w:rsidP="0090513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905134" w:rsidRPr="00B043B4" w14:paraId="03C3DDC4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73187" w14:textId="31FA98EA" w:rsidR="00905134" w:rsidRPr="00B043B4" w:rsidRDefault="00607CF4" w:rsidP="003613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171BF">
              <w:rPr>
                <w:rFonts w:ascii="Times New Roman" w:hAnsi="Times New Roman" w:cs="Times New Roman"/>
                <w:i/>
                <w:sz w:val="24"/>
                <w:szCs w:val="24"/>
              </w:rPr>
              <w:t>n/a</w:t>
            </w:r>
          </w:p>
        </w:tc>
      </w:tr>
      <w:tr w:rsidR="00905134" w:rsidRPr="00B043B4" w14:paraId="32707A70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59F9DE" w14:textId="77777777" w:rsidR="00905134" w:rsidRPr="00B043B4" w:rsidRDefault="00905134" w:rsidP="00905134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73D360E8" w14:textId="77777777" w:rsidR="00905134" w:rsidRDefault="00905134" w:rsidP="00905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0F39AB62" w14:textId="77777777" w:rsidR="00905134" w:rsidRPr="00B043B4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905134" w:rsidRPr="00B043B4" w14:paraId="011141BC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2015D822" w14:textId="77777777" w:rsidR="00905134" w:rsidRPr="00B043B4" w:rsidRDefault="00905134" w:rsidP="0090513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CE29CA" w:rsidRPr="00CE29CA" w14:paraId="6CA370A7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E137150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AEEBD64" w14:textId="784B32DD" w:rsidR="00905134" w:rsidRPr="00CE29CA" w:rsidRDefault="00A90FB0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3E47490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E58A897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A489D25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EC16AAF" w14:textId="77777777" w:rsidR="00905134" w:rsidRPr="00CE29CA" w:rsidRDefault="00905134" w:rsidP="00905134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D26980A" w14:textId="77777777" w:rsidR="00905134" w:rsidRPr="00CE29CA" w:rsidRDefault="00905134" w:rsidP="00905134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E29CA" w:rsidRPr="00CE29CA" w14:paraId="7BD067A5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55259946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14:paraId="1E75EDC5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14:paraId="2D2F6227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DD545DE" w14:textId="77777777" w:rsidR="00905134" w:rsidRPr="00DE785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DE785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E60501" w14:textId="77777777" w:rsidR="00905134" w:rsidRPr="00DE785A" w:rsidRDefault="00905134" w:rsidP="00905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E785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5AC96A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D9703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EC72E13" w14:textId="77777777" w:rsidR="00905134" w:rsidRPr="00CE29CA" w:rsidRDefault="00905134" w:rsidP="00905134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F5C9A" w14:textId="77777777" w:rsidR="00905134" w:rsidRPr="00CE29CA" w:rsidRDefault="00905134" w:rsidP="00905134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CE29CA" w:rsidRPr="00CE29CA" w14:paraId="492E5353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5250DC5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98DF689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37D9E8" w14:textId="77777777" w:rsidR="00905134" w:rsidRPr="00CE29CA" w:rsidRDefault="00905134" w:rsidP="0090513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7AF881A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0519B8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2B8A49A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08F6BFA" w14:textId="77777777" w:rsidR="00905134" w:rsidRPr="00CE29CA" w:rsidRDefault="00905134" w:rsidP="0090513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E29CA" w:rsidRPr="00CE29CA" w14:paraId="789AC461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113F7A96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14:paraId="4B4E8164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1DC6BC50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32FA83" w14:textId="77777777" w:rsidR="00905134" w:rsidRPr="00CE29CA" w:rsidRDefault="00905134" w:rsidP="00905134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AC16F4B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D78C40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D2C64C5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B229428" w14:textId="77777777" w:rsidR="00905134" w:rsidRPr="00CE29CA" w:rsidRDefault="00905134" w:rsidP="00905134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CE29CA" w:rsidRPr="00CE29CA" w14:paraId="34B32FA7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46CB532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14:paraId="39703806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122177F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C2A65" w14:textId="77777777" w:rsidR="00905134" w:rsidRPr="00CE29CA" w:rsidRDefault="00905134" w:rsidP="0090513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33492" w14:textId="77777777" w:rsidR="00905134" w:rsidRPr="00CE29CA" w:rsidRDefault="00905134" w:rsidP="009051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A46A48" w14:textId="77777777" w:rsidR="00905134" w:rsidRPr="00CE29CA" w:rsidRDefault="00905134" w:rsidP="009051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18E0A33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A094A" w14:textId="77777777" w:rsidR="00905134" w:rsidRPr="00CE29CA" w:rsidRDefault="00905134" w:rsidP="0090513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CE29CA" w:rsidRPr="00CE29CA" w14:paraId="26FFF026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937F65A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2F2CEFC" w14:textId="0F50CF9F" w:rsidR="00905134" w:rsidRPr="00CE29CA" w:rsidRDefault="00E64473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B6FCA" w14:textId="77777777" w:rsidR="00905134" w:rsidRPr="00CE29CA" w:rsidRDefault="00905134" w:rsidP="0090513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3FC74D9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B61DA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085CACD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1F5D0" w14:textId="77777777" w:rsidR="00905134" w:rsidRPr="00CE29CA" w:rsidRDefault="00905134" w:rsidP="0090513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E29CA" w:rsidRPr="00CE29CA" w14:paraId="57C76302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3ACB580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3BBC538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9C763" w14:textId="77777777" w:rsidR="00905134" w:rsidRPr="00CE29CA" w:rsidRDefault="00905134" w:rsidP="0090513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1B31D31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3E725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C776A82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DBEA4" w14:textId="77777777" w:rsidR="00905134" w:rsidRPr="00CE29CA" w:rsidRDefault="00905134" w:rsidP="0090513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E29CA" w:rsidRPr="00CE29CA" w14:paraId="29970CFF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72E1DDE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F3C94D4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67849" w14:textId="77777777" w:rsidR="00905134" w:rsidRPr="00CE29CA" w:rsidRDefault="00905134" w:rsidP="0090513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E1583F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3268D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BEADBDF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1BC06" w14:textId="77777777" w:rsidR="00905134" w:rsidRPr="00CE29CA" w:rsidRDefault="00905134" w:rsidP="0090513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CE29CA" w:rsidRPr="00CE29CA" w14:paraId="0DA23705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2DA4BCF" w14:textId="77777777" w:rsidR="000F2BE9" w:rsidRPr="00CE29CA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CE29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CE29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9B0E61" w14:textId="77777777" w:rsidR="000F2BE9" w:rsidRPr="00CE29CA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837255" w14:textId="77777777" w:rsidR="000F2BE9" w:rsidRPr="00CE29CA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C61194" w14:textId="77777777" w:rsidR="000F2BE9" w:rsidRPr="00CE29CA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9D276A" w14:textId="77777777" w:rsidR="000F2BE9" w:rsidRPr="00CE29CA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FE06BD" w14:textId="77777777" w:rsidR="000F2BE9" w:rsidRPr="00CE29CA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557CD0" w14:textId="77777777" w:rsidR="000F2BE9" w:rsidRPr="00CE29CA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CE29CA" w:rsidRPr="00CE29CA" w14:paraId="60C3394D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3256D3F" w14:textId="77777777" w:rsidR="000F2BE9" w:rsidRPr="00CE29CA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9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DDCC6BA" w14:textId="77777777" w:rsidR="000F2BE9" w:rsidRPr="00CE29CA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C0BA4A" w14:textId="77777777" w:rsidR="000F2BE9" w:rsidRPr="00CE29CA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1B7984E" w14:textId="77777777" w:rsidR="000F2BE9" w:rsidRPr="00CE29CA" w:rsidRDefault="007B2A51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5A9FA1" w14:textId="77777777" w:rsidR="000F2BE9" w:rsidRPr="00CE29CA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EAAE5A4" w14:textId="77777777" w:rsidR="000F2BE9" w:rsidRPr="00CE29CA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38A29D" w14:textId="77777777" w:rsidR="000F2BE9" w:rsidRPr="00CE29CA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E29CA" w:rsidRPr="00CE29CA" w14:paraId="5F630E99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7A17C3" w14:textId="77777777" w:rsidR="000F2BE9" w:rsidRPr="00CE29CA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9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2EE770C" w14:textId="77777777" w:rsidR="000F2BE9" w:rsidRPr="00CE29CA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59CDB9" w14:textId="77777777" w:rsidR="000F2BE9" w:rsidRPr="00CE29CA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D35D4D2" w14:textId="77777777" w:rsidR="000F2BE9" w:rsidRPr="00CE29CA" w:rsidRDefault="007B2A51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327958" w14:textId="77777777" w:rsidR="000F2BE9" w:rsidRPr="00CE29CA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C66107E" w14:textId="77777777" w:rsidR="000F2BE9" w:rsidRPr="00CE29CA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7E5A" w14:textId="77777777" w:rsidR="000F2BE9" w:rsidRPr="00CE29CA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CE29CA" w:rsidRPr="00CE29CA" w14:paraId="22FB9B19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633DD7E" w14:textId="77777777" w:rsidR="00A340BB" w:rsidRPr="00CE29CA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EC529C7" w14:textId="77777777" w:rsidR="00A340BB" w:rsidRPr="00CE29CA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E08CA3" w14:textId="77777777" w:rsidR="00A340BB" w:rsidRPr="00CE29CA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D801EC9" w14:textId="77777777" w:rsidR="00A340BB" w:rsidRPr="00CE29CA" w:rsidRDefault="007B2A51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29C920" w14:textId="77777777" w:rsidR="00A340BB" w:rsidRPr="00CE29CA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15D51A" w14:textId="77777777" w:rsidR="00A340BB" w:rsidRPr="00CE29CA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CFF50" w14:textId="77777777" w:rsidR="00A340BB" w:rsidRPr="00CE29CA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2979CB73" w14:textId="77777777" w:rsidR="001B23B7" w:rsidRPr="00CE29CA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5B53B2B8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07ECB8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6025AA0A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4FC1629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071B5040" w14:textId="77777777" w:rsidR="00607CF4" w:rsidRDefault="00607CF4" w:rsidP="00A658E2">
            <w:pPr>
              <w:jc w:val="both"/>
              <w:rPr>
                <w:rFonts w:ascii="Times New Roman" w:hAnsi="Times New Roman" w:cs="Times New Roman"/>
              </w:rPr>
            </w:pPr>
          </w:p>
          <w:p w14:paraId="45EAEA27" w14:textId="10D0EFA6" w:rsidR="001B23B7" w:rsidRPr="00A233CC" w:rsidRDefault="00A233CC" w:rsidP="0002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CC">
              <w:rPr>
                <w:rFonts w:ascii="Times" w:hAnsi="Times" w:cs="Times"/>
                <w:sz w:val="24"/>
                <w:szCs w:val="24"/>
              </w:rPr>
              <w:t xml:space="preserve">Finančný vplyv zvýšenia stupníc platových taríf dotknutých zamestnancov pri výkone práce vo verejnom záujme predstavuje v roku 2022 sumu cca 73,4 mil. eur, z toho mzdy 54,3 mil. eur, v tom zamestnancov financovaných zo štátneho rozpočtu (vrátane prenesených kompetencií) sumu cca 43,1 mil. eur, z toho mzdy cca 31,9 mil. eur. Od roku 2023 predstavuje vplyv zvýšenia platových taríf zamestnancov pri výkone práce vo verejnom záujme sumu cca 146,7 </w:t>
            </w:r>
            <w:bookmarkStart w:id="0" w:name="_GoBack"/>
            <w:bookmarkEnd w:id="0"/>
            <w:r w:rsidRPr="00A233CC">
              <w:rPr>
                <w:rFonts w:ascii="Times" w:hAnsi="Times" w:cs="Times"/>
                <w:sz w:val="24"/>
                <w:szCs w:val="24"/>
              </w:rPr>
              <w:t>mil. eur, z toho mzdy 108,5 mil. eur, v tom zamestnancov financovaných zo štátneho rozpočtu (vrátane prenesených kompetencií) sumu cca 86,1 mil. eur, z toho mzdy cca 63,7 mil. eur. Zvýšenie stupníc platových taríf podľa § 28 ods. 1 zákona č. 553/2003 Z. z. vo výške 3 % s účinnosťou od 1. júla 2022 je zahrnuté v rozpočte verejnej správy na rok 2022 a v návrhu rozpočtu verejnej správy na roky 2023 až 2025</w:t>
            </w:r>
            <w:r w:rsidRPr="00A233CC"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1B23B7" w:rsidRPr="00B043B4" w14:paraId="363D58FD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FF9339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5D0567E6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BA4AB" w14:textId="77777777" w:rsidR="001B23B7" w:rsidRPr="00816871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16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4EB0504D" w14:textId="167C2B88" w:rsidR="003D55AC" w:rsidRPr="00022FAA" w:rsidRDefault="00607CF4" w:rsidP="00794E0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22FAA">
              <w:rPr>
                <w:rFonts w:ascii="Times New Roman" w:hAnsi="Times New Roman" w:cs="Times New Roman"/>
              </w:rPr>
              <w:t>Juraj.Fiba</w:t>
            </w:r>
            <w:r w:rsidRPr="00022F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@</w:t>
            </w:r>
            <w:r w:rsidRPr="00022F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vlada.gov.sk</w:t>
            </w:r>
          </w:p>
        </w:tc>
      </w:tr>
      <w:tr w:rsidR="001B23B7" w:rsidRPr="00B043B4" w14:paraId="60114692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36FB8C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28A0FF00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D2E6D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C515E72" w14:textId="1FD15303" w:rsidR="001B23B7" w:rsidRPr="00022FAA" w:rsidRDefault="00022FAA" w:rsidP="006B78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</w:rPr>
              <w:t>Kvantifikácia valorizácie</w:t>
            </w:r>
            <w:r w:rsidR="00607CF4" w:rsidRPr="00022FAA">
              <w:rPr>
                <w:rFonts w:ascii="Times New Roman" w:hAnsi="Times New Roman" w:cs="Times New Roman"/>
              </w:rPr>
              <w:t xml:space="preserve"> uskutočnená Ministerstvom financií Slovenskej republiky.</w:t>
            </w:r>
          </w:p>
        </w:tc>
      </w:tr>
      <w:tr w:rsidR="001B23B7" w:rsidRPr="00B043B4" w14:paraId="36F761A6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36376B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59CD6061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366FA48C" w14:textId="77777777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9F32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641A6059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3AA2BEF8" w14:textId="77777777" w:rsidR="001B23B7" w:rsidRPr="00B043B4" w:rsidRDefault="00A233C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1084FDB9" w14:textId="2195257C" w:rsidR="001B23B7" w:rsidRPr="00B043B4" w:rsidRDefault="00A233C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581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59065C93" w14:textId="77777777" w:rsidR="001B23B7" w:rsidRPr="00B043B4" w:rsidRDefault="00A233CC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1FD7D769" w14:textId="3F7477F2" w:rsidR="001B7ABE" w:rsidRPr="001B7ABE" w:rsidRDefault="001B7ABE" w:rsidP="001B7A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F8BE4E1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74085AA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622F05DA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34D88EF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00803C29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72F0691F" w14:textId="77777777" w:rsidR="001B23B7" w:rsidRPr="00B043B4" w:rsidRDefault="00A233C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0BFDC599" w14:textId="77777777" w:rsidR="001B23B7" w:rsidRPr="00B043B4" w:rsidRDefault="00A233C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21923176" w14:textId="77777777" w:rsidR="001B23B7" w:rsidRPr="00B043B4" w:rsidRDefault="00A233CC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52909E86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572C8674" w14:textId="3CCF6BB6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410063BF" w14:textId="77777777" w:rsidR="00274130" w:rsidRDefault="00A233CC"/>
    <w:sectPr w:rsidR="00274130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873F6" w14:textId="77777777" w:rsidR="006D6797" w:rsidRDefault="006D6797" w:rsidP="001B23B7">
      <w:pPr>
        <w:spacing w:after="0" w:line="240" w:lineRule="auto"/>
      </w:pPr>
      <w:r>
        <w:separator/>
      </w:r>
    </w:p>
  </w:endnote>
  <w:endnote w:type="continuationSeparator" w:id="0">
    <w:p w14:paraId="0E623503" w14:textId="77777777" w:rsidR="006D6797" w:rsidRDefault="006D6797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C30D28D" w14:textId="2CBD6E65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33C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0A62E2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A0714" w14:textId="77777777" w:rsidR="006D6797" w:rsidRDefault="006D6797" w:rsidP="001B23B7">
      <w:pPr>
        <w:spacing w:after="0" w:line="240" w:lineRule="auto"/>
      </w:pPr>
      <w:r>
        <w:separator/>
      </w:r>
    </w:p>
  </w:footnote>
  <w:footnote w:type="continuationSeparator" w:id="0">
    <w:p w14:paraId="03C6411E" w14:textId="77777777" w:rsidR="006D6797" w:rsidRDefault="006D6797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B7"/>
    <w:rsid w:val="000013C3"/>
    <w:rsid w:val="0000712C"/>
    <w:rsid w:val="000078D7"/>
    <w:rsid w:val="00007B9B"/>
    <w:rsid w:val="00022FAA"/>
    <w:rsid w:val="00025994"/>
    <w:rsid w:val="00034A9D"/>
    <w:rsid w:val="00036012"/>
    <w:rsid w:val="00043706"/>
    <w:rsid w:val="00054D64"/>
    <w:rsid w:val="00097069"/>
    <w:rsid w:val="000A7B21"/>
    <w:rsid w:val="000B2F55"/>
    <w:rsid w:val="000F2BE9"/>
    <w:rsid w:val="001020EB"/>
    <w:rsid w:val="0013065B"/>
    <w:rsid w:val="00136A79"/>
    <w:rsid w:val="001676DF"/>
    <w:rsid w:val="00182034"/>
    <w:rsid w:val="00187F9B"/>
    <w:rsid w:val="001B23B7"/>
    <w:rsid w:val="001B7ABE"/>
    <w:rsid w:val="001E3562"/>
    <w:rsid w:val="00203EE3"/>
    <w:rsid w:val="0023360B"/>
    <w:rsid w:val="00243652"/>
    <w:rsid w:val="00250C40"/>
    <w:rsid w:val="00267272"/>
    <w:rsid w:val="002C7968"/>
    <w:rsid w:val="002D43CD"/>
    <w:rsid w:val="002E04C3"/>
    <w:rsid w:val="003424E1"/>
    <w:rsid w:val="0036134D"/>
    <w:rsid w:val="003638C7"/>
    <w:rsid w:val="00381182"/>
    <w:rsid w:val="00387285"/>
    <w:rsid w:val="003A057B"/>
    <w:rsid w:val="003A262F"/>
    <w:rsid w:val="003A4D41"/>
    <w:rsid w:val="003B12B7"/>
    <w:rsid w:val="003D55AC"/>
    <w:rsid w:val="003F3CDD"/>
    <w:rsid w:val="003F4444"/>
    <w:rsid w:val="00407486"/>
    <w:rsid w:val="00443321"/>
    <w:rsid w:val="00473158"/>
    <w:rsid w:val="00480927"/>
    <w:rsid w:val="0049476D"/>
    <w:rsid w:val="00497D16"/>
    <w:rsid w:val="004A4383"/>
    <w:rsid w:val="00511F78"/>
    <w:rsid w:val="0051434D"/>
    <w:rsid w:val="0053680E"/>
    <w:rsid w:val="00554000"/>
    <w:rsid w:val="0056047A"/>
    <w:rsid w:val="00576553"/>
    <w:rsid w:val="00591EC6"/>
    <w:rsid w:val="005D00D9"/>
    <w:rsid w:val="00605EFC"/>
    <w:rsid w:val="00607A41"/>
    <w:rsid w:val="00607CF4"/>
    <w:rsid w:val="00611EBC"/>
    <w:rsid w:val="00633D92"/>
    <w:rsid w:val="00635BE5"/>
    <w:rsid w:val="006416DD"/>
    <w:rsid w:val="006607FF"/>
    <w:rsid w:val="00677C99"/>
    <w:rsid w:val="00687083"/>
    <w:rsid w:val="00695758"/>
    <w:rsid w:val="006B789E"/>
    <w:rsid w:val="006D6797"/>
    <w:rsid w:val="006E0B88"/>
    <w:rsid w:val="006F678E"/>
    <w:rsid w:val="006F7DDE"/>
    <w:rsid w:val="00701883"/>
    <w:rsid w:val="00717012"/>
    <w:rsid w:val="00720322"/>
    <w:rsid w:val="007262C1"/>
    <w:rsid w:val="0075197E"/>
    <w:rsid w:val="00756C5C"/>
    <w:rsid w:val="00761208"/>
    <w:rsid w:val="007849E0"/>
    <w:rsid w:val="00794E0D"/>
    <w:rsid w:val="007B2A51"/>
    <w:rsid w:val="007B40C1"/>
    <w:rsid w:val="007C248D"/>
    <w:rsid w:val="007E7F2C"/>
    <w:rsid w:val="0080644D"/>
    <w:rsid w:val="00811C34"/>
    <w:rsid w:val="00816871"/>
    <w:rsid w:val="00865E81"/>
    <w:rsid w:val="00873D6B"/>
    <w:rsid w:val="008776CA"/>
    <w:rsid w:val="008801B5"/>
    <w:rsid w:val="008B0E5B"/>
    <w:rsid w:val="008B222D"/>
    <w:rsid w:val="008C79B7"/>
    <w:rsid w:val="008E3FFD"/>
    <w:rsid w:val="00905134"/>
    <w:rsid w:val="009431E3"/>
    <w:rsid w:val="009475F5"/>
    <w:rsid w:val="009540C1"/>
    <w:rsid w:val="009717F5"/>
    <w:rsid w:val="009766E4"/>
    <w:rsid w:val="009B19CF"/>
    <w:rsid w:val="009C285F"/>
    <w:rsid w:val="009C424C"/>
    <w:rsid w:val="009E09F7"/>
    <w:rsid w:val="009F4832"/>
    <w:rsid w:val="00A11597"/>
    <w:rsid w:val="00A20E9A"/>
    <w:rsid w:val="00A233CC"/>
    <w:rsid w:val="00A30507"/>
    <w:rsid w:val="00A340AF"/>
    <w:rsid w:val="00A340BB"/>
    <w:rsid w:val="00A44472"/>
    <w:rsid w:val="00A5713F"/>
    <w:rsid w:val="00A6150F"/>
    <w:rsid w:val="00A658E2"/>
    <w:rsid w:val="00A70C38"/>
    <w:rsid w:val="00A7662C"/>
    <w:rsid w:val="00A80B64"/>
    <w:rsid w:val="00A90FB0"/>
    <w:rsid w:val="00AC30D5"/>
    <w:rsid w:val="00AC30D6"/>
    <w:rsid w:val="00AC658B"/>
    <w:rsid w:val="00B465B7"/>
    <w:rsid w:val="00B547F5"/>
    <w:rsid w:val="00B84F87"/>
    <w:rsid w:val="00BA2BF4"/>
    <w:rsid w:val="00BA764D"/>
    <w:rsid w:val="00BD1B68"/>
    <w:rsid w:val="00BE6548"/>
    <w:rsid w:val="00BF6CF2"/>
    <w:rsid w:val="00C07C87"/>
    <w:rsid w:val="00C32DA0"/>
    <w:rsid w:val="00CE29CA"/>
    <w:rsid w:val="00CE6AAE"/>
    <w:rsid w:val="00CE7C8E"/>
    <w:rsid w:val="00CF1A25"/>
    <w:rsid w:val="00D0466D"/>
    <w:rsid w:val="00D2313B"/>
    <w:rsid w:val="00DD5670"/>
    <w:rsid w:val="00DE785A"/>
    <w:rsid w:val="00DF357C"/>
    <w:rsid w:val="00E044B3"/>
    <w:rsid w:val="00E05228"/>
    <w:rsid w:val="00E239D0"/>
    <w:rsid w:val="00E64473"/>
    <w:rsid w:val="00E6581A"/>
    <w:rsid w:val="00EA170F"/>
    <w:rsid w:val="00EC3B8C"/>
    <w:rsid w:val="00F01633"/>
    <w:rsid w:val="00F13D71"/>
    <w:rsid w:val="00F45722"/>
    <w:rsid w:val="00F8299F"/>
    <w:rsid w:val="00F87681"/>
    <w:rsid w:val="00FA00C9"/>
    <w:rsid w:val="00FA2873"/>
    <w:rsid w:val="00FE2CFF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A7AA"/>
  <w15:docId w15:val="{F517EC63-90F6-4754-A9D2-EB2CE64F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D55AC"/>
    <w:rPr>
      <w:rFonts w:cs="Times New Roman"/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22F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2FA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2FA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2F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2F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6.-Doložka-vybraných-vplyvov"/>
    <f:field ref="objsubject" par="" edit="true" text=""/>
    <f:field ref="objcreatedby" par="" text="Chorvátová, Júlia, Mgr."/>
    <f:field ref="objcreatedat" par="" text="15.3.2022 13:29:50"/>
    <f:field ref="objchangedby" par="" text="Administrator, System"/>
    <f:field ref="objmodifiedat" par="" text="15.3.2022 13:29:5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19957FF-EDCC-4B5D-98F2-E7C7C5D7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Fíba Juraj</cp:lastModifiedBy>
  <cp:revision>9</cp:revision>
  <cp:lastPrinted>2022-03-16T07:51:00Z</cp:lastPrinted>
  <dcterms:created xsi:type="dcterms:W3CDTF">2022-03-16T10:31:00Z</dcterms:created>
  <dcterms:modified xsi:type="dcterms:W3CDTF">2022-06-02T12:34:00Z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zabezpečenia_x000d_
Sociálna pomoc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Júlia Chorvátová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Nariadenie vlády Slovenskej republiky, ktorým sa ustanovuje výška sadzby na jednu hodinu osobnej asistencie a výška peňažného príspevku na opatrovanie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 Nariadenie vlády Slovenskej republiky, ktorým sa ustanovuje výška sadzby na jednu hodinu osobnej asistencie a výška peňažného príspevku na opatrovanie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11402/2022-M_OPVA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LP/2022/138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15. 3. 2022</vt:lpwstr>
  </property>
  <property fmtid="{D5CDD505-2E9C-101B-9397-08002B2CF9AE}" pid="151" name="FSC#COOSYSTEM@1.1:Container">
    <vt:lpwstr>COO.2145.1000.3.4865124</vt:lpwstr>
  </property>
  <property fmtid="{D5CDD505-2E9C-101B-9397-08002B2CF9AE}" pid="152" name="FSC#FSCFOLIO@1.1001:docpropproject">
    <vt:lpwstr/>
  </property>
</Properties>
</file>