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4ADB0" w14:textId="77777777" w:rsidR="00D14B99" w:rsidRPr="00AA6A78" w:rsidRDefault="00B326AA" w:rsidP="00BF0003">
      <w:pPr>
        <w:jc w:val="center"/>
        <w:rPr>
          <w:b/>
          <w:caps/>
          <w:spacing w:val="30"/>
        </w:rPr>
      </w:pPr>
      <w:r w:rsidRPr="00AA6A78">
        <w:rPr>
          <w:b/>
          <w:caps/>
          <w:spacing w:val="30"/>
        </w:rPr>
        <w:t>Doložka zlučiteľnosti</w:t>
      </w:r>
    </w:p>
    <w:p w14:paraId="2C297D24" w14:textId="7261027F" w:rsidR="001F0AA3" w:rsidRPr="00704740" w:rsidRDefault="00E8235A" w:rsidP="00BF0003">
      <w:pPr>
        <w:jc w:val="center"/>
        <w:rPr>
          <w:b/>
        </w:rPr>
      </w:pPr>
      <w:r>
        <w:rPr>
          <w:b/>
        </w:rPr>
        <w:t xml:space="preserve">k </w:t>
      </w:r>
      <w:r w:rsidR="00C12975" w:rsidRPr="00704740">
        <w:rPr>
          <w:b/>
        </w:rPr>
        <w:t xml:space="preserve">návrhu </w:t>
      </w:r>
      <w:r w:rsidR="00D313E8" w:rsidRPr="00704740">
        <w:rPr>
          <w:b/>
        </w:rPr>
        <w:t>zákona</w:t>
      </w:r>
      <w:r w:rsidR="00DC377E" w:rsidRPr="00704740">
        <w:rPr>
          <w:b/>
        </w:rPr>
        <w:t xml:space="preserve"> s právom Európskej únie</w:t>
      </w:r>
    </w:p>
    <w:p w14:paraId="2B3DB268" w14:textId="77777777" w:rsidR="00DC377E" w:rsidRPr="00704740" w:rsidRDefault="00DC377E" w:rsidP="00BF0003">
      <w:pPr>
        <w:jc w:val="center"/>
        <w:rPr>
          <w:b/>
        </w:rPr>
      </w:pPr>
    </w:p>
    <w:p w14:paraId="78F20C5B" w14:textId="77777777" w:rsidR="00DC377E" w:rsidRPr="00704740" w:rsidRDefault="00DC377E" w:rsidP="00BF0003">
      <w:pPr>
        <w:jc w:val="center"/>
        <w:rPr>
          <w:b/>
        </w:rPr>
      </w:pPr>
    </w:p>
    <w:tbl>
      <w:tblPr>
        <w:tblStyle w:val="Mriekatabuky"/>
        <w:tblW w:w="9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781"/>
      </w:tblGrid>
      <w:tr w:rsidR="001F0AA3" w:rsidRPr="00704740" w14:paraId="7D08EBC2" w14:textId="77777777" w:rsidTr="00004933">
        <w:trPr>
          <w:trHeight w:val="203"/>
        </w:trPr>
        <w:tc>
          <w:tcPr>
            <w:tcW w:w="396" w:type="dxa"/>
          </w:tcPr>
          <w:p w14:paraId="0EA9DA60" w14:textId="7E364101" w:rsidR="001F0AA3" w:rsidRPr="0070474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704740">
              <w:rPr>
                <w:b/>
              </w:rPr>
              <w:t>1.</w:t>
            </w:r>
          </w:p>
        </w:tc>
        <w:tc>
          <w:tcPr>
            <w:tcW w:w="8781" w:type="dxa"/>
          </w:tcPr>
          <w:p w14:paraId="09EDA613" w14:textId="223E0AD5" w:rsidR="001F0AA3" w:rsidRPr="00704740" w:rsidRDefault="00D313E8" w:rsidP="00DB7199">
            <w:pPr>
              <w:tabs>
                <w:tab w:val="left" w:pos="360"/>
              </w:tabs>
            </w:pPr>
            <w:r w:rsidRPr="00704740">
              <w:rPr>
                <w:b/>
              </w:rPr>
              <w:t>Navrhovateľ zákona</w:t>
            </w:r>
            <w:r w:rsidR="001F0AA3" w:rsidRPr="00704740">
              <w:rPr>
                <w:b/>
              </w:rPr>
              <w:t>:</w:t>
            </w:r>
            <w:r w:rsidR="00124C90" w:rsidRPr="00704740">
              <w:rPr>
                <w:b/>
              </w:rPr>
              <w:t xml:space="preserve"> </w:t>
            </w:r>
            <w:r w:rsidR="00DB7199" w:rsidRPr="00704740">
              <w:t xml:space="preserve">Ministerstvo spravodlivosti </w:t>
            </w:r>
            <w:r w:rsidR="00124C90" w:rsidRPr="00704740">
              <w:t xml:space="preserve">Slovenskej republiky </w:t>
            </w:r>
          </w:p>
        </w:tc>
      </w:tr>
      <w:tr w:rsidR="001F0AA3" w:rsidRPr="00704740" w14:paraId="375BA047" w14:textId="77777777" w:rsidTr="00004933">
        <w:trPr>
          <w:trHeight w:val="212"/>
        </w:trPr>
        <w:tc>
          <w:tcPr>
            <w:tcW w:w="396" w:type="dxa"/>
          </w:tcPr>
          <w:p w14:paraId="5A496EE8" w14:textId="77777777" w:rsidR="001F0AA3" w:rsidRPr="00704740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3916B647" w14:textId="04E81E64" w:rsidR="006E1D9C" w:rsidRPr="00704740" w:rsidRDefault="006E1D9C" w:rsidP="00BF0003">
            <w:pPr>
              <w:tabs>
                <w:tab w:val="left" w:pos="360"/>
              </w:tabs>
            </w:pPr>
          </w:p>
        </w:tc>
      </w:tr>
      <w:tr w:rsidR="001F0AA3" w:rsidRPr="00704740" w14:paraId="3DF0B4FC" w14:textId="77777777" w:rsidTr="00004933">
        <w:trPr>
          <w:trHeight w:val="415"/>
        </w:trPr>
        <w:tc>
          <w:tcPr>
            <w:tcW w:w="396" w:type="dxa"/>
          </w:tcPr>
          <w:p w14:paraId="51209F81" w14:textId="0D91764A" w:rsidR="001F0AA3" w:rsidRPr="0070474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704740">
              <w:rPr>
                <w:b/>
              </w:rPr>
              <w:t>2.</w:t>
            </w:r>
          </w:p>
        </w:tc>
        <w:tc>
          <w:tcPr>
            <w:tcW w:w="8781" w:type="dxa"/>
          </w:tcPr>
          <w:p w14:paraId="278F4256" w14:textId="1BC26FD4" w:rsidR="001F0AA3" w:rsidRPr="00704740" w:rsidRDefault="001F0AA3" w:rsidP="00A6613A">
            <w:pPr>
              <w:tabs>
                <w:tab w:val="left" w:pos="360"/>
              </w:tabs>
              <w:jc w:val="both"/>
            </w:pPr>
            <w:r w:rsidRPr="00704740">
              <w:rPr>
                <w:b/>
              </w:rPr>
              <w:t>Názov</w:t>
            </w:r>
            <w:r w:rsidR="00124C90" w:rsidRPr="00704740">
              <w:rPr>
                <w:b/>
              </w:rPr>
              <w:t xml:space="preserve"> </w:t>
            </w:r>
            <w:r w:rsidRPr="00704740">
              <w:rPr>
                <w:b/>
              </w:rPr>
              <w:t xml:space="preserve">návrhu </w:t>
            </w:r>
            <w:r w:rsidR="00D313E8" w:rsidRPr="00704740">
              <w:rPr>
                <w:b/>
              </w:rPr>
              <w:t>zákona</w:t>
            </w:r>
            <w:r w:rsidRPr="00704740">
              <w:rPr>
                <w:b/>
              </w:rPr>
              <w:t>:</w:t>
            </w:r>
            <w:r w:rsidR="00632C56" w:rsidRPr="00704740">
              <w:t xml:space="preserve"> </w:t>
            </w:r>
            <w:fldSimple w:instr=" DOCPROPERTY  FSC#SKEDITIONSLOVLEX@103.510:plnynazovpredpis  \* MERGEFORMAT ">
              <w:r w:rsidR="00DB6E59" w:rsidRPr="00704740">
                <w:t xml:space="preserve"> </w:t>
              </w:r>
            </w:fldSimple>
            <w:r w:rsidR="00122AD6" w:rsidRPr="00704740">
              <w:t xml:space="preserve"> </w:t>
            </w:r>
            <w:r w:rsidR="00A6613A" w:rsidRPr="00704740">
              <w:rPr>
                <w:lang w:eastAsia="cs-CZ"/>
              </w:rPr>
              <w:t xml:space="preserve">Návrh zákona, </w:t>
            </w:r>
            <w:r w:rsidR="00A6613A" w:rsidRPr="00704740">
              <w:rPr>
                <w:bCs/>
                <w:lang w:eastAsia="cs-CZ"/>
              </w:rPr>
              <w:t>ktorým sa mení a dopĺňa zákon č. 161/2015 Z. z. Civilný </w:t>
            </w:r>
            <w:proofErr w:type="spellStart"/>
            <w:r w:rsidR="00A6613A" w:rsidRPr="00704740">
              <w:rPr>
                <w:bCs/>
                <w:lang w:eastAsia="cs-CZ"/>
              </w:rPr>
              <w:t>mimosporový</w:t>
            </w:r>
            <w:proofErr w:type="spellEnd"/>
            <w:r w:rsidR="00A6613A" w:rsidRPr="00704740">
              <w:rPr>
                <w:bCs/>
                <w:lang w:eastAsia="cs-CZ"/>
              </w:rPr>
              <w:t xml:space="preserve"> poriadok v znení neskorších predpisov a  ktorým sa menia </w:t>
            </w:r>
            <w:r w:rsidR="00D10D73" w:rsidRPr="00704740">
              <w:rPr>
                <w:bCs/>
                <w:lang w:eastAsia="cs-CZ"/>
              </w:rPr>
              <w:t xml:space="preserve">a </w:t>
            </w:r>
            <w:r w:rsidR="00A6613A" w:rsidRPr="00704740">
              <w:rPr>
                <w:bCs/>
                <w:lang w:eastAsia="cs-CZ"/>
              </w:rPr>
              <w:t xml:space="preserve">dopĺňajú niektoré zákony  </w:t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FSC#SKEDITIONSLOVLEX@103.510:plnynazovpredpis1  \* MERGEFORMAT </w:instrText>
            </w:r>
            <w:r w:rsidR="00DB3DB1" w:rsidRPr="00704740">
              <w:fldChar w:fldCharType="end"/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FSC#SKEDITIONSLOVLEX@103.510:plnynazovpredpis2  \* MERGEFORMAT </w:instrText>
            </w:r>
            <w:r w:rsidR="00DB3DB1" w:rsidRPr="00704740">
              <w:fldChar w:fldCharType="end"/>
            </w:r>
            <w:r w:rsidR="00DB3DB1" w:rsidRPr="00704740">
              <w:fldChar w:fldCharType="begin"/>
            </w:r>
            <w:r w:rsidR="00DB3DB1" w:rsidRPr="00704740">
              <w:instrText xml:space="preserve"> DOCPROPERTY  FSC#SKEDITIONSLOVLEX@103.510:plnynazovpredpis3  \* MERGEFORMAT </w:instrText>
            </w:r>
            <w:r w:rsidR="00DB3DB1" w:rsidRPr="00704740">
              <w:fldChar w:fldCharType="end"/>
            </w:r>
          </w:p>
        </w:tc>
      </w:tr>
      <w:tr w:rsidR="001F0AA3" w:rsidRPr="00704740" w14:paraId="370BAB83" w14:textId="77777777" w:rsidTr="00004933">
        <w:trPr>
          <w:trHeight w:val="203"/>
        </w:trPr>
        <w:tc>
          <w:tcPr>
            <w:tcW w:w="396" w:type="dxa"/>
          </w:tcPr>
          <w:p w14:paraId="565BF5EC" w14:textId="77777777" w:rsidR="001F0AA3" w:rsidRPr="00704740" w:rsidRDefault="001F0AA3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20DF7156" w14:textId="3173AA6D" w:rsidR="006E1D9C" w:rsidRPr="00704740" w:rsidRDefault="006E1D9C" w:rsidP="00BF0003">
            <w:pPr>
              <w:tabs>
                <w:tab w:val="left" w:pos="360"/>
              </w:tabs>
            </w:pPr>
          </w:p>
        </w:tc>
      </w:tr>
      <w:tr w:rsidR="001F0AA3" w:rsidRPr="00CF7D10" w14:paraId="040B7E4C" w14:textId="77777777" w:rsidTr="00004933">
        <w:trPr>
          <w:trHeight w:val="415"/>
        </w:trPr>
        <w:tc>
          <w:tcPr>
            <w:tcW w:w="396" w:type="dxa"/>
          </w:tcPr>
          <w:p w14:paraId="55BF8E11" w14:textId="2073A5BB" w:rsidR="001F0AA3" w:rsidRPr="00CF7D10" w:rsidRDefault="001F0AA3" w:rsidP="00BF0003">
            <w:pPr>
              <w:tabs>
                <w:tab w:val="left" w:pos="360"/>
              </w:tabs>
              <w:rPr>
                <w:b/>
              </w:rPr>
            </w:pPr>
            <w:r w:rsidRPr="00CF7D10">
              <w:rPr>
                <w:b/>
              </w:rPr>
              <w:t>3.</w:t>
            </w:r>
          </w:p>
        </w:tc>
        <w:tc>
          <w:tcPr>
            <w:tcW w:w="8781" w:type="dxa"/>
          </w:tcPr>
          <w:p w14:paraId="4A20C751" w14:textId="58A3377F" w:rsidR="001F0AA3" w:rsidRPr="00CF7D10" w:rsidRDefault="00D313E8" w:rsidP="00BF0003">
            <w:pPr>
              <w:tabs>
                <w:tab w:val="left" w:pos="360"/>
              </w:tabs>
              <w:rPr>
                <w:b/>
              </w:rPr>
            </w:pPr>
            <w:r w:rsidRPr="00CF7D10">
              <w:rPr>
                <w:b/>
              </w:rPr>
              <w:t>Predmet</w:t>
            </w:r>
            <w:r w:rsidR="00124C90" w:rsidRPr="00CF7D10">
              <w:rPr>
                <w:b/>
              </w:rPr>
              <w:t xml:space="preserve"> v</w:t>
            </w:r>
            <w:r w:rsidRPr="00CF7D10">
              <w:rPr>
                <w:b/>
              </w:rPr>
              <w:t xml:space="preserve"> </w:t>
            </w:r>
            <w:r w:rsidR="001F0AA3" w:rsidRPr="00CF7D10">
              <w:rPr>
                <w:b/>
              </w:rPr>
              <w:t xml:space="preserve">návrhu </w:t>
            </w:r>
            <w:r w:rsidRPr="00CF7D10">
              <w:rPr>
                <w:b/>
              </w:rPr>
              <w:t xml:space="preserve">zákona </w:t>
            </w:r>
          </w:p>
          <w:p w14:paraId="68F7C348" w14:textId="16EC892C" w:rsidR="003841E0" w:rsidRPr="00CF7D10" w:rsidRDefault="003841E0" w:rsidP="00BF0003">
            <w:pPr>
              <w:tabs>
                <w:tab w:val="left" w:pos="360"/>
              </w:tabs>
            </w:pPr>
          </w:p>
        </w:tc>
      </w:tr>
      <w:tr w:rsidR="001F0AA3" w:rsidRPr="00BF0003" w14:paraId="7735561D" w14:textId="77777777" w:rsidTr="00004933">
        <w:trPr>
          <w:trHeight w:val="1711"/>
        </w:trPr>
        <w:tc>
          <w:tcPr>
            <w:tcW w:w="396" w:type="dxa"/>
          </w:tcPr>
          <w:p w14:paraId="3F60C43D" w14:textId="77777777" w:rsidR="001F0AA3" w:rsidRPr="00CF7D10" w:rsidRDefault="001F0AA3" w:rsidP="00BF0003">
            <w:pPr>
              <w:tabs>
                <w:tab w:val="left" w:pos="360"/>
              </w:tabs>
            </w:pPr>
          </w:p>
          <w:p w14:paraId="47F8D49E" w14:textId="3E9042D5" w:rsidR="00974200" w:rsidRPr="00CF7D10" w:rsidRDefault="00974200" w:rsidP="00BF0003">
            <w:pPr>
              <w:tabs>
                <w:tab w:val="left" w:pos="360"/>
              </w:tabs>
            </w:pPr>
          </w:p>
        </w:tc>
        <w:tc>
          <w:tcPr>
            <w:tcW w:w="8781" w:type="dxa"/>
          </w:tcPr>
          <w:p w14:paraId="0894E48C" w14:textId="7BB8E5EE" w:rsidR="00A83F4A" w:rsidRPr="00A83F4A" w:rsidRDefault="00A83F4A" w:rsidP="00D313E8">
            <w:pPr>
              <w:tabs>
                <w:tab w:val="left" w:pos="360"/>
              </w:tabs>
            </w:pPr>
            <w:r w:rsidRPr="00A83F4A">
              <w:t xml:space="preserve">- </w:t>
            </w:r>
            <w:r w:rsidRPr="00A83F4A">
              <w:t>je upravený v práve Európskej únie:</w:t>
            </w:r>
          </w:p>
          <w:p w14:paraId="3C28661F" w14:textId="77777777" w:rsidR="00A83F4A" w:rsidRDefault="00A83F4A" w:rsidP="00D313E8">
            <w:pPr>
              <w:tabs>
                <w:tab w:val="left" w:pos="360"/>
              </w:tabs>
            </w:pPr>
          </w:p>
          <w:p w14:paraId="394454C0" w14:textId="1A3B145C" w:rsidR="00054456" w:rsidRPr="00CF7D10" w:rsidRDefault="005E5318" w:rsidP="00D313E8">
            <w:pPr>
              <w:tabs>
                <w:tab w:val="left" w:pos="360"/>
              </w:tabs>
            </w:pPr>
            <w:r w:rsidRPr="00CF7D10">
              <w:t xml:space="preserve">a) </w:t>
            </w:r>
            <w:r w:rsidR="00D313E8" w:rsidRPr="00CF7D10">
              <w:t xml:space="preserve">v </w:t>
            </w:r>
            <w:r w:rsidR="003A615D" w:rsidRPr="00CF7D10">
              <w:t>primárnom</w:t>
            </w:r>
            <w:r w:rsidRPr="00CF7D10">
              <w:t xml:space="preserve"> práve</w:t>
            </w:r>
            <w:r w:rsidR="00D10D73" w:rsidRPr="00CF7D10">
              <w:t xml:space="preserve">: </w:t>
            </w:r>
          </w:p>
          <w:p w14:paraId="46457345" w14:textId="77777777" w:rsidR="000116DE" w:rsidRPr="00CF7D10" w:rsidRDefault="000116DE" w:rsidP="00D313E8">
            <w:pPr>
              <w:tabs>
                <w:tab w:val="left" w:pos="360"/>
              </w:tabs>
            </w:pPr>
          </w:p>
          <w:p w14:paraId="1D83800E" w14:textId="2A0672B2" w:rsidR="000116DE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3 ods. 3 Zmluvy o Európskej únií (Ú. v. ES C 202, 7.6.2016)</w:t>
            </w:r>
          </w:p>
          <w:p w14:paraId="5E528AB0" w14:textId="3C48B60C" w:rsidR="000116DE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47 Charty základných práv Európskej únie (Ú. v. EÚ C 202, 7.6.2016)</w:t>
            </w:r>
          </w:p>
          <w:p w14:paraId="6C43486F" w14:textId="111CF570" w:rsidR="003A615D" w:rsidRPr="00CF7D10" w:rsidRDefault="000116DE" w:rsidP="000116DE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-čl. 67 ods. 4 a čl. 81 Zmluvy o fungovaní Európskej únie (Ú. v. ES C 202, 7.6.2016)</w:t>
            </w:r>
          </w:p>
          <w:p w14:paraId="1F0084CF" w14:textId="77777777" w:rsidR="000116DE" w:rsidRPr="00CF7D10" w:rsidRDefault="000116DE" w:rsidP="000116DE">
            <w:pPr>
              <w:tabs>
                <w:tab w:val="left" w:pos="360"/>
              </w:tabs>
            </w:pPr>
          </w:p>
          <w:p w14:paraId="3EAA7D46" w14:textId="6788BF06" w:rsidR="003A615D" w:rsidRPr="00CF7D10" w:rsidRDefault="005E5318" w:rsidP="00D313E8">
            <w:pPr>
              <w:tabs>
                <w:tab w:val="left" w:pos="360"/>
              </w:tabs>
            </w:pPr>
            <w:r w:rsidRPr="00CF7D10">
              <w:t xml:space="preserve">b) </w:t>
            </w:r>
            <w:r w:rsidR="003A615D" w:rsidRPr="00CF7D10">
              <w:t>sekundárnom</w:t>
            </w:r>
            <w:r w:rsidRPr="00CF7D10">
              <w:t xml:space="preserve"> práve</w:t>
            </w:r>
            <w:r w:rsidR="00D10D73" w:rsidRPr="00CF7D10">
              <w:t xml:space="preserve">: </w:t>
            </w:r>
          </w:p>
          <w:p w14:paraId="704BBF3C" w14:textId="77777777" w:rsidR="000116DE" w:rsidRPr="00CF7D10" w:rsidRDefault="000116DE" w:rsidP="00D313E8">
            <w:pPr>
              <w:tabs>
                <w:tab w:val="left" w:pos="360"/>
              </w:tabs>
            </w:pPr>
          </w:p>
          <w:p w14:paraId="2AF5AD89" w14:textId="56E11078" w:rsidR="000116DE" w:rsidRPr="00CF7D10" w:rsidRDefault="000116DE" w:rsidP="00DB7199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CF7D10">
              <w:rPr>
                <w:sz w:val="20"/>
                <w:szCs w:val="20"/>
              </w:rPr>
              <w:t>-Nariadenie Rady (ES) č. 2201/2003 z 27. novembra 2003 o súdnej právomoci a uznávaní a výkone rozsudkov v manželských veciach a vo veciach rodičovských práv a povinností, ktorým sa zrušuje nariadenie (ES) č. 1347/2000  (Ú. v. EÚ L 338, 23.12.2003; Mimoriadne vydanie Ú. v. EÚ, kap. 19/zv. 6) v platnom znení – gestor MS SR</w:t>
            </w:r>
          </w:p>
          <w:p w14:paraId="095FE37D" w14:textId="3EA6DB9F" w:rsidR="000116DE" w:rsidRPr="00CF7D10" w:rsidRDefault="000116DE" w:rsidP="000116DE">
            <w:pPr>
              <w:tabs>
                <w:tab w:val="left" w:pos="360"/>
              </w:tabs>
              <w:jc w:val="both"/>
            </w:pPr>
            <w:r w:rsidRPr="00CF7D10">
              <w:rPr>
                <w:sz w:val="20"/>
                <w:szCs w:val="20"/>
              </w:rPr>
              <w:t xml:space="preserve">-Nariadenie Rady (EÚ) 2019/1111 z 25. júna 2019 o právomoci a uznávaní a výkone rozhodnutí v manželských veciach a vo veciach rodičovských práv a povinností a o medzinárodných únosoch detí (prepracované znenie) (Ú. v. EÚ L 178, 2.7.2019)-  </w:t>
            </w:r>
            <w:r w:rsidRPr="00CF7D10">
              <w:t>gestor MS SR, MPSVR SR</w:t>
            </w:r>
          </w:p>
          <w:p w14:paraId="44FE722D" w14:textId="77777777" w:rsidR="000116DE" w:rsidRDefault="000116DE" w:rsidP="00DB7199">
            <w:pPr>
              <w:tabs>
                <w:tab w:val="left" w:pos="360"/>
              </w:tabs>
              <w:jc w:val="both"/>
            </w:pPr>
          </w:p>
          <w:p w14:paraId="74E280F6" w14:textId="4D6F7166" w:rsidR="00A83F4A" w:rsidRDefault="00A83F4A" w:rsidP="00DB7199">
            <w:pPr>
              <w:tabs>
                <w:tab w:val="left" w:pos="360"/>
              </w:tabs>
              <w:jc w:val="both"/>
            </w:pPr>
            <w:r w:rsidRPr="00A83F4A">
              <w:t>-nie</w:t>
            </w:r>
            <w:r>
              <w:t xml:space="preserve"> je upravený:</w:t>
            </w:r>
          </w:p>
          <w:p w14:paraId="57C8AC71" w14:textId="77777777" w:rsidR="00A83F4A" w:rsidRPr="00CF7D10" w:rsidRDefault="00A83F4A" w:rsidP="00DB7199">
            <w:pPr>
              <w:tabs>
                <w:tab w:val="left" w:pos="360"/>
              </w:tabs>
              <w:jc w:val="both"/>
            </w:pPr>
          </w:p>
          <w:p w14:paraId="2A69250E" w14:textId="174D4DC8" w:rsidR="00542626" w:rsidRPr="00A83F4A" w:rsidRDefault="00542626" w:rsidP="00D313E8">
            <w:pPr>
              <w:tabs>
                <w:tab w:val="left" w:pos="360"/>
              </w:tabs>
              <w:jc w:val="both"/>
            </w:pPr>
            <w:r w:rsidRPr="00A83F4A">
              <w:t xml:space="preserve">c) </w:t>
            </w:r>
            <w:r w:rsidR="00A83F4A">
              <w:t xml:space="preserve">v </w:t>
            </w:r>
            <w:r w:rsidRPr="00A83F4A">
              <w:t>judikatú</w:t>
            </w:r>
            <w:r w:rsidR="00D10D73" w:rsidRPr="00A83F4A">
              <w:t>r</w:t>
            </w:r>
            <w:r w:rsidR="00A83F4A">
              <w:t>e Súdneho dvora Európskej únie.</w:t>
            </w:r>
            <w:bookmarkStart w:id="0" w:name="_GoBack"/>
            <w:bookmarkEnd w:id="0"/>
          </w:p>
          <w:p w14:paraId="1EBF62BA" w14:textId="77777777" w:rsidR="00542626" w:rsidRPr="00CF7D10" w:rsidRDefault="00542626" w:rsidP="00542626">
            <w:pPr>
              <w:tabs>
                <w:tab w:val="left" w:pos="360"/>
              </w:tabs>
              <w:ind w:left="720"/>
              <w:jc w:val="both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8"/>
              <w:gridCol w:w="257"/>
              <w:gridCol w:w="7880"/>
            </w:tblGrid>
            <w:tr w:rsidR="00974200" w:rsidRPr="00CF7D10" w14:paraId="56E729B2" w14:textId="77777777" w:rsidTr="00D32F5C">
              <w:trPr>
                <w:jc w:val="center"/>
              </w:trPr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F7F05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t>4.</w:t>
                  </w:r>
                </w:p>
              </w:tc>
              <w:tc>
                <w:tcPr>
                  <w:tcW w:w="475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CC97C5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t>Záväzky Slovenskej republiky vo vzťahu k Európskej únii:</w:t>
                  </w:r>
                </w:p>
              </w:tc>
            </w:tr>
            <w:tr w:rsidR="00974200" w:rsidRPr="00CF7D10" w14:paraId="1684FA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D37764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3C1F2E9" w14:textId="77777777" w:rsidR="00974200" w:rsidRPr="00CF7D10" w:rsidRDefault="00974200" w:rsidP="00BF0003">
                  <w:r w:rsidRPr="00CF7D10">
                    <w:t>a)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90C290" w14:textId="435BC3E7" w:rsidR="00974200" w:rsidRPr="00CF7D10" w:rsidRDefault="008C548C" w:rsidP="008C548C">
                  <w:pPr>
                    <w:jc w:val="both"/>
                  </w:pPr>
                  <w:r w:rsidRPr="00CF7D10">
                    <w:t>uviesť lehotu na prebranie príslušného právneho aktu Európskej únie, príp. aj osobitnú l</w:t>
                  </w:r>
                  <w:r w:rsidR="00D10D73" w:rsidRPr="00CF7D10">
                    <w:t xml:space="preserve">ehotu účinnosti jeho ustanovení: nie je </w:t>
                  </w:r>
                </w:p>
              </w:tc>
            </w:tr>
            <w:tr w:rsidR="00974200" w:rsidRPr="00CF7D10" w14:paraId="6CC698B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679F2EF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697A5E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881CD2" w14:textId="327740F9" w:rsidR="00A31FBD" w:rsidRPr="00CF7D10" w:rsidRDefault="00A31FBD" w:rsidP="00DB7199">
                  <w:pPr>
                    <w:pStyle w:val="Odsekzoznamu"/>
                    <w:jc w:val="both"/>
                  </w:pPr>
                </w:p>
              </w:tc>
            </w:tr>
            <w:tr w:rsidR="00974200" w:rsidRPr="00CF7D10" w14:paraId="39767AA1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BA131A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77BB02C" w14:textId="3E4F91A1" w:rsidR="00974200" w:rsidRPr="00CF7D10" w:rsidRDefault="00A31FBD" w:rsidP="00BF0003">
                  <w:r w:rsidRPr="00CF7D10">
                    <w:t>b)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F227F33" w14:textId="566FB845" w:rsidR="007E1E84" w:rsidRPr="00CF7D10" w:rsidRDefault="008C548C" w:rsidP="00D10D73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CF7D10">
                    <w:t>uviesť informáciu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</w:t>
                  </w:r>
                  <w:r w:rsidR="00D10D73" w:rsidRPr="00CF7D10">
                    <w:t>keho parlamentu, Rady a Komisie: predmetné konania neboli začaté</w:t>
                  </w:r>
                </w:p>
              </w:tc>
            </w:tr>
            <w:tr w:rsidR="007E1E84" w:rsidRPr="00CF7D10" w14:paraId="017F7FC4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15A77" w14:textId="77777777" w:rsidR="007E1E84" w:rsidRPr="00CF7D10" w:rsidRDefault="007E1E84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87F43" w14:textId="3AF17FE6" w:rsidR="007E1E84" w:rsidRPr="00CF7D10" w:rsidRDefault="007E1E84" w:rsidP="00BF0003">
                  <w:r w:rsidRPr="00CF7D10">
                    <w:t>c)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DA72D3E" w14:textId="4E407C16" w:rsidR="00704740" w:rsidRPr="00CF7D10" w:rsidRDefault="008C548C" w:rsidP="00704740">
                  <w:pPr>
                    <w:jc w:val="both"/>
                    <w:rPr>
                      <w:color w:val="000000"/>
                      <w:shd w:val="clear" w:color="auto" w:fill="FBFBFB"/>
                    </w:rPr>
                  </w:pPr>
                  <w:r w:rsidRPr="00CF7D10">
                    <w:t>uviesť informáciu o právnych predpisoch, v ktorých sú uvádzané právne akty Európskej únie už prebrané, spolu s uvedením rozsahu ich prebrania, príp. potreby prijatia ďalších úprav</w:t>
                  </w:r>
                  <w:r w:rsidR="00704740" w:rsidRPr="00CF7D10">
                    <w:rPr>
                      <w:color w:val="000000"/>
                      <w:shd w:val="clear" w:color="auto" w:fill="FBFBFB"/>
                    </w:rPr>
                    <w:t>: nie sú</w:t>
                  </w:r>
                </w:p>
              </w:tc>
            </w:tr>
            <w:tr w:rsidR="00974200" w:rsidRPr="00CF7D10" w14:paraId="71DF7B10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40F4267" w14:textId="0D3DDF08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8731A92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CF32DF" w14:textId="77777777" w:rsidR="00974200" w:rsidRPr="00CF7D10" w:rsidRDefault="00974200" w:rsidP="00BF0003"/>
              </w:tc>
            </w:tr>
            <w:tr w:rsidR="00974200" w:rsidRPr="00CF7D10" w14:paraId="4D6CA6C7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580FDCA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94F44A" w14:textId="4F0072F7" w:rsidR="00974200" w:rsidRPr="00CF7D10" w:rsidRDefault="00DB7199" w:rsidP="00BF0003">
                  <w:pPr>
                    <w:rPr>
                      <w:b/>
                      <w:bCs/>
                    </w:rPr>
                  </w:pPr>
                  <w:r w:rsidRPr="00CF7D10">
                    <w:rPr>
                      <w:b/>
                      <w:bCs/>
                    </w:rPr>
                    <w:t>Návrh</w:t>
                  </w:r>
                  <w:r w:rsidR="0062343D" w:rsidRPr="00CF7D10">
                    <w:rPr>
                      <w:b/>
                      <w:bCs/>
                    </w:rPr>
                    <w:t xml:space="preserve"> zákona je zlučiteľný</w:t>
                  </w:r>
                  <w:r w:rsidR="00974200" w:rsidRPr="00CF7D10">
                    <w:rPr>
                      <w:b/>
                      <w:bCs/>
                    </w:rPr>
                    <w:t xml:space="preserve"> s právom Európskej únie:</w:t>
                  </w:r>
                </w:p>
              </w:tc>
            </w:tr>
            <w:tr w:rsidR="00974200" w:rsidRPr="00CF7D10" w14:paraId="0EDAE8AA" w14:textId="77777777" w:rsidTr="00D32F5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470FB6" w14:textId="77777777" w:rsidR="00974200" w:rsidRPr="00CF7D10" w:rsidRDefault="00974200" w:rsidP="00BF0003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3296C7" w14:textId="77777777" w:rsidR="00974200" w:rsidRPr="00CF7D10" w:rsidRDefault="00974200" w:rsidP="00BF0003"/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8CF2C15" w14:textId="6A4092DB" w:rsidR="00BF0003" w:rsidRPr="00CF7D10" w:rsidRDefault="00BF0003" w:rsidP="00BF0003">
                  <w:r w:rsidRPr="00CF7D10">
                    <w:t>Ú</w:t>
                  </w:r>
                  <w:r w:rsidR="00974200" w:rsidRPr="00CF7D10">
                    <w:t>plný</w:t>
                  </w:r>
                </w:p>
              </w:tc>
            </w:tr>
          </w:tbl>
          <w:p w14:paraId="20E38FB4" w14:textId="77777777" w:rsidR="00974200" w:rsidRPr="00CF7D10" w:rsidRDefault="00974200" w:rsidP="00BF0003">
            <w:pPr>
              <w:tabs>
                <w:tab w:val="left" w:pos="360"/>
              </w:tabs>
              <w:jc w:val="both"/>
            </w:pPr>
          </w:p>
          <w:p w14:paraId="52C0462A" w14:textId="35509E43" w:rsidR="00974200" w:rsidRPr="00CF7D10" w:rsidRDefault="00974200" w:rsidP="00BF0003">
            <w:pPr>
              <w:pStyle w:val="Odsekzoznamu"/>
              <w:tabs>
                <w:tab w:val="left" w:pos="360"/>
              </w:tabs>
              <w:ind w:left="-384"/>
              <w:rPr>
                <w:i/>
              </w:rPr>
            </w:pPr>
          </w:p>
          <w:p w14:paraId="70D4447B" w14:textId="7CB30C3B" w:rsidR="00974200" w:rsidRPr="00BF0003" w:rsidRDefault="00974200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  <w:r w:rsidRPr="00CF7D10">
              <w:rPr>
                <w:i/>
              </w:rPr>
              <w:t>4</w:t>
            </w:r>
          </w:p>
          <w:p w14:paraId="591A7449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66EC0356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0748ECE3" w14:textId="77777777" w:rsidR="00BF0003" w:rsidRPr="00BF0003" w:rsidRDefault="00BF0003" w:rsidP="00BF0003">
            <w:pPr>
              <w:pStyle w:val="Odsekzoznamu"/>
              <w:tabs>
                <w:tab w:val="left" w:pos="360"/>
              </w:tabs>
              <w:ind w:left="-266"/>
              <w:rPr>
                <w:i/>
              </w:rPr>
            </w:pPr>
          </w:p>
          <w:p w14:paraId="47C8A381" w14:textId="741D3E85" w:rsidR="0023485C" w:rsidRPr="00BF0003" w:rsidRDefault="0023485C" w:rsidP="0002777B">
            <w:pPr>
              <w:tabs>
                <w:tab w:val="left" w:pos="360"/>
              </w:tabs>
            </w:pPr>
          </w:p>
        </w:tc>
      </w:tr>
    </w:tbl>
    <w:p w14:paraId="4EB2ABBD" w14:textId="77777777" w:rsidR="001F0AA3" w:rsidRPr="00122AD6" w:rsidRDefault="001F0AA3" w:rsidP="001F0AA3">
      <w:pPr>
        <w:tabs>
          <w:tab w:val="left" w:pos="360"/>
        </w:tabs>
      </w:pPr>
    </w:p>
    <w:p w14:paraId="0FF88273" w14:textId="27F6C862" w:rsidR="003D0DA4" w:rsidRPr="00122AD6" w:rsidRDefault="003D0DA4" w:rsidP="00814DF5">
      <w:pPr>
        <w:tabs>
          <w:tab w:val="left" w:pos="360"/>
        </w:tabs>
        <w:jc w:val="both"/>
      </w:pPr>
    </w:p>
    <w:sectPr w:rsidR="003D0DA4" w:rsidRPr="00122AD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8358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592"/>
    <w:multiLevelType w:val="hybridMultilevel"/>
    <w:tmpl w:val="139E01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EE6CEB"/>
    <w:multiLevelType w:val="hybridMultilevel"/>
    <w:tmpl w:val="F84E86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A89"/>
    <w:multiLevelType w:val="hybridMultilevel"/>
    <w:tmpl w:val="BCE4F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90976"/>
    <w:multiLevelType w:val="hybridMultilevel"/>
    <w:tmpl w:val="EBACB446"/>
    <w:lvl w:ilvl="0" w:tplc="58D416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B2C17"/>
    <w:multiLevelType w:val="hybridMultilevel"/>
    <w:tmpl w:val="961429CA"/>
    <w:lvl w:ilvl="0" w:tplc="5E2671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9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JŠINOVÁ Anna [2]">
    <w15:presenceInfo w15:providerId="AD" w15:userId="S-1-5-21-1772437827-792146050-1153772777-12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04933"/>
    <w:rsid w:val="00010D7F"/>
    <w:rsid w:val="000116DE"/>
    <w:rsid w:val="0002777B"/>
    <w:rsid w:val="00054456"/>
    <w:rsid w:val="00066B9D"/>
    <w:rsid w:val="00080BED"/>
    <w:rsid w:val="000C03E4"/>
    <w:rsid w:val="000C5887"/>
    <w:rsid w:val="00117A7E"/>
    <w:rsid w:val="001215DE"/>
    <w:rsid w:val="00122AD6"/>
    <w:rsid w:val="00124C90"/>
    <w:rsid w:val="00185C45"/>
    <w:rsid w:val="001D1841"/>
    <w:rsid w:val="001D60ED"/>
    <w:rsid w:val="001F0AA3"/>
    <w:rsid w:val="0020025E"/>
    <w:rsid w:val="0023485C"/>
    <w:rsid w:val="00247370"/>
    <w:rsid w:val="002B14DD"/>
    <w:rsid w:val="002E6AC0"/>
    <w:rsid w:val="003841E0"/>
    <w:rsid w:val="003A615D"/>
    <w:rsid w:val="003D0DA4"/>
    <w:rsid w:val="00417D07"/>
    <w:rsid w:val="00482868"/>
    <w:rsid w:val="004A3CCB"/>
    <w:rsid w:val="004B1E6E"/>
    <w:rsid w:val="004E7F23"/>
    <w:rsid w:val="00542626"/>
    <w:rsid w:val="00596545"/>
    <w:rsid w:val="005A1FE9"/>
    <w:rsid w:val="005B071C"/>
    <w:rsid w:val="005E5318"/>
    <w:rsid w:val="005F0027"/>
    <w:rsid w:val="006017FE"/>
    <w:rsid w:val="0062343D"/>
    <w:rsid w:val="006251EA"/>
    <w:rsid w:val="00632993"/>
    <w:rsid w:val="00632C56"/>
    <w:rsid w:val="006C0FA0"/>
    <w:rsid w:val="006E1D9C"/>
    <w:rsid w:val="006F3E6F"/>
    <w:rsid w:val="00704740"/>
    <w:rsid w:val="0071655C"/>
    <w:rsid w:val="00775BB3"/>
    <w:rsid w:val="00785F65"/>
    <w:rsid w:val="007B449A"/>
    <w:rsid w:val="007E1E84"/>
    <w:rsid w:val="007F5B72"/>
    <w:rsid w:val="00814DF5"/>
    <w:rsid w:val="00824CCF"/>
    <w:rsid w:val="00843E29"/>
    <w:rsid w:val="00847169"/>
    <w:rsid w:val="008570D4"/>
    <w:rsid w:val="008655C8"/>
    <w:rsid w:val="00870BC3"/>
    <w:rsid w:val="008C548C"/>
    <w:rsid w:val="008E2891"/>
    <w:rsid w:val="00970F68"/>
    <w:rsid w:val="00974200"/>
    <w:rsid w:val="009C63EB"/>
    <w:rsid w:val="00A31FBD"/>
    <w:rsid w:val="00A6613A"/>
    <w:rsid w:val="00A83F4A"/>
    <w:rsid w:val="00AA6A78"/>
    <w:rsid w:val="00B128CD"/>
    <w:rsid w:val="00B326AA"/>
    <w:rsid w:val="00B71286"/>
    <w:rsid w:val="00BF0003"/>
    <w:rsid w:val="00C12975"/>
    <w:rsid w:val="00C453C2"/>
    <w:rsid w:val="00C90146"/>
    <w:rsid w:val="00CA5D08"/>
    <w:rsid w:val="00CC1C9B"/>
    <w:rsid w:val="00CE08A6"/>
    <w:rsid w:val="00CF7D10"/>
    <w:rsid w:val="00D10D73"/>
    <w:rsid w:val="00D14B99"/>
    <w:rsid w:val="00D313E8"/>
    <w:rsid w:val="00D465F6"/>
    <w:rsid w:val="00D5344B"/>
    <w:rsid w:val="00D7275F"/>
    <w:rsid w:val="00D75FDD"/>
    <w:rsid w:val="00D81496"/>
    <w:rsid w:val="00D86BD6"/>
    <w:rsid w:val="00DB3DB1"/>
    <w:rsid w:val="00DB6E59"/>
    <w:rsid w:val="00DB7199"/>
    <w:rsid w:val="00DC377E"/>
    <w:rsid w:val="00DC3BFE"/>
    <w:rsid w:val="00E01966"/>
    <w:rsid w:val="00E71C53"/>
    <w:rsid w:val="00E8235A"/>
    <w:rsid w:val="00E85F6B"/>
    <w:rsid w:val="00E96CB3"/>
    <w:rsid w:val="00EC5BF8"/>
    <w:rsid w:val="00F75792"/>
    <w:rsid w:val="00FA32F7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3.9.2021 15:01:10"/>
    <f:field ref="objchangedby" par="" text="Administrator, System"/>
    <f:field ref="objmodifiedat" par="" text="13.9.2021 15:01:1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CB8402E-C32C-4336-96CA-E33C2A286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BENCATOVA Viera</cp:lastModifiedBy>
  <cp:revision>6</cp:revision>
  <cp:lastPrinted>2021-12-13T13:01:00Z</cp:lastPrinted>
  <dcterms:created xsi:type="dcterms:W3CDTF">2022-05-06T17:24:00Z</dcterms:created>
  <dcterms:modified xsi:type="dcterms:W3CDTF">2022-05-09T09:36:00Z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COO.2145.1000.3.4556501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Ústavné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Juraj Palúš</vt:lpwstr>
  </property>
  <property fmtid="{D5CDD505-2E9C-101B-9397-08002B2CF9AE}" pid="11" name="FSC#SKEDITIONSLOVLEX@103.510:zodppredkladatel">
    <vt:lpwstr>Mária Kolíková</vt:lpwstr>
  </property>
  <property fmtid="{D5CDD505-2E9C-101B-9397-08002B2CF9AE}" pid="12" name="FSC#SKEDITIONSLOVLEX@103.510:nazovpredpis">
    <vt:lpwstr> o zmene a doplnení niektorých zákonov v súvislosti s novými sídlami a obvodmi krajských súdov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spravodlivosti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Plán legislatívnych úloh vlády Slovenskej republiky na mesiace september až december 2020, Plán obnovy a odolnosti Slovenskej republiky </vt:lpwstr>
  </property>
  <property fmtid="{D5CDD505-2E9C-101B-9397-08002B2CF9AE}" pid="18" name="FSC#SKEDITIONSLOVLEX@103.510:plnynazovpredpis">
    <vt:lpwstr> Zákon o zmene a doplnení niektorých zákonov v súvislosti s novými sídlami a obvodmi krajských súdov</vt:lpwstr>
  </property>
  <property fmtid="{D5CDD505-2E9C-101B-9397-08002B2CF9AE}" pid="19" name="FSC#SKEDITIONSLOVLEX@103.510:rezortcislopredpis">
    <vt:lpwstr>17136/2021/100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LP/2021/506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upravený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spravodlivosti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spravodlivosti Slovenskej republiky predkladá do pripomienkového konania návrh zákona o zmene a doplnení niektorých zákonov v súvislosti s novými sídlami a obvodmi krajských súdov (ďalej len „návrh zákona“).&lt;/p&gt;&lt;p&gt;&amp;nbsp;&lt;/p&gt;&lt;p&gt;Návrh zákona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>ministerka spravodlivosti Slovenskej republiky</vt:lpwstr>
  </property>
  <property fmtid="{D5CDD505-2E9C-101B-9397-08002B2CF9AE}" pid="138" name="FSC#SKEDITIONSLOVLEX@103.510:funkciaZodpPredAkuzativ">
    <vt:lpwstr>ministerke spravodlivosti Slovenskej republiky</vt:lpwstr>
  </property>
  <property fmtid="{D5CDD505-2E9C-101B-9397-08002B2CF9AE}" pid="139" name="FSC#SKEDITIONSLOVLEX@103.510:funkciaZodpPredDativ">
    <vt:lpwstr>ministerke spravodlivosti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Mária Kolíková_x000d_
ministerka spravodlivosti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13. 9. 2021</vt:lpwstr>
  </property>
</Properties>
</file>