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547"/>
        <w:gridCol w:w="1297"/>
      </w:tblGrid>
      <w:tr w:rsidR="001B23B7" w:rsidRPr="00B043B4" w:rsidTr="000800FC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64342B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34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835A91"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835A91"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mení a dopĺňa zákon č. 8/2009 Z. z. o cestnej premávke a o zmene a doplnení niektorých zákonov v znení neskorších predpisov a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ktorým sa mení</w:t>
            </w:r>
            <w:r w:rsidR="00835A91"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 Slovenskej národnej rady č. 372/1990 Zb. o priestupkoch v znení neskorších predpisov.</w:t>
            </w:r>
          </w:p>
          <w:p w:rsidR="00835A91" w:rsidRPr="00B043B4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64342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34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64342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35A9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D12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D12919" w:rsidRDefault="00D12919" w:rsidP="0064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D12919" w:rsidRDefault="009E2F2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</w:rPr>
              <w:t>25</w:t>
            </w:r>
            <w:bookmarkStart w:id="0" w:name="_GoBack"/>
            <w:bookmarkEnd w:id="0"/>
            <w:r>
              <w:rPr>
                <w:rFonts w:ascii="Times" w:eastAsia="Times New Roman" w:hAnsi="Times" w:cs="Times"/>
              </w:rPr>
              <w:t>. 11. – 15. 12.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D12919" w:rsidRDefault="00D12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D12919" w:rsidRDefault="00835A9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sa predkladá v súvislosti s plnením uznesenia vlády 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467 z 15. júla 2020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č. </w:t>
            </w:r>
            <w:r w:rsidR="005E69C2" w:rsidRP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283 z 26. mája 2021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uložil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ministrovi vnútra 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úlohu 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odstrániť transpozičný deficit. Ide o transpozíciu smernice Európskeho parlamentu a Rady (EÚ) 2018/645 z 18. apríla 2018, ktorou sa mení smernica 2003/59/ES o základnej kvalifikácii a pravidelnom výcviku vodičov určitých cestných vozidiel nákladnej a osobnej dopravy a smernica 2006/126/ES o vodičských preukazoch v časti, ktorá sa týka zmien v smernici 2006/126/ES o vodičských preukazoch.</w:t>
            </w:r>
          </w:p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Súčasný stav:</w:t>
            </w:r>
          </w:p>
          <w:p w:rsidR="00D12919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vek na udelenie vodičského oprávnenia a na vedenie motorových vozidiel vyplýva zo smernice Európskeho parlamentu a Komisie 2006/126/ES o vodičských preukazoch. Podľa tejto smernice sa od roku 2013 zvýšil vek na vedenie motorových vozidiel skupiny C a CE z 18 rokov na 21 rokov a na vedenie motorových vozidiel skupiny D a DE z 21 rokov na 24 rokov. Toto zvýšenie minimálneho veku sa na základe zmeny smernice zosúlaďuje s minimálnymi vekmi podľa smernice 2003/59/ES o základnej kvalifikácii a pravidelnom výcviku vodičov určitých cestných vozidiel nákladnej a osobnej dopravy.</w:t>
            </w:r>
          </w:p>
          <w:p w:rsidR="00835A91" w:rsidRPr="00B043B4" w:rsidRDefault="00835A91" w:rsidP="00835A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19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transpozícia smernice (EÚ) 2018/645 v časti, ktorá sa týka zmien v smernici 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 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vodičských preukazoch; zníženie veku na vedenie motorových vozidiel skupiny C, CE, D a DE a rozšírenie vodičského oprávnenia skupiny B viesť na území Slovenskej republiky aj motorové vozidlá s pohonom na alternatívne palivá, ktorých najväčšia prípustná celková hmotnosť presahuje 3 500 kg a nepresahuje 4 250 kg, bez prípojného vozidla, určené na prepravu tovaru.</w:t>
            </w:r>
          </w:p>
          <w:p w:rsidR="005E69C2" w:rsidRDefault="005E69C2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E69C2" w:rsidRDefault="005E69C2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je taktiež úprava sankcií za prekročenie najvyššej dovolenej rýchlosti jazdy a za používanie telefónu a obdobných prístrojov počas vedenia vozidla, a to najmä čo sa týka ukladania zákazu činnosti a nápravných opatrení (doškoľovací kurz, preskúmanie zdravotnej a psychickej spôsobilosti, preskúšanie odbornej spôsobilosti).</w:t>
            </w:r>
          </w:p>
          <w:p w:rsidR="00835A91" w:rsidRPr="00B043B4" w:rsidRDefault="00835A91" w:rsidP="0064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sa bude týkať:</w:t>
            </w:r>
          </w:p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účastníkov cestnej premávky,</w:t>
            </w:r>
          </w:p>
          <w:p w:rsidR="00835A91" w:rsidRPr="00835A91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žiadateľov o udelenie vodičského oprávnenia a držiteľov vodičského oprávnenia, </w:t>
            </w:r>
          </w:p>
          <w:p w:rsidR="00837170" w:rsidRDefault="00835A91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orgánov štátnej správy: Ministerstvo vnútra SR, okresné úrady, orgány Policajného zboru.</w:t>
            </w:r>
          </w:p>
          <w:p w:rsidR="005E69C2" w:rsidRDefault="005E69C2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D0FEC" w:rsidRPr="00D12919" w:rsidRDefault="009D0FEC" w:rsidP="00835A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:rsidTr="00837170">
        <w:trPr>
          <w:trHeight w:val="75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256" w:rsidRPr="001D21EA" w:rsidRDefault="00495FA1" w:rsidP="00495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1D21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Nulový variant </w:t>
            </w:r>
          </w:p>
          <w:p w:rsidR="00495FA1" w:rsidRPr="001D21EA" w:rsidRDefault="00495FA1" w:rsidP="00495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by nedošlo k navrhovanej 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smernice (EÚ) 2018/645</w:t>
            </w:r>
            <w:r w:rsid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Slovenská republika by si tým </w:t>
            </w:r>
            <w:r w:rsidR="005E6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naďalej 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neplnila </w:t>
            </w:r>
            <w:r w:rsidR="00E30D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svoje povinnosti vyplývajúce z členstva v Európskej únii</w:t>
            </w:r>
            <w:r w:rsid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5E69C2" w:rsidRDefault="005E69C2" w:rsidP="00837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E69C2" w:rsidRDefault="005E69C2" w:rsidP="00837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Ak by nedošlo k zmenám v ukladaní sankcií za prekročenie rýchlosti a používanie telefónnych a iných obdobných zariadení počas jazdy, nemožno očakávať zlepšovanie dopravno-bezpečnostnej situácie, keďže samotná s</w:t>
            </w:r>
            <w:r w:rsidRPr="005E69C2">
              <w:rPr>
                <w:rFonts w:ascii="Times" w:hAnsi="Times" w:cs="Times"/>
                <w:sz w:val="20"/>
                <w:szCs w:val="20"/>
              </w:rPr>
              <w:t>ankcia v podobe peňažnej pokuty nie je v súčasnosti dostatočnou ujmou za spáchanie priestupku a ani dostatočnou ochranou ostatnýc</w:t>
            </w:r>
            <w:r>
              <w:rPr>
                <w:rFonts w:ascii="Times" w:hAnsi="Times" w:cs="Times"/>
                <w:sz w:val="20"/>
                <w:szCs w:val="20"/>
              </w:rPr>
              <w:t>h účastníkov cestnej premávky.</w:t>
            </w:r>
          </w:p>
          <w:p w:rsidR="005E69C2" w:rsidRDefault="005E69C2" w:rsidP="00837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A7256" w:rsidRDefault="005E69C2" w:rsidP="00837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to neboli pri týchto zmenách posudzované iné alternatívne riešenia.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="00835A91">
              <w:rPr>
                <w:rFonts w:ascii="Times" w:hAnsi="Times" w:cs="Times"/>
                <w:sz w:val="20"/>
                <w:szCs w:val="20"/>
              </w:rPr>
              <w:t>avrhované riešeni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835A91">
              <w:rPr>
                <w:rFonts w:ascii="Times" w:hAnsi="Times" w:cs="Times"/>
                <w:sz w:val="20"/>
                <w:szCs w:val="20"/>
              </w:rPr>
              <w:t xml:space="preserve"> možno považovať za najvhodnejšie so zreteľom na oprávnené záujmy účastníkov cestnej premávky a žiadateľov o udelenie vodičského oprávnenia.</w:t>
            </w:r>
          </w:p>
          <w:p w:rsidR="005E69C2" w:rsidRPr="004A7256" w:rsidRDefault="005E69C2" w:rsidP="008371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835A91" w:rsidRPr="00B043B4" w:rsidTr="00070708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A91" w:rsidRDefault="00835A91" w:rsidP="00835A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129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  <w:p w:rsidR="00835A91" w:rsidRDefault="00835A9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35A91" w:rsidRPr="00D12919" w:rsidRDefault="00835A9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zmena vyhlášky Ministerstva vnútra Slovenskej republiky č. 9/2009 Z. z., ktorou sa vykonáva zákon o cestnej premávke a o zmene a doplnení niektorých zákonov v znení neskorších predpisov.</w:t>
            </w:r>
          </w:p>
          <w:p w:rsidR="00835A91" w:rsidRPr="00B043B4" w:rsidRDefault="00835A91" w:rsidP="00835A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D12919" w:rsidRDefault="00D12919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29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835A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áno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D12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1D21EA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69" w:rsidRPr="00724719" w:rsidRDefault="009D0FEC" w:rsidP="004A7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Nepovažujeme za potrebné.</w:t>
            </w:r>
          </w:p>
          <w:p w:rsidR="001B23B7" w:rsidRPr="004A72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D12919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 w:rsidP="009D0FE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15FA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9713E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F15FA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5E69C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F15FA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15FAA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15FA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15FA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15FA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15FA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15FA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D0FEC" w:rsidRDefault="009D0FEC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D0FEC" w:rsidRDefault="009D0FEC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D0FEC" w:rsidRDefault="009D0FEC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D0FEC" w:rsidRPr="00B043B4" w:rsidRDefault="009D0FEC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12919" w:rsidRDefault="00D12919" w:rsidP="00D12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to, že neboli identifikované vplyvy, materiál nebol predložený na predbežné pripomienkové konanie.</w:t>
            </w:r>
          </w:p>
          <w:p w:rsidR="00E30D31" w:rsidRDefault="00E30D31" w:rsidP="00D12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30D31" w:rsidRDefault="00E30D31" w:rsidP="00E30D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Zmeny týkajúce sa transpozície smernice (EÚ) 2018/645 už boli predmetom medzirezortného pripomienkového konania v roku 2019. </w:t>
            </w:r>
          </w:p>
          <w:p w:rsidR="00E30D31" w:rsidRDefault="00E30D31" w:rsidP="00E30D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144840" w:rsidP="00E30D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Nepredpokladá sa, že zmeny </w:t>
            </w:r>
            <w:r w:rsidR="00E30D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30D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sankciách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budú mať vplyvy na verejné financie a keď áno tak marginálne, pretože  tieto </w:t>
            </w:r>
            <w:r w:rsidR="00E30D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zmeny sa týkajú najmä ukladania zákazu činnosti viesť motorové vozidlá a ukladania nápravných opatrení (doškoľovací kurz, preskúmanie zdravotnej a psychickej spôsobilosti, preskúšanie odbornej spôsobilosti),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teda </w:t>
            </w:r>
            <w:r w:rsidR="00E30D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zväčša bez priameho navyšovania či znižovania samotných peňažných sankcií.</w:t>
            </w:r>
          </w:p>
          <w:p w:rsidR="00E30D31" w:rsidRPr="00B043B4" w:rsidRDefault="00E30D31" w:rsidP="00E30D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70" w:rsidRPr="00837170" w:rsidRDefault="00837170" w:rsidP="008371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pplk. Ing. Juraj </w:t>
            </w:r>
            <w:proofErr w:type="spellStart"/>
            <w:r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Vašš</w:t>
            </w:r>
            <w:proofErr w:type="spellEnd"/>
          </w:p>
          <w:p w:rsidR="00837170" w:rsidRPr="00837170" w:rsidRDefault="00837170" w:rsidP="008371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Prezídium Policajného zboru</w:t>
            </w:r>
          </w:p>
          <w:p w:rsidR="00837170" w:rsidRPr="00837170" w:rsidRDefault="001D1304" w:rsidP="008371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837170" w:rsidRPr="006F313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juraj.vass@minv.sk</w:t>
              </w:r>
            </w:hyperlink>
            <w:r w:rsid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37170"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Default="00837170" w:rsidP="008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</w:t>
            </w:r>
            <w:proofErr w:type="spellEnd"/>
            <w:r w:rsidRPr="008371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(0)9610 50229</w:t>
            </w:r>
          </w:p>
          <w:p w:rsidR="009D0FEC" w:rsidRPr="00B043B4" w:rsidRDefault="009D0FEC" w:rsidP="0083717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D12919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19" w:rsidRDefault="00D12919" w:rsidP="00D12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 navrhovaní </w:t>
            </w:r>
            <w:r w:rsidR="00CE089B"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zmien</w:t>
            </w:r>
            <w:r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 vychádzal z vlastných poznatkov</w:t>
            </w:r>
            <w:r w:rsidR="00CE089B" w:rsidRPr="001D21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12919" w:rsidRPr="00724719" w:rsidRDefault="00D12919" w:rsidP="00D12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2919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12919" w:rsidRPr="00B043B4" w:rsidRDefault="00D12919" w:rsidP="00D12919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D12919" w:rsidRPr="00B043B4" w:rsidRDefault="00D12919" w:rsidP="00D12919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D12919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12919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D12919" w:rsidRPr="00B043B4" w:rsidRDefault="001D1304" w:rsidP="00D1291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D12919" w:rsidRPr="00B043B4" w:rsidRDefault="001D1304" w:rsidP="00D1291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D12919" w:rsidRPr="00B043B4" w:rsidRDefault="001D1304" w:rsidP="00D1291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D12919" w:rsidRPr="00B043B4" w:rsidRDefault="00D12919" w:rsidP="00D12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12919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D12919" w:rsidRPr="00B043B4" w:rsidRDefault="00D12919" w:rsidP="00D12919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D12919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12919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D12919" w:rsidRPr="00B043B4" w:rsidRDefault="001D1304" w:rsidP="00D1291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D12919" w:rsidRPr="00B043B4" w:rsidRDefault="001D1304" w:rsidP="00D1291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D12919" w:rsidRPr="00B043B4" w:rsidRDefault="001D1304" w:rsidP="00D1291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91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D129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D1291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D12919" w:rsidRPr="00B043B4" w:rsidRDefault="00D12919" w:rsidP="00D129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12919" w:rsidRPr="00B043B4" w:rsidRDefault="00D12919" w:rsidP="00D129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D1304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04" w:rsidRDefault="001D1304" w:rsidP="001B23B7">
      <w:pPr>
        <w:spacing w:after="0" w:line="240" w:lineRule="auto"/>
      </w:pPr>
      <w:r>
        <w:separator/>
      </w:r>
    </w:p>
  </w:endnote>
  <w:endnote w:type="continuationSeparator" w:id="0">
    <w:p w:rsidR="001D1304" w:rsidRDefault="001D130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23B7" w:rsidRPr="00D12919" w:rsidRDefault="008B222D" w:rsidP="00D1291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29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B23B7" w:rsidRPr="00D129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9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2F2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129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23B7" w:rsidRPr="00D12919" w:rsidRDefault="001B23B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04" w:rsidRDefault="001D1304" w:rsidP="001B23B7">
      <w:pPr>
        <w:spacing w:after="0" w:line="240" w:lineRule="auto"/>
      </w:pPr>
      <w:r>
        <w:separator/>
      </w:r>
    </w:p>
  </w:footnote>
  <w:footnote w:type="continuationSeparator" w:id="0">
    <w:p w:rsidR="001D1304" w:rsidRDefault="001D130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4CF"/>
    <w:multiLevelType w:val="hybridMultilevel"/>
    <w:tmpl w:val="9218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9D9"/>
    <w:multiLevelType w:val="hybridMultilevel"/>
    <w:tmpl w:val="F184F456"/>
    <w:lvl w:ilvl="0" w:tplc="E4B6D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44840"/>
    <w:rsid w:val="001B23B7"/>
    <w:rsid w:val="001D1304"/>
    <w:rsid w:val="001D21EA"/>
    <w:rsid w:val="001E3562"/>
    <w:rsid w:val="00203EE3"/>
    <w:rsid w:val="0020639C"/>
    <w:rsid w:val="0023360B"/>
    <w:rsid w:val="00243652"/>
    <w:rsid w:val="0031592B"/>
    <w:rsid w:val="003A057B"/>
    <w:rsid w:val="00475769"/>
    <w:rsid w:val="0049476D"/>
    <w:rsid w:val="00495FA1"/>
    <w:rsid w:val="004A4383"/>
    <w:rsid w:val="004A7256"/>
    <w:rsid w:val="00581595"/>
    <w:rsid w:val="00591EC6"/>
    <w:rsid w:val="005E69C2"/>
    <w:rsid w:val="005F52D5"/>
    <w:rsid w:val="0064342B"/>
    <w:rsid w:val="006B529C"/>
    <w:rsid w:val="006F678E"/>
    <w:rsid w:val="00720322"/>
    <w:rsid w:val="007221A7"/>
    <w:rsid w:val="0075197E"/>
    <w:rsid w:val="00761208"/>
    <w:rsid w:val="007B40C1"/>
    <w:rsid w:val="00835A91"/>
    <w:rsid w:val="00837170"/>
    <w:rsid w:val="00865E81"/>
    <w:rsid w:val="00874E88"/>
    <w:rsid w:val="008801B5"/>
    <w:rsid w:val="008B222D"/>
    <w:rsid w:val="008C79B7"/>
    <w:rsid w:val="009431E3"/>
    <w:rsid w:val="009475F5"/>
    <w:rsid w:val="009713E7"/>
    <w:rsid w:val="009717F5"/>
    <w:rsid w:val="009C424C"/>
    <w:rsid w:val="009D0FEC"/>
    <w:rsid w:val="009E09F7"/>
    <w:rsid w:val="009E2F25"/>
    <w:rsid w:val="009F4832"/>
    <w:rsid w:val="00A340BB"/>
    <w:rsid w:val="00A95546"/>
    <w:rsid w:val="00AA31CD"/>
    <w:rsid w:val="00AC30D6"/>
    <w:rsid w:val="00B547F5"/>
    <w:rsid w:val="00B84F87"/>
    <w:rsid w:val="00BA2BF4"/>
    <w:rsid w:val="00CE089B"/>
    <w:rsid w:val="00CE6AAE"/>
    <w:rsid w:val="00CF1A25"/>
    <w:rsid w:val="00D12919"/>
    <w:rsid w:val="00D148DA"/>
    <w:rsid w:val="00D2313B"/>
    <w:rsid w:val="00DF357C"/>
    <w:rsid w:val="00E15B27"/>
    <w:rsid w:val="00E30D31"/>
    <w:rsid w:val="00F15FAA"/>
    <w:rsid w:val="00F87681"/>
    <w:rsid w:val="00FA1646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15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1291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vass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Marianna Ferancova</cp:lastModifiedBy>
  <cp:revision>3</cp:revision>
  <dcterms:created xsi:type="dcterms:W3CDTF">2021-11-25T12:06:00Z</dcterms:created>
  <dcterms:modified xsi:type="dcterms:W3CDTF">2022-02-09T10:39:00Z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