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4499"/>
        <w:gridCol w:w="850"/>
        <w:gridCol w:w="1134"/>
        <w:gridCol w:w="567"/>
        <w:gridCol w:w="4253"/>
        <w:gridCol w:w="567"/>
        <w:gridCol w:w="1223"/>
      </w:tblGrid>
      <w:tr w:rsidR="00EC5FA0" w:rsidRPr="00DB1F67" w:rsidTr="00FA5078">
        <w:trPr>
          <w:cantSplit/>
          <w:trHeight w:val="1410"/>
          <w:jc w:val="center"/>
        </w:trPr>
        <w:tc>
          <w:tcPr>
            <w:tcW w:w="6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C5D" w:rsidRPr="00DB1F67" w:rsidRDefault="00691191" w:rsidP="00DB1F67">
            <w:pPr>
              <w:shd w:val="clear" w:color="auto" w:fill="FFFFFF"/>
              <w:spacing w:before="24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Vykonávacia smernica Komisie (EÚ) </w:t>
            </w:r>
            <w:r w:rsidR="00BA508C" w:rsidRPr="00DB1F6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2021/1927 z 5. novembra 2021, ktorou sa menia prílohy I a II k smernici Rady 66/402/EHS, pokiaľ ide o požiadavky na osivá hybridov pšenice vyprodukovaných pomocou cytoplazmatickej samčej sterility (Ú. v. EÚ L 393, 8.11.2021).</w:t>
            </w:r>
          </w:p>
        </w:tc>
        <w:tc>
          <w:tcPr>
            <w:tcW w:w="7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E12C5D" w:rsidP="00DB1F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Zákon č. 575/2001 Z. z. o organizácii činnosti vlády a organizácii ústrednej štátnej správy v znení neskorších predpisov (ďalej len „zákon č. 575/2001“)</w:t>
            </w:r>
            <w:r w:rsidR="00B119EF" w:rsidRPr="00DB1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740C4" w:rsidRPr="00DB1F67" w:rsidRDefault="003740C4" w:rsidP="00DB1F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B1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nariadenia vlády Slovenskej republiky č. .../2022 Z. z., ktorým sa mení a dopĺňa nariadenie vlády Slovenskej republiky č. 57/2007 Z. z., ktorým sa ustanovujú požiadavky na uvádzanie osiva obilnín na trh v znení neskorších predpisov (ďalej len „</w:t>
            </w:r>
            <w:r w:rsidRPr="00DB1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novela n. v. </w:t>
            </w:r>
            <w:r w:rsidR="002B0228" w:rsidRPr="00DB1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č. </w:t>
            </w:r>
            <w:r w:rsidRPr="00DB1F6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C3860" w:rsidRPr="00DB1F6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B1F67">
              <w:rPr>
                <w:rFonts w:ascii="Times New Roman" w:hAnsi="Times New Roman" w:cs="Times New Roman"/>
                <w:b/>
                <w:sz w:val="20"/>
                <w:szCs w:val="20"/>
              </w:rPr>
              <w:t>/2007“).</w:t>
            </w:r>
          </w:p>
          <w:p w:rsidR="00E12C5D" w:rsidRPr="00DB1F67" w:rsidRDefault="00E12C5D" w:rsidP="00DB1F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C5FA0" w:rsidRPr="00DB1F67" w:rsidTr="003A54FB">
        <w:trPr>
          <w:cantSplit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E12C5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E12C5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E12C5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E12C5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DB1F67" w:rsidRDefault="00E12C5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E12C5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E12C5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E12C5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5FA0" w:rsidRPr="00DB1F67" w:rsidTr="003A54FB">
        <w:trPr>
          <w:cantSplit/>
          <w:trHeight w:val="1040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E12C5D" w:rsidP="00DB1F67">
            <w:pPr>
              <w:pStyle w:val="Normlny0"/>
              <w:contextualSpacing/>
              <w:jc w:val="both"/>
            </w:pPr>
            <w:r w:rsidRPr="00DB1F67">
              <w:t>Článok</w:t>
            </w:r>
          </w:p>
          <w:p w:rsidR="00E12C5D" w:rsidRPr="00DB1F67" w:rsidRDefault="00E12C5D" w:rsidP="00DB1F67">
            <w:pPr>
              <w:pStyle w:val="Normlny0"/>
              <w:contextualSpacing/>
              <w:jc w:val="both"/>
            </w:pPr>
            <w:r w:rsidRPr="00DB1F67">
              <w:t>(Č, O,</w:t>
            </w:r>
          </w:p>
          <w:p w:rsidR="00E12C5D" w:rsidRPr="00DB1F67" w:rsidRDefault="00E12C5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V, P)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E12C5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E12C5D" w:rsidP="00DB1F67">
            <w:pPr>
              <w:pStyle w:val="Normlny0"/>
              <w:contextualSpacing/>
              <w:jc w:val="both"/>
            </w:pPr>
            <w:r w:rsidRPr="00DB1F67">
              <w:t>Spôsob transp.</w:t>
            </w:r>
          </w:p>
          <w:p w:rsidR="00E12C5D" w:rsidRPr="00DB1F67" w:rsidRDefault="00E12C5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(N, O, D, n. a.)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E12C5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DB1F67" w:rsidRDefault="00E12C5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Článok (Č, §, O, V, P)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E12C5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E12C5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Zhoda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E12C5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Poznámky</w:t>
            </w:r>
          </w:p>
          <w:p w:rsidR="00E12C5D" w:rsidRPr="00DB1F67" w:rsidRDefault="00E12C5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FA0" w:rsidRPr="00DB1F67" w:rsidTr="003A54FB">
        <w:trPr>
          <w:trHeight w:val="2446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21738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Č: 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08C" w:rsidRPr="00DB1F67" w:rsidRDefault="00BA508C" w:rsidP="00DB1F67">
            <w:pPr>
              <w:shd w:val="clear" w:color="auto" w:fill="FFFFFF"/>
              <w:spacing w:before="6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Zmeny smernice 66/402/EHS</w:t>
            </w:r>
          </w:p>
          <w:p w:rsidR="00BA508C" w:rsidRPr="00DB1F67" w:rsidRDefault="00BA508C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Prílohy I a II k smernici 66/402/EHS sa menia v súlade s prílohou k tejto smernici.</w:t>
            </w:r>
          </w:p>
          <w:p w:rsidR="00EF4F74" w:rsidRPr="00DB1F67" w:rsidRDefault="00EF4F74" w:rsidP="00DB1F67">
            <w:pPr>
              <w:shd w:val="clear" w:color="auto" w:fill="FFFFFF"/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EF4F74" w:rsidP="004C2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FA5078" w:rsidRPr="00DB1F67" w:rsidRDefault="00FA507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8" w:rsidRPr="00DB1F67" w:rsidRDefault="00FA507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D8F" w:rsidRPr="00DB1F67" w:rsidRDefault="00A84D8F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novela n. v. č. 57/2007</w:t>
            </w:r>
          </w:p>
          <w:p w:rsidR="00A84D8F" w:rsidRPr="00DB1F67" w:rsidRDefault="00A84D8F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9F" w:rsidRPr="00DB1F67" w:rsidRDefault="00783E9F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D80" w:rsidRPr="00DB1F67" w:rsidRDefault="00164D80" w:rsidP="00DB1F6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078" w:rsidRPr="00DB1F67" w:rsidRDefault="00FA507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1E2752" w:rsidP="00DB1F6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 xml:space="preserve">Transpozícia čl. 1 smernice je zabezpečená </w:t>
            </w:r>
            <w:r w:rsidR="002B0228" w:rsidRPr="00DB1F67">
              <w:rPr>
                <w:rFonts w:ascii="Times New Roman" w:hAnsi="Times New Roman" w:cs="Times New Roman"/>
                <w:sz w:val="20"/>
                <w:szCs w:val="20"/>
              </w:rPr>
              <w:t>vložením</w:t>
            </w: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 xml:space="preserve"> § 17a, zmenou príloh č. 1 a 2 k nariadeniu vlády č. 57/2007 Z. z., pričom transpozičné opatrenia sú v tabuľke zhody uvedené pri preukazovaní transpozície Prílohy vykonávacej smernice (EÚ) 2021/1927.</w:t>
            </w:r>
          </w:p>
        </w:tc>
      </w:tr>
      <w:tr w:rsidR="00EC5FA0" w:rsidRPr="00DB1F67" w:rsidTr="003A54FB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21738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Č: 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EF7304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B1F6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Transpozícia</w:t>
            </w:r>
          </w:p>
          <w:p w:rsidR="00BA508C" w:rsidRPr="00DB1F67" w:rsidRDefault="00EF7304" w:rsidP="00DB1F6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DB1F67">
              <w:rPr>
                <w:bCs/>
                <w:sz w:val="20"/>
                <w:szCs w:val="20"/>
                <w:shd w:val="clear" w:color="auto" w:fill="FFFFFF"/>
              </w:rPr>
              <w:t>1.</w:t>
            </w:r>
            <w:r w:rsidR="00BA508C" w:rsidRPr="00DB1F67">
              <w:rPr>
                <w:sz w:val="20"/>
                <w:szCs w:val="20"/>
              </w:rPr>
              <w:t xml:space="preserve"> Členské štáty prijmú a uverejnia najneskôr do 31. augusta 2022 zákony, iné právne predpisy </w:t>
            </w:r>
            <w:r w:rsidR="00BA508C" w:rsidRPr="00DB1F67">
              <w:rPr>
                <w:sz w:val="20"/>
                <w:szCs w:val="20"/>
              </w:rPr>
              <w:lastRenderedPageBreak/>
              <w:t>a správne opatrenia potrebné na dosiahnutie súladu s touto smernicou. Komisii bezodkladne oznámia znenie týchto ustanovení.</w:t>
            </w:r>
          </w:p>
          <w:p w:rsidR="007C5648" w:rsidRPr="00DB1F67" w:rsidRDefault="00BA508C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Tieto ustanovenia musia uplatňovať od 1. septembra 2022 do 31. augusta 2029.</w:t>
            </w:r>
          </w:p>
          <w:p w:rsidR="007C5648" w:rsidRPr="00DB1F67" w:rsidRDefault="007C5648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A508C" w:rsidRPr="00DB1F67" w:rsidRDefault="00BA508C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Členské štáty uvedú priamo v prijatých opatreniach alebo pri ich úradnom uverejnení odkaz na túto smernicu. Podrobnosti o odkaze upravia členské štáty.</w:t>
            </w:r>
          </w:p>
          <w:p w:rsidR="00EF7304" w:rsidRPr="00DB1F67" w:rsidRDefault="00EF7304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DB1F67" w:rsidRDefault="004E57E6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Pr="00DB1F67" w:rsidRDefault="004E57E6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1B2A90" w:rsidRPr="00DB1F67" w:rsidRDefault="001B2A90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E57E6" w:rsidRDefault="004E57E6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F737D5" w:rsidRDefault="00F737D5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F737D5" w:rsidRPr="00DB1F67" w:rsidRDefault="00F737D5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EF7304" w:rsidRPr="00DB1F67" w:rsidRDefault="00EF7304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B1F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2. </w:t>
            </w: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BA508C"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Členské štáty oznámia Komisii znenie hlavných ustanovení vnútroštátnych právnych predpisov, ktoré prijmú v oblasti pôsobnosti tejto smernice.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2C307E" w:rsidP="004C2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A90" w:rsidRPr="00DB1F67" w:rsidRDefault="001B2A90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7D5" w:rsidRDefault="00F737D5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7D5" w:rsidRPr="00DB1F67" w:rsidRDefault="00F737D5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11" w:rsidRDefault="00A81D11" w:rsidP="004C2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DB1F67" w:rsidRDefault="00904133" w:rsidP="004C21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E57E6" w:rsidRPr="00DB1F67" w:rsidRDefault="004E57E6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DB1F67" w:rsidRDefault="004E57E6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DB1F67" w:rsidRDefault="004E57E6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DB1F67" w:rsidRDefault="004E57E6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DB1F67" w:rsidRDefault="004E57E6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DB1F67" w:rsidRDefault="004E57E6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DB1F67" w:rsidRDefault="004E57E6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DB1F67" w:rsidRDefault="004E57E6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F0D" w:rsidRPr="00DB1F67" w:rsidRDefault="00936F0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novela n. v. č. 57/2007</w:t>
            </w:r>
          </w:p>
          <w:p w:rsidR="00936F0D" w:rsidRPr="00DB1F67" w:rsidRDefault="00936F0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DB1F67" w:rsidRDefault="00936F0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DB1F67" w:rsidRDefault="00936F0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F0D" w:rsidRPr="00DB1F67" w:rsidRDefault="00936F0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7D5" w:rsidRPr="00DB1F67" w:rsidRDefault="00F737D5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DB1F67" w:rsidRDefault="004E57E6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novela n. v. č. 57/2007</w:t>
            </w:r>
          </w:p>
          <w:p w:rsidR="004E57E6" w:rsidRPr="00DB1F67" w:rsidRDefault="004E57E6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DB1F67" w:rsidRDefault="004E57E6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DB1F67" w:rsidRDefault="004E57E6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DB1F67" w:rsidRDefault="004E57E6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A90" w:rsidRDefault="001B2A90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7D5" w:rsidRDefault="00F737D5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7D5" w:rsidRPr="00DB1F67" w:rsidRDefault="00F737D5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109" w:rsidRDefault="00502DC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 xml:space="preserve">zákon </w:t>
            </w:r>
          </w:p>
          <w:p w:rsidR="00502DCA" w:rsidRPr="00DB1F67" w:rsidRDefault="00502DC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č. 575/2001</w:t>
            </w:r>
          </w:p>
          <w:p w:rsidR="00502DCA" w:rsidRPr="00DB1F67" w:rsidRDefault="00502DC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DB1F67" w:rsidRDefault="0081617F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I</w:t>
            </w:r>
            <w:r w:rsidR="00936F0D" w:rsidRPr="00DB1F6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81617F" w:rsidRPr="00DB1F67" w:rsidRDefault="0081617F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939" w:rsidRPr="00DB1F67" w:rsidRDefault="007772FB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4939" w:rsidRPr="00DB1F67" w:rsidRDefault="0090493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DB1F67" w:rsidRDefault="004E57E6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191" w:rsidRPr="00DB1F67" w:rsidRDefault="00691191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191" w:rsidRPr="00DB1F67" w:rsidRDefault="00691191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DB1F67" w:rsidRDefault="004E57E6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4E57E6" w:rsidRPr="00DB1F67" w:rsidRDefault="004E57E6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7E6" w:rsidRPr="00DB1F67" w:rsidRDefault="00691191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r w:rsidR="001B2A90" w:rsidRPr="00DB1F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E57E6" w:rsidRPr="00DB1F67" w:rsidRDefault="004E57E6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DB1F67" w:rsidRDefault="00502DC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DB1F67" w:rsidRDefault="00502DC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DB1F67" w:rsidRDefault="00502DC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A90" w:rsidRDefault="001B2A90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7D5" w:rsidRDefault="00F737D5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7D5" w:rsidRPr="00DB1F67" w:rsidRDefault="00F737D5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DB1F67" w:rsidRDefault="00502DC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§: 35</w:t>
            </w:r>
          </w:p>
          <w:p w:rsidR="00502DCA" w:rsidRPr="00DB1F67" w:rsidRDefault="00502DC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O: 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420C" w:rsidRPr="00DB1F67" w:rsidRDefault="0066420C" w:rsidP="00DB1F67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Toto nariadenie vlády nadobúda účinnosť 1. septembra 2022 okrem čl. I siedmeho bodu a ôsmeho bodu, ktoré nadobúdajú </w:t>
            </w:r>
            <w:r w:rsidRPr="00DB1F6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účinnosť</w:t>
            </w:r>
            <w:r w:rsidRPr="00DB1F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dňom </w:t>
            </w:r>
            <w:r w:rsidRPr="00DB1F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vyhlásenia. Čl. I druhý bod, tretí bod, piaty bod a šiesty bod strácajú účinnosť 31. augusta 2029.</w:t>
            </w:r>
          </w:p>
          <w:p w:rsidR="00502DCA" w:rsidRPr="00DB1F67" w:rsidRDefault="00502DCA" w:rsidP="00DB1F6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3515C" w:rsidRPr="00DB1F67" w:rsidRDefault="00A3515C" w:rsidP="00DB1F6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3515C" w:rsidRDefault="00A3515C" w:rsidP="00DB1F6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737D5" w:rsidRPr="00DB1F67" w:rsidRDefault="00F737D5" w:rsidP="00DB1F6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3515C" w:rsidRPr="00DB1F67" w:rsidRDefault="001B2A90" w:rsidP="00DB1F67">
            <w:pPr>
              <w:shd w:val="clear" w:color="auto" w:fill="FFFFFF"/>
              <w:spacing w:after="10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Príloha</w:t>
            </w: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 xml:space="preserve"> č. 4 sa dopĺňa dvanástym bodom a trinástym bodom, ktoré znejú</w:t>
            </w:r>
            <w:r w:rsidR="00A3515C" w:rsidRPr="00DB1F6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B2A90" w:rsidRPr="00DB1F67" w:rsidRDefault="00A3515C" w:rsidP="00DB1F67">
            <w:pPr>
              <w:shd w:val="clear" w:color="auto" w:fill="FFFFFF"/>
              <w:spacing w:after="10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„</w:t>
            </w:r>
            <w:r w:rsidR="001B2A90" w:rsidRPr="00DB1F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...</w:t>
            </w:r>
          </w:p>
          <w:p w:rsidR="00A3515C" w:rsidRPr="00DB1F67" w:rsidRDefault="00A3515C" w:rsidP="00DB1F67">
            <w:pPr>
              <w:shd w:val="clear" w:color="auto" w:fill="FFFFFF"/>
              <w:spacing w:after="10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13. </w:t>
            </w: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Vykonávacia</w:t>
            </w:r>
            <w:r w:rsidRPr="00DB1F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smernica Komisie (EÚ) 2021/1927 z 5. novembra 2021, ktorou sa menia prílohy I a II k smernici Rady 66/402/EHS, pokiaľ ide o požiadavky na osivá hybridov pšenice vyprodukovaných pomocou cytoplazmatickej samčej sterility (Ú. v. EÚ L 393, 8.11.2021).“.</w:t>
            </w:r>
          </w:p>
          <w:p w:rsidR="00A3515C" w:rsidRDefault="00A3515C" w:rsidP="00DB1F6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737D5" w:rsidRPr="00DB1F67" w:rsidRDefault="00F737D5" w:rsidP="00DB1F6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02DCA" w:rsidRPr="00DB1F67" w:rsidRDefault="00502DCA" w:rsidP="00DB1F6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2C307E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DB1F67" w:rsidRDefault="00502DC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DB1F67" w:rsidRDefault="00502DC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DB1F67" w:rsidRDefault="00502DC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DB1F67" w:rsidRDefault="00502DC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11" w:rsidRDefault="00A81D11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11" w:rsidRDefault="00A81D11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11" w:rsidRDefault="00A81D11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CA" w:rsidRPr="00DB1F67" w:rsidRDefault="00502DC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E12C5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99" w:rsidRPr="00DB1F67" w:rsidRDefault="0065199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FA0" w:rsidRPr="00DB1F67" w:rsidTr="003A54FB">
        <w:trPr>
          <w:trHeight w:val="99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21738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Č: 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04" w:rsidRPr="00DB1F67" w:rsidRDefault="00EF7304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Nadobudnutie účinnosti</w:t>
            </w:r>
          </w:p>
          <w:p w:rsidR="00E12C5D" w:rsidRPr="00DB1F67" w:rsidRDefault="00691191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Táto smernica nadobúda účinnosť dvadsiatym dňom po jej uverejnení v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Úradnom vestníku Európskej únie</w:t>
            </w: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91A" w:rsidRPr="00DB1F67" w:rsidRDefault="00502DC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n.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63BA" w:rsidRPr="00DB1F67" w:rsidRDefault="00C363B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3BA" w:rsidRPr="00DB1F67" w:rsidRDefault="00C363B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3AF" w:rsidRPr="00DB1F67" w:rsidRDefault="001533AF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BA" w:rsidRPr="00DB1F67" w:rsidRDefault="00C363B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D7" w:rsidRPr="00DB1F67" w:rsidRDefault="00157DD7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D7" w:rsidRPr="00DB1F67" w:rsidRDefault="00157DD7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D7" w:rsidRPr="00DB1F67" w:rsidRDefault="00157DD7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DD7" w:rsidRPr="00DB1F67" w:rsidRDefault="00157DD7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91A" w:rsidRPr="00DB1F67" w:rsidRDefault="00502DC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n. 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E12C5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C5FA0" w:rsidRPr="00DB1F67" w:rsidTr="003A54FB">
        <w:trPr>
          <w:trHeight w:val="969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21738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 xml:space="preserve">Č: 4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04" w:rsidRPr="00DB1F67" w:rsidRDefault="00EF7304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Adresáti</w:t>
            </w:r>
          </w:p>
          <w:p w:rsidR="00E12C5D" w:rsidRPr="00DB1F67" w:rsidRDefault="00EF7304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Táto smernica je určená členským štátom.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51791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n.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E12C5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5D" w:rsidRPr="00DB1F67" w:rsidRDefault="00E12C5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E12C5D" w:rsidP="00DB1F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51791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="003A54FB" w:rsidRPr="00DB1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C5D" w:rsidRPr="00DB1F67" w:rsidRDefault="00E12C5D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BA508C" w:rsidRPr="00DB1F67" w:rsidTr="003A54FB">
        <w:trPr>
          <w:trHeight w:val="969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08C" w:rsidRPr="00DB1F67" w:rsidRDefault="00BA508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Príloha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08C" w:rsidRPr="00DB1F67" w:rsidRDefault="00BA508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Prílohy I a II k smernici 66/402/EHS sa menia takto:</w:t>
            </w:r>
          </w:p>
          <w:p w:rsidR="00BA508C" w:rsidRPr="00DB1F67" w:rsidRDefault="00BA508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Príloha I sa mení takto:</w:t>
            </w:r>
          </w:p>
          <w:p w:rsidR="00BA508C" w:rsidRPr="00DB1F67" w:rsidRDefault="00BA508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a) </w:t>
            </w: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Prvá veta bodu 5 sa nahrádza takto:</w:t>
            </w:r>
          </w:p>
          <w:p w:rsidR="00BA508C" w:rsidRPr="00DB1F67" w:rsidRDefault="00BA508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„Plodiny na produkciu certifikovaného osiva hybridov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</w:rPr>
              <w:t>Avena nuda</w:t>
            </w: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</w:rPr>
              <w:t>Avena sativa</w:t>
            </w: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Avena 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strigosa</w:t>
            </w: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</w:rPr>
              <w:t>Oryza sativa</w:t>
            </w: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 a samoopelivého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</w:rPr>
              <w:t>xTriticosecale</w:t>
            </w: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 a plodiny na produkciu certifikovaného osiva hybridov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</w:rPr>
              <w:t>Hordeum vulgare</w:t>
            </w: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</w:rPr>
              <w:t>Triticum aestivum</w:t>
            </w: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 subsp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</w:rPr>
              <w:t>. aestivum</w:t>
            </w: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</w:rPr>
              <w:t>Triticum aestivum</w:t>
            </w: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 subsp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</w:rPr>
              <w:t>. spelta</w:t>
            </w: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</w:rPr>
              <w:t>Triticum turgidum</w:t>
            </w: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 subsp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</w:rPr>
              <w:t>. durum</w:t>
            </w: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 pomocou inej techniky ako cytoplazmatická samčia sterilita (ďalej len „CMS“);“</w:t>
            </w:r>
          </w:p>
          <w:p w:rsidR="00BA508C" w:rsidRDefault="00BA508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109" w:rsidRDefault="004C2109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109" w:rsidRDefault="004C2109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109" w:rsidRPr="00DB1F67" w:rsidRDefault="004C2109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8C" w:rsidRPr="00DB1F67" w:rsidRDefault="00BA508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Medzi body 5a a 6 sa vkladá tento bod:</w:t>
            </w:r>
          </w:p>
          <w:p w:rsidR="00BA508C" w:rsidRPr="00DB1F67" w:rsidRDefault="00BA508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„5b. Plodiny na produkciu základného a certifikovaného osiva hybridov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Triticum aestivum</w:t>
            </w: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subsp.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aestivum</w:t>
            </w: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Triticum aestivum</w:t>
            </w: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subsp.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spelta</w:t>
            </w: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Triticum turgidum</w:t>
            </w: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subsp.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durum</w:t>
            </w: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pomocou techniky CMS:</w:t>
            </w:r>
          </w:p>
          <w:p w:rsidR="00BA508C" w:rsidRPr="00DB1F67" w:rsidRDefault="00BA508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a) Plodina musí spĺňať tieto normy, pokiaľ ide o vzdialenosti od susedných zdrojov peľu, ktoré môžu mať za následok nežiaduce cudzoopelenie:</w:t>
            </w:r>
          </w:p>
          <w:p w:rsidR="00BA508C" w:rsidRPr="00DB1F67" w:rsidRDefault="00BA508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2"/>
              <w:gridCol w:w="2172"/>
            </w:tblGrid>
            <w:tr w:rsidR="00EC5FA0" w:rsidRPr="00DB1F67" w:rsidTr="00BA508C">
              <w:tc>
                <w:tcPr>
                  <w:tcW w:w="2172" w:type="dxa"/>
                </w:tcPr>
                <w:p w:rsidR="00BA508C" w:rsidRPr="00DB1F67" w:rsidRDefault="00BA508C" w:rsidP="00DB1F67">
                  <w:pPr>
                    <w:spacing w:before="60" w:after="1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B1F6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Plodina</w:t>
                  </w:r>
                </w:p>
              </w:tc>
              <w:tc>
                <w:tcPr>
                  <w:tcW w:w="2172" w:type="dxa"/>
                </w:tcPr>
                <w:p w:rsidR="00BA508C" w:rsidRPr="00DB1F67" w:rsidRDefault="00BA508C" w:rsidP="00DB1F67">
                  <w:pPr>
                    <w:spacing w:before="60" w:after="1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B1F6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Minimálna vzdialenosť</w:t>
                  </w:r>
                </w:p>
              </w:tc>
            </w:tr>
            <w:tr w:rsidR="00EC5FA0" w:rsidRPr="00DB1F67" w:rsidTr="00BA508C">
              <w:tc>
                <w:tcPr>
                  <w:tcW w:w="2172" w:type="dxa"/>
                </w:tcPr>
                <w:p w:rsidR="00BA508C" w:rsidRPr="00DB1F67" w:rsidRDefault="00BA508C" w:rsidP="00DB1F67">
                  <w:pPr>
                    <w:spacing w:before="60" w:after="1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B1F67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v prípade CMS materského komponentu na produkciu základného osiva</w:t>
                  </w:r>
                </w:p>
              </w:tc>
              <w:tc>
                <w:tcPr>
                  <w:tcW w:w="2172" w:type="dxa"/>
                </w:tcPr>
                <w:p w:rsidR="00BA508C" w:rsidRPr="00DB1F67" w:rsidRDefault="00BA508C" w:rsidP="00DB1F67">
                  <w:pPr>
                    <w:spacing w:before="60" w:after="1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B1F67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300 m</w:t>
                  </w:r>
                </w:p>
              </w:tc>
            </w:tr>
            <w:tr w:rsidR="00EC5FA0" w:rsidRPr="00DB1F67" w:rsidTr="00BA508C">
              <w:tc>
                <w:tcPr>
                  <w:tcW w:w="2172" w:type="dxa"/>
                </w:tcPr>
                <w:p w:rsidR="00BA508C" w:rsidRPr="00DB1F67" w:rsidRDefault="00BA508C" w:rsidP="00DB1F67">
                  <w:pPr>
                    <w:spacing w:before="60" w:after="1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B1F67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na produkciu certifikovaného osiva</w:t>
                  </w:r>
                </w:p>
              </w:tc>
              <w:tc>
                <w:tcPr>
                  <w:tcW w:w="2172" w:type="dxa"/>
                </w:tcPr>
                <w:p w:rsidR="00BA508C" w:rsidRPr="00DB1F67" w:rsidRDefault="00BA508C" w:rsidP="00DB1F67">
                  <w:pPr>
                    <w:spacing w:before="60" w:after="1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B1F67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25 m</w:t>
                  </w:r>
                </w:p>
              </w:tc>
            </w:tr>
          </w:tbl>
          <w:p w:rsidR="00BA508C" w:rsidRPr="00DB1F67" w:rsidRDefault="00BA508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BA508C" w:rsidRPr="00DB1F67" w:rsidRDefault="00BA508C" w:rsidP="00DB1F6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DB1F67">
              <w:rPr>
                <w:bCs/>
                <w:sz w:val="20"/>
                <w:szCs w:val="20"/>
              </w:rPr>
              <w:t xml:space="preserve">b) </w:t>
            </w:r>
            <w:r w:rsidRPr="00DB1F67">
              <w:rPr>
                <w:sz w:val="20"/>
                <w:szCs w:val="20"/>
              </w:rPr>
              <w:t>Plodina musí mať dostatočnú odrodovú pravosť a čistotu, pokiaľ ide o charakteristiky komponentov.</w:t>
            </w:r>
          </w:p>
          <w:p w:rsidR="00BA508C" w:rsidRPr="00DB1F67" w:rsidRDefault="00BA508C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Plodina musí spĺňať predovšetkým tieto normy:</w:t>
            </w:r>
          </w:p>
          <w:p w:rsidR="00BA508C" w:rsidRPr="00DB1F67" w:rsidRDefault="00BA508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BA508C" w:rsidRPr="00DB1F67" w:rsidRDefault="00BA508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i) </w:t>
            </w: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Percentuálny podiel rastlín, v prípade ktorých je zrejmé, že nepatria k typu, nesmie prekročiť:</w:t>
            </w:r>
          </w:p>
          <w:p w:rsidR="00BA508C" w:rsidRPr="00DB1F67" w:rsidRDefault="00BA508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pokiaľ ide o plodiny používané na produkciu základného osiva, 0,1 % v prípade udržujúcej </w:t>
            </w: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a obnovujúcej línie a 0,3 % v prípade CMS materského komponentu,</w:t>
            </w:r>
          </w:p>
          <w:p w:rsidR="00BA508C" w:rsidRPr="00DB1F67" w:rsidRDefault="00BA508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pokiaľ ide o plodiny používané na produkciu certifikovaného osiva, 0,3 % v prípade obnovovača a 0,6 % v prípade CMS materského komponentu a 1 % v prípade, že CMS materský komponent je jediným hybridom.</w:t>
            </w:r>
          </w:p>
          <w:p w:rsidR="00BA508C" w:rsidRPr="00DB1F67" w:rsidRDefault="00BA508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A508C" w:rsidRPr="00DB1F67" w:rsidRDefault="00BA508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ii) Úroveň samčej sterility materského komponentu musí byť najmenej:</w:t>
            </w:r>
          </w:p>
          <w:p w:rsidR="00BA508C" w:rsidRPr="00DB1F67" w:rsidRDefault="00BA508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- 99,7 % v prípade plodín používaných na produkciu základného osiva,</w:t>
            </w:r>
          </w:p>
          <w:p w:rsidR="00BA508C" w:rsidRPr="00DB1F67" w:rsidRDefault="00BA508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- 99 % v prípade plodín používaných na produkciu certifikovaného osiva.</w:t>
            </w:r>
          </w:p>
          <w:p w:rsidR="007605ED" w:rsidRPr="00DB1F67" w:rsidRDefault="007605ED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605ED" w:rsidRPr="00DB1F67" w:rsidRDefault="007605ED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iii) Súlad s požiadavkami bodov i) a ii) sa preskúmajú skúškou pri následnej úradnej kontrole.</w:t>
            </w:r>
          </w:p>
          <w:p w:rsidR="007605ED" w:rsidRPr="00DB1F67" w:rsidRDefault="007605ED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605ED" w:rsidRPr="00DB1F67" w:rsidRDefault="007605ED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c) Certifikované osivo sa môže vyprodukovať v zmiešanom pestovaní materského komponentu so samčou sterilitou a otcovského komponentu, ktorý obnovuje fertilitu.</w:t>
            </w:r>
          </w:p>
          <w:p w:rsidR="007605ED" w:rsidRPr="00DB1F67" w:rsidRDefault="007605ED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605ED" w:rsidRPr="00DB1F67" w:rsidRDefault="007605ED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Zodpovedný certifikačný orgán každoročne do 28. februára oznámi Komisii a ostatným členským štátom výsledky za predchádzajúci rok, pokiaľ ide o množstvo vyprodukovaného osiva hybridov, súlad poľných prehliadok s príslušnými požiadavkami, percentuálny podiel dávok osiva, ktoré boli zamietnuté z dôvodu nedostatočných parametrov kvality, a akékoľvek ďalšie informácie odôvodňujúce uvedené zamietnutie. Táto oznamovacia povinnosť sa uplatňuje do 28. februára 2030.“</w:t>
            </w:r>
          </w:p>
          <w:p w:rsidR="007605ED" w:rsidRPr="00DB1F67" w:rsidRDefault="007605ED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605ED" w:rsidRPr="00DB1F67" w:rsidRDefault="007605ED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3515C" w:rsidRPr="00DB1F67" w:rsidRDefault="00A3515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3515C" w:rsidRPr="00DB1F67" w:rsidRDefault="00A3515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3515C" w:rsidRPr="00DB1F67" w:rsidRDefault="00A3515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A768C" w:rsidRPr="00DB1F67" w:rsidRDefault="007A768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A768C" w:rsidRPr="00DB1F67" w:rsidRDefault="007A768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A768C" w:rsidRDefault="007A768C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45928" w:rsidRDefault="00C45928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45928" w:rsidRDefault="00C45928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45928" w:rsidRDefault="00C45928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45928" w:rsidRDefault="00C45928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45928" w:rsidRDefault="00C45928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45928" w:rsidRPr="00DB1F67" w:rsidRDefault="00C45928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605ED" w:rsidRPr="00DB1F67" w:rsidRDefault="007605ED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V prílohe II sa bod 1 mení takto:</w:t>
            </w:r>
          </w:p>
          <w:p w:rsidR="007605ED" w:rsidRPr="00DB1F67" w:rsidRDefault="007605ED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a) Oddiel C sa nahrádza takto:</w:t>
            </w:r>
          </w:p>
          <w:p w:rsidR="007605ED" w:rsidRPr="00DB1F67" w:rsidRDefault="007605ED" w:rsidP="00DB1F67">
            <w:pPr>
              <w:pStyle w:val="oj-normal"/>
              <w:shd w:val="clear" w:color="auto" w:fill="FFFFFF"/>
              <w:spacing w:before="12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DB1F67">
              <w:rPr>
                <w:sz w:val="20"/>
                <w:szCs w:val="20"/>
                <w:shd w:val="clear" w:color="auto" w:fill="FFFFFF"/>
              </w:rPr>
              <w:t xml:space="preserve">„C. </w:t>
            </w:r>
            <w:r w:rsidRPr="00DB1F67">
              <w:rPr>
                <w:b/>
                <w:bCs/>
                <w:sz w:val="20"/>
                <w:szCs w:val="20"/>
              </w:rPr>
              <w:t>Hybridy A</w:t>
            </w:r>
            <w:r w:rsidRPr="00DB1F67">
              <w:rPr>
                <w:b/>
                <w:bCs/>
                <w:i/>
                <w:iCs/>
                <w:sz w:val="20"/>
                <w:szCs w:val="20"/>
              </w:rPr>
              <w:t>vena nuda, Avena sativa, Avena strigosa, Hordeum vulgare, Oryza sativa, Triticum aestivum</w:t>
            </w:r>
            <w:r w:rsidRPr="00DB1F67">
              <w:rPr>
                <w:b/>
                <w:bCs/>
                <w:sz w:val="20"/>
                <w:szCs w:val="20"/>
              </w:rPr>
              <w:t> subsp. </w:t>
            </w:r>
            <w:r w:rsidRPr="00DB1F67">
              <w:rPr>
                <w:b/>
                <w:bCs/>
                <w:i/>
                <w:iCs/>
                <w:sz w:val="20"/>
                <w:szCs w:val="20"/>
              </w:rPr>
              <w:t>aestivum, Triticum aestivum</w:t>
            </w:r>
            <w:r w:rsidRPr="00DB1F67">
              <w:rPr>
                <w:b/>
                <w:bCs/>
                <w:sz w:val="20"/>
                <w:szCs w:val="20"/>
              </w:rPr>
              <w:t> subsp. </w:t>
            </w:r>
            <w:r w:rsidRPr="00DB1F67">
              <w:rPr>
                <w:b/>
                <w:bCs/>
                <w:i/>
                <w:iCs/>
                <w:sz w:val="20"/>
                <w:szCs w:val="20"/>
              </w:rPr>
              <w:t>spelta, Triticum turgidum</w:t>
            </w:r>
            <w:r w:rsidRPr="00DB1F67">
              <w:rPr>
                <w:b/>
                <w:bCs/>
                <w:sz w:val="20"/>
                <w:szCs w:val="20"/>
              </w:rPr>
              <w:t> subsp. </w:t>
            </w:r>
            <w:r w:rsidRPr="00DB1F67">
              <w:rPr>
                <w:b/>
                <w:bCs/>
                <w:i/>
                <w:iCs/>
                <w:sz w:val="20"/>
                <w:szCs w:val="20"/>
              </w:rPr>
              <w:t>duru</w:t>
            </w:r>
            <w:r w:rsidRPr="00DB1F67">
              <w:rPr>
                <w:b/>
                <w:bCs/>
                <w:sz w:val="20"/>
                <w:szCs w:val="20"/>
              </w:rPr>
              <w:t>m a samoopelivého </w:t>
            </w:r>
            <w:r w:rsidRPr="00DB1F67">
              <w:rPr>
                <w:b/>
                <w:bCs/>
                <w:i/>
                <w:iCs/>
                <w:sz w:val="20"/>
                <w:szCs w:val="20"/>
              </w:rPr>
              <w:t>xTriticosecale</w:t>
            </w:r>
          </w:p>
          <w:p w:rsidR="007605ED" w:rsidRPr="00DB1F67" w:rsidRDefault="007605ED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Minimálna odrodová čistota osiva kategórie certifikované osivo musí dosahovať 90 %.</w:t>
            </w:r>
          </w:p>
          <w:p w:rsidR="007605ED" w:rsidRPr="00DB1F67" w:rsidRDefault="007605ED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 </w:t>
            </w:r>
            <w:r w:rsidRPr="00DB1F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Hordeum vulgare</w:t>
            </w:r>
            <w:r w:rsidRPr="00DB1F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 </w:t>
            </w:r>
            <w:r w:rsidRPr="00DB1F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Triticum aestivum</w:t>
            </w:r>
            <w:r w:rsidRPr="00DB1F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subsp. </w:t>
            </w:r>
            <w:r w:rsidRPr="00DB1F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aestivum</w:t>
            </w:r>
            <w:r w:rsidRPr="00DB1F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 </w:t>
            </w:r>
            <w:r w:rsidRPr="00DB1F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Triticum aestivum</w:t>
            </w:r>
            <w:r w:rsidRPr="00DB1F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subsp. </w:t>
            </w:r>
            <w:r w:rsidRPr="00DB1F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spelta</w:t>
            </w:r>
            <w:r w:rsidRPr="00DB1F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 </w:t>
            </w:r>
            <w:r w:rsidRPr="00DB1F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Triticum turgidum</w:t>
            </w:r>
            <w:r w:rsidRPr="00DB1F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subsp. </w:t>
            </w:r>
            <w:r w:rsidRPr="00DB1F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durum</w:t>
            </w:r>
            <w:r w:rsidRPr="00DB1F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vyprodukovaných pomocou CMS musí dosahovať 85 %. Nečistoty iné ako obnovovač nesmú presiahnuť 2 %.</w:t>
            </w:r>
          </w:p>
          <w:p w:rsidR="007605ED" w:rsidRPr="00DB1F67" w:rsidRDefault="007605ED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Minimálna odrodová čistota sa preskúma skúškou pri následnej úradnej kontrole uskutočnenej na primeranom podiele vzoriek.</w:t>
            </w:r>
          </w:p>
          <w:p w:rsidR="004C63E9" w:rsidRPr="00DB1F67" w:rsidRDefault="004C63E9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4C63E9" w:rsidRPr="00DB1F67" w:rsidRDefault="004C63E9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4C63E9" w:rsidRPr="00DB1F67" w:rsidRDefault="004C63E9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4C63E9" w:rsidRPr="00DB1F67" w:rsidRDefault="004C63E9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4C63E9" w:rsidRPr="00DB1F67" w:rsidRDefault="004C63E9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7605ED" w:rsidRPr="00DB1F67" w:rsidRDefault="007605ED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Zodpovedný certifikačný orgán každoročne do 28. februára oznámi Komisii a ostatným členským štátom výsledky za predchádzajúci rok, pokiaľ ide o množstvo vyprodukovaného osiva hybridov Triticum aestivum subsp. aestivum, Triticum aestivum subsp. spelta a Triticum turgidum subsp. durum a percentuálny podiel dávok osiva, ktoré boli zamietnuté z dôvodu nedostatočných parametrov </w:t>
            </w:r>
            <w:r w:rsidRPr="00DB1F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kvality, výsledky následnej kontroly a akékoľvek ďalšie informácie odôvodňujúce uvedené zamietnutie. Táto oznamovacia povinnosť sa uplatňuje do 28. februára 2030.“</w:t>
            </w:r>
          </w:p>
          <w:p w:rsidR="007605ED" w:rsidRPr="00DB1F67" w:rsidRDefault="007605ED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A54B7" w:rsidRPr="00DB1F67" w:rsidRDefault="000A54B7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A54B7" w:rsidRPr="00DB1F67" w:rsidRDefault="000A54B7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A54B7" w:rsidRDefault="000A54B7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45928" w:rsidRDefault="00C45928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45928" w:rsidRDefault="00C45928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45928" w:rsidRDefault="00C45928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45928" w:rsidRDefault="00C45928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45928" w:rsidRPr="00DB1F67" w:rsidRDefault="00C45928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A54B7" w:rsidRPr="00DB1F67" w:rsidRDefault="000A54B7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65FFA" w:rsidRDefault="00365FFA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45928" w:rsidRPr="00DB1F67" w:rsidRDefault="00C45928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365FFA" w:rsidRPr="00DB1F67" w:rsidRDefault="00365FFA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7605ED" w:rsidRPr="00DB1F67" w:rsidRDefault="007605ED" w:rsidP="00DB1F67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1F6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b) </w:t>
            </w: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Nadpis oddielu E sa nahrádza takto:</w:t>
            </w:r>
          </w:p>
          <w:p w:rsidR="007605ED" w:rsidRPr="00DB1F67" w:rsidRDefault="007605ED" w:rsidP="00DB1F67">
            <w:pPr>
              <w:shd w:val="clear" w:color="auto" w:fill="FFFFFF"/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„E. Hybridy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Secale cereale</w:t>
            </w: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a hybridy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Hordeum vulgare</w:t>
            </w: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Triticum aestivum</w:t>
            </w: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subsp.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aestivum</w:t>
            </w: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Triticum aestivum</w:t>
            </w: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subsp.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spelta</w:t>
            </w: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Triticum turgidum</w:t>
            </w: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subsp. </w:t>
            </w:r>
            <w:r w:rsidRPr="00DB1F67">
              <w:rPr>
                <w:rStyle w:val="oj-italic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Durum</w:t>
            </w:r>
            <w:r w:rsidRPr="00DB1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vyprodukované pomocou CMS“.</w:t>
            </w:r>
          </w:p>
          <w:p w:rsidR="007605ED" w:rsidRPr="00DB1F67" w:rsidRDefault="007605ED" w:rsidP="00DB1F67">
            <w:pPr>
              <w:shd w:val="clear" w:color="auto" w:fill="FFFFFF"/>
              <w:spacing w:before="6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08C" w:rsidRDefault="00833260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F45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Pr="00DB1F67" w:rsidRDefault="00F4566A" w:rsidP="00F4566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novela n. v. č. 57/2007</w:t>
            </w:r>
          </w:p>
          <w:p w:rsidR="00BA508C" w:rsidRPr="00DB1F67" w:rsidRDefault="00BA508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109" w:rsidRPr="00DB1F67" w:rsidRDefault="004C210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novela n. v. č. 57/2007</w:t>
            </w: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novela n. v. č. 57/2007</w:t>
            </w: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68C" w:rsidRPr="00DB1F67" w:rsidRDefault="007A768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68C" w:rsidRPr="00DB1F67" w:rsidRDefault="007A768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68C" w:rsidRPr="00DB1F67" w:rsidRDefault="007A768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novela n. v. č. 57/2007</w:t>
            </w: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3E9" w:rsidRPr="00DB1F67" w:rsidRDefault="004C63E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novela n. v. č. 57/2007</w:t>
            </w: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80E" w:rsidRPr="00DB1F67" w:rsidRDefault="00B9480E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novela n. v. č. 57/2007</w:t>
            </w: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Č: I </w:t>
            </w: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8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B: 2</w:t>
            </w: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109" w:rsidRPr="00DB1F67" w:rsidRDefault="004C2109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B: 3</w:t>
            </w: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68C" w:rsidRPr="00DB1F67" w:rsidRDefault="007A768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B: 5</w:t>
            </w: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</w:p>
          <w:p w:rsidR="00A3515C" w:rsidRPr="00DB1F67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28" w:rsidRDefault="00C45928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80E" w:rsidRPr="00DB1F67" w:rsidRDefault="00B9480E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 xml:space="preserve">Č: I </w:t>
            </w: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B: 6</w:t>
            </w:r>
          </w:p>
          <w:p w:rsidR="00365FFA" w:rsidRPr="00DB1F67" w:rsidRDefault="00365FF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753" w:rsidRPr="00DB1F67" w:rsidRDefault="00351753" w:rsidP="00DB1F67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lastRenderedPageBreak/>
              <w:t>V prílohe č. 1 ods. 5 úvodná veta znie:</w:t>
            </w:r>
          </w:p>
          <w:p w:rsidR="00351753" w:rsidRPr="00DB1F67" w:rsidRDefault="00351753" w:rsidP="00DB1F67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„Množiteľský porast na výrobu certifikovaného osiva hybridov ovsa nahého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Avena nuda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), ovsa siateho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Avena sativa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), ovsa hrebienkatého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Avena strigosa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), ryže siatej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Oryza 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lastRenderedPageBreak/>
              <w:t>sativa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) a </w:t>
            </w:r>
            <w:r w:rsidRPr="00DB1F6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samoopelivého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tritikale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xTriticosecale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 a množiteľský porast na výrobu certifikovaného osiva hybridov jačmeňa siateho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Hordeum vulgare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),</w:t>
            </w: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pšenice letnej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Triticum aestivum 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subsp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. aestivum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), pšenice špaldovej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Triticum aestivum 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subsp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. spelta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), pšenice tvrdej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Triticum turgidum 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subsp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. durum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 pomocou inej techniky ako cytoplazmatickej samčej sterility musí spĺňať tieto požiadavky:“.</w:t>
            </w:r>
          </w:p>
          <w:p w:rsidR="00A3515C" w:rsidRPr="00DB1F67" w:rsidRDefault="00A3515C" w:rsidP="00DB1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A3515C" w:rsidRPr="00DB1F67" w:rsidRDefault="00A3515C" w:rsidP="00DB1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8D2DCC" w:rsidRPr="00DB1F67" w:rsidRDefault="008D2DCC" w:rsidP="00B9480E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V prílohe č. 1 sa za odsek 7 vkladá nový odsek 8, ktorý znie: </w:t>
            </w:r>
          </w:p>
          <w:p w:rsidR="008D2DCC" w:rsidRPr="00DB1F67" w:rsidRDefault="008D2DCC" w:rsidP="00DB1F67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„(8) </w:t>
            </w:r>
            <w:r w:rsidRPr="00DB1F6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Množiteľský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porast na výrobu základného a certifikovaného osiva hybridov pšenice letnej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Triticum aestivum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subsp. 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aestivum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), pšenice špaldovej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Triticum aestivum 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subsp.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 spelta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), pšenice tvrdej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Triticum turgidum 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subsp. 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durum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 pomocou techniky cytoplazmatickej samčej sterility  musí</w:t>
            </w:r>
          </w:p>
          <w:p w:rsidR="008D2DCC" w:rsidRPr="00DB1F67" w:rsidRDefault="008D2DCC" w:rsidP="00DB1F67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a) spĺňať požiadavku na vzdialenosť od susedných zdrojov peľu, ktoré môžu mať za následok nežiaduce cudzoopelenie tak, aby minimálna vzdialenosť množiteľského porastu na výrobu  základného osiva v prípade cytoplazmatickej samčej sterility materského komponentu bola 300 m a na výrobu certifikovaného osiva bola 25 m,</w:t>
            </w:r>
          </w:p>
          <w:p w:rsidR="008D2DCC" w:rsidRPr="00DB1F67" w:rsidRDefault="008D2DCC" w:rsidP="00DB1F67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b)  mať dostatočnú odrodovú pravosť a čistotu, pokiaľ ide o charakteristiky komponentov:</w:t>
            </w:r>
          </w:p>
          <w:p w:rsidR="008D2DCC" w:rsidRPr="00DB1F67" w:rsidRDefault="008D2DCC" w:rsidP="00DB1F67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1. percentuálny podiel rastlín, pri ktorých je zrejmé, že nepatria k typu, nesmie prekročiť:</w:t>
            </w:r>
          </w:p>
          <w:p w:rsidR="008D2DCC" w:rsidRPr="00DB1F67" w:rsidRDefault="008D2DCC" w:rsidP="00DB1F67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1.1 ak ide o množiteľský porast na výrobu základného osiva, 0,1% pri udržujúcej a obnovujúcej línii a 0,3% pri cytoplazmatickej samčej sterilite  materského komponentu,</w:t>
            </w:r>
          </w:p>
          <w:p w:rsidR="008D2DCC" w:rsidRPr="00DB1F67" w:rsidRDefault="008D2DCC" w:rsidP="00DB1F67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1.2 ak ide o množiteľský porast na výrobu certifikovaného osiva, 0,3% pri obnovujúcej línii,  0,6% pri cytoplazmatickej samčej sterilite materského komponentu a 1%, ak 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lastRenderedPageBreak/>
              <w:t>v prípade cytoplazmatickej samčej sterility  materský komponent je jediným hybridom,</w:t>
            </w:r>
          </w:p>
          <w:p w:rsidR="008D2DCC" w:rsidRPr="00DB1F67" w:rsidRDefault="008D2DCC" w:rsidP="00DB1F67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2.  úroveň samčej sterility materského komponentu musí byť v prípade množiteľského porastu na výrobu </w:t>
            </w:r>
          </w:p>
          <w:p w:rsidR="008D2DCC" w:rsidRPr="00DB1F67" w:rsidRDefault="008D2DCC" w:rsidP="00DB1F67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2.1   základného osiva najmenej 99,7%,</w:t>
            </w:r>
          </w:p>
          <w:p w:rsidR="008D2DCC" w:rsidRPr="00DB1F67" w:rsidRDefault="008D2DCC" w:rsidP="00DB1F67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2.2  certifikovaného osiva najmenej 99%,</w:t>
            </w:r>
          </w:p>
          <w:p w:rsidR="008D2DCC" w:rsidRPr="00DB1F67" w:rsidRDefault="008D2DCC" w:rsidP="00DB1F67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3. splnenie požiadaviek v prvom bode a druhom bode sa preskúma vegetačnou skúškou pri následnej úradnej kontrole,</w:t>
            </w:r>
          </w:p>
          <w:p w:rsidR="008D2DCC" w:rsidRPr="00DB1F67" w:rsidRDefault="008D2DCC" w:rsidP="00DB1F67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c) certifikované osivo sa môže vyrobiť v zmiešanom pestovaní materského komponentu so samčou sterilitou a otcovského komponentu, ktorý obnovuje fertilitu.“.</w:t>
            </w:r>
          </w:p>
          <w:p w:rsidR="008D2DCC" w:rsidRPr="00DB1F67" w:rsidRDefault="008D2DCC" w:rsidP="00DB1F67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    </w:t>
            </w:r>
            <w:r w:rsidRPr="00DB1F6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Doterajšie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odseky 8 a 9 sa označujú ako odseky 9 a 10.</w:t>
            </w:r>
          </w:p>
          <w:p w:rsidR="00A3515C" w:rsidRPr="00DB1F67" w:rsidRDefault="00A3515C" w:rsidP="00DB1F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15C" w:rsidRPr="00DB1F67" w:rsidRDefault="00A3515C" w:rsidP="00DB1F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2FC" w:rsidRPr="00DB1F67" w:rsidRDefault="00F312FC" w:rsidP="00DB1F67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Za § 17 sa vkladá § 17a, ktorý znie:</w:t>
            </w:r>
          </w:p>
          <w:p w:rsidR="00F312FC" w:rsidRPr="00DB1F67" w:rsidRDefault="00F312FC" w:rsidP="00DB1F67">
            <w:pPr>
              <w:shd w:val="clear" w:color="auto" w:fill="FFFFFF"/>
              <w:spacing w:before="240" w:after="12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„</w:t>
            </w:r>
            <w:r w:rsidRPr="00DB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§ 17a</w:t>
            </w:r>
          </w:p>
          <w:p w:rsidR="00F312FC" w:rsidRDefault="00F312FC" w:rsidP="00DB1F67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Kontrolný ústav každoročne do 28. februára oznamuje</w:t>
            </w:r>
            <w:r w:rsidR="00C45928" w:rsidRPr="00C4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9a</w:t>
            </w:r>
            <w:r w:rsidR="00C4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Komisii a ostatným členským štátom množstvo osiva hybridov pšenice letnej (Triticum aestivum subsp. aestivum), pšenice špaldovej (Triticum aestivum subsp. spelta) a pšenice tvrdej (Triticum turgidum subsp. durum) podľa prílohy č. 1 ods. 8 a prílohy č. 2 ods. 1 časti C vyrobeného za predchádzajúci kalendárny rok, súlad poľných prehliadok s príslušnými požiadavkami na toto osivo, percentuálny podiel dávok tohto osiva, ktoré boli zamietnuté z dôvodu nedostatočných parametrov kvality, výsledky následnej úradnej kontroly a všetky skutočnosti, ktoré odôvodňujú toto zamietnutie. Táto oznamovacia povinnosť sa uplatňuje do 28. februára 2030.“.</w:t>
            </w:r>
          </w:p>
          <w:p w:rsidR="00C45928" w:rsidRDefault="00C45928" w:rsidP="00DB1F67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  <w:p w:rsidR="00C45928" w:rsidRPr="00C45928" w:rsidRDefault="00C45928" w:rsidP="00C45928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C4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Poznámka pod čiarou k odkazu 9a znie:</w:t>
            </w:r>
          </w:p>
          <w:p w:rsidR="00C45928" w:rsidRPr="00C45928" w:rsidRDefault="00C45928" w:rsidP="00C45928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C4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„</w:t>
            </w:r>
            <w:r w:rsidRPr="00C4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9a</w:t>
            </w:r>
            <w:r w:rsidRPr="00C4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  § 4 písm</w:t>
            </w:r>
            <w:bookmarkStart w:id="0" w:name="_GoBack"/>
            <w:bookmarkEnd w:id="0"/>
            <w:r w:rsidRPr="00C4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. p) zákona č. 597/2006 Z. z. v znení zákona č. 467/2008 Z. z.“.</w:t>
            </w:r>
          </w:p>
          <w:p w:rsidR="00C45928" w:rsidRPr="00DB1F67" w:rsidRDefault="00C45928" w:rsidP="00DB1F67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  <w:p w:rsidR="00A3515C" w:rsidRPr="00DB1F67" w:rsidRDefault="00A3515C" w:rsidP="00DB1F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F67" w:rsidRPr="00DB1F67" w:rsidRDefault="00DB1F67" w:rsidP="00DB1F67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V prílohe č. 2  ods. 1 časť C znie: </w:t>
            </w:r>
          </w:p>
          <w:p w:rsidR="00DB1F67" w:rsidRPr="00DB1F67" w:rsidRDefault="00DB1F67" w:rsidP="00DB1F67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„C. Hybridy ovsa nahého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Avena nuda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), ovsa siateho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Avena sativa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), ovsa hrebienkatého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Avena strigosa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), jačmeňa siateho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Hordeum vulgare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), ryže siatej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Oryza sativa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), pšenice letnej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Triticum </w:t>
            </w:r>
            <w:r w:rsidRPr="00DB1F6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aestivum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subsp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. aestivum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), pšenice špaldovej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Triticum aestivum 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subsp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. spelta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), pšenice tvrdej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Triticum turgidum 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subsp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. durum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  a samoopelivého tritikale (xTriticosecale)</w:t>
            </w:r>
          </w:p>
          <w:p w:rsidR="00DB1F67" w:rsidRPr="00DB1F67" w:rsidRDefault="00DB1F67" w:rsidP="00DB1F67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Najnižšia </w:t>
            </w:r>
            <w:r w:rsidRPr="00DB1F6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odrodová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čistota osiva kategórie certifikované osivo je 90 %.</w:t>
            </w:r>
          </w:p>
          <w:p w:rsidR="00DB1F67" w:rsidRPr="00DB1F67" w:rsidRDefault="00DB1F67" w:rsidP="00DB1F67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V prípade osiva jačmeňa siateho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Hordeum vulgare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), pšenice letnej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Triticum aestivum 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subsp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. aestivum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), pšenice špaldovej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Triticum aestivum 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subsp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. spelta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), pšenice tvrdej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Triticum turgidum 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subsp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. durum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 vyrobeného pomocou cytoplazmatickej samčej sterility odrodová čistota musí byť najmenej 85 %. Nečistoty iné ako obnovovač nesmú presiahnuť 2 %.</w:t>
            </w:r>
          </w:p>
          <w:p w:rsidR="004C63E9" w:rsidRPr="00DB1F67" w:rsidRDefault="00DB1F67" w:rsidP="00DB1F67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Najnižšia odrodová čistota sa musí preskúmať pri následnej úradnej kontrole uskutočnenej na primeranom podiele vzoriek.“.</w:t>
            </w:r>
          </w:p>
          <w:p w:rsidR="004C63E9" w:rsidRPr="00DB1F67" w:rsidRDefault="004C63E9" w:rsidP="00DB1F67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4C63E9" w:rsidRDefault="004C63E9" w:rsidP="00DB1F67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B9480E" w:rsidRPr="00DB1F67" w:rsidRDefault="00B9480E" w:rsidP="00DB1F67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DB1F67" w:rsidRPr="00DB1F67" w:rsidRDefault="00DB1F67" w:rsidP="00DB1F67">
            <w:pPr>
              <w:shd w:val="clear" w:color="auto" w:fill="FFFFFF"/>
              <w:spacing w:before="240" w:after="12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Za § 17 sa vkladá § 17a, ktorý znie:</w:t>
            </w:r>
          </w:p>
          <w:p w:rsidR="00DB1F67" w:rsidRPr="00DB1F67" w:rsidRDefault="00DB1F67" w:rsidP="00DB1F67">
            <w:pPr>
              <w:shd w:val="clear" w:color="auto" w:fill="FFFFFF"/>
              <w:spacing w:before="240" w:after="12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„</w:t>
            </w:r>
            <w:r w:rsidRPr="00DB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§ 17a</w:t>
            </w:r>
          </w:p>
          <w:p w:rsidR="00DB1F67" w:rsidRDefault="00DB1F67" w:rsidP="00DB1F67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Kontrolný ústav každoročne do 28. februára oznamuje</w:t>
            </w:r>
            <w:r w:rsidR="00C45928" w:rsidRPr="00C4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9a</w:t>
            </w:r>
            <w:r w:rsidR="00C4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Komisii a ostatným členským štátom množstvo osiva hybridov pšenice letnej (Triticum aestivum subsp. aestivum), pšenice špaldovej (Triticum aestivum subsp. spelta) a pšenice tvrdej (Triticum turgidum subsp. durum) podľa prílohy č. 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lastRenderedPageBreak/>
              <w:t>1 ods. 8 a prílohy č. 2 ods. 1 časti C vyrobeného za predchádzajúci kalendárny rok, súlad poľných prehliadok s príslušnými požiadavkami na toto osivo, percentuálny podiel dávok tohto osiva, ktoré boli zamietnuté z dôvodu nedostatočných parametrov kvality, výsledky následnej úradnej kontroly a všetky skutočnosti, ktoré odôvodňujú toto zamietnutie. Táto oznamovacia povinnosť sa uplatňuje do 28. februára 2030.“.</w:t>
            </w:r>
          </w:p>
          <w:p w:rsidR="00C45928" w:rsidRDefault="00C45928" w:rsidP="00DB1F67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  <w:p w:rsidR="00C45928" w:rsidRPr="00C45928" w:rsidRDefault="00C45928" w:rsidP="00C45928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C4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Poznámka pod čiarou k odkazu 9a znie:</w:t>
            </w:r>
          </w:p>
          <w:p w:rsidR="00C45928" w:rsidRPr="00C45928" w:rsidRDefault="00C45928" w:rsidP="00C45928">
            <w:pPr>
              <w:shd w:val="clear" w:color="auto" w:fill="FFFFFF"/>
              <w:spacing w:after="1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C4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„</w:t>
            </w:r>
            <w:r w:rsidRPr="00C4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9a</w:t>
            </w:r>
            <w:r w:rsidRPr="00C459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  § 4 písm. p) zákona č. 597/2006 Z. z. v znení zákona č. 467/2008 Z. z.“.</w:t>
            </w:r>
          </w:p>
          <w:p w:rsidR="00C45928" w:rsidRPr="00DB1F67" w:rsidRDefault="00C45928" w:rsidP="00DB1F67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  <w:p w:rsidR="00A3515C" w:rsidRPr="00DB1F67" w:rsidRDefault="00A3515C" w:rsidP="00DB1F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FA" w:rsidRPr="00DB1F67" w:rsidRDefault="00365FFA" w:rsidP="00DB1F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F67" w:rsidRPr="00DB1F67" w:rsidRDefault="00DB1F67" w:rsidP="00DB1F67">
            <w:pPr>
              <w:shd w:val="clear" w:color="auto" w:fill="FFFFFF"/>
              <w:spacing w:before="24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V prílohe č. 2  ods. 1 časti E  úvodná veta znie:</w:t>
            </w:r>
          </w:p>
          <w:p w:rsidR="00DB1F67" w:rsidRPr="00DB1F67" w:rsidRDefault="00DB1F67" w:rsidP="00DB1F67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„E. Hybridy</w:t>
            </w: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raže siatej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Secale cereale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), hybridy jačmeňa siateho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Hordeum vulgare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), pšenice letnej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Triticum aestivum subsp. aestivum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), pšenice špaldovej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Triticum aestivum subsp. spelta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), pšenice tvrdej (</w:t>
            </w:r>
            <w:r w:rsidRPr="00DB1F6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Triticum turgidum subsp. durum</w:t>
            </w:r>
            <w:r w:rsidRPr="00D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) vyrobené  pomocou techniky cytoplazmatickej samčej sterility“.</w:t>
            </w:r>
          </w:p>
          <w:p w:rsidR="00365FFA" w:rsidRPr="00DB1F67" w:rsidRDefault="00365FFA" w:rsidP="00DB1F67">
            <w:pPr>
              <w:shd w:val="clear" w:color="auto" w:fill="FFFFFF"/>
              <w:spacing w:after="10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08C" w:rsidRDefault="00A3515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</w:t>
            </w: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F67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  <w:p w:rsidR="00F4566A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6A" w:rsidRPr="00DB1F67" w:rsidRDefault="00F4566A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508C" w:rsidRPr="00DB1F67" w:rsidRDefault="00BA508C" w:rsidP="00DB1F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FA5078" w:rsidRPr="00DB1F67" w:rsidRDefault="00FA5078" w:rsidP="00DB1F6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A5078" w:rsidRPr="00DB1F67" w:rsidSect="00C2787F">
      <w:footerReference w:type="default" r:id="rId9"/>
      <w:headerReference w:type="first" r:id="rId10"/>
      <w:footerReference w:type="first" r:id="rId11"/>
      <w:pgSz w:w="16838" w:h="11906" w:orient="landscape"/>
      <w:pgMar w:top="1276" w:right="1418" w:bottom="1276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E9" w:rsidRDefault="003257E9" w:rsidP="00910F0C">
      <w:pPr>
        <w:spacing w:after="0" w:line="240" w:lineRule="auto"/>
      </w:pPr>
      <w:r>
        <w:separator/>
      </w:r>
    </w:p>
  </w:endnote>
  <w:endnote w:type="continuationSeparator" w:id="0">
    <w:p w:rsidR="003257E9" w:rsidRDefault="003257E9" w:rsidP="0091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37536189"/>
      <w:docPartObj>
        <w:docPartGallery w:val="Page Numbers (Bottom of Page)"/>
        <w:docPartUnique/>
      </w:docPartObj>
    </w:sdtPr>
    <w:sdtEndPr/>
    <w:sdtContent>
      <w:p w:rsidR="001C1547" w:rsidRPr="000107DF" w:rsidRDefault="007F031E" w:rsidP="00C2787F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07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1547" w:rsidRPr="000107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07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2F7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107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501514"/>
      <w:docPartObj>
        <w:docPartGallery w:val="Page Numbers (Bottom of Page)"/>
        <w:docPartUnique/>
      </w:docPartObj>
    </w:sdtPr>
    <w:sdtEndPr/>
    <w:sdtContent>
      <w:p w:rsidR="001C1547" w:rsidRDefault="007F031E">
        <w:pPr>
          <w:pStyle w:val="Pta"/>
          <w:jc w:val="center"/>
        </w:pPr>
        <w:r>
          <w:fldChar w:fldCharType="begin"/>
        </w:r>
        <w:r w:rsidR="001C1547">
          <w:instrText>PAGE   \* MERGEFORMAT</w:instrText>
        </w:r>
        <w:r>
          <w:fldChar w:fldCharType="separate"/>
        </w:r>
        <w:r w:rsidR="00A82F7C">
          <w:rPr>
            <w:noProof/>
          </w:rPr>
          <w:t>1</w:t>
        </w:r>
        <w:r>
          <w:fldChar w:fldCharType="end"/>
        </w:r>
      </w:p>
    </w:sdtContent>
  </w:sdt>
  <w:p w:rsidR="001C1547" w:rsidRDefault="001C15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E9" w:rsidRDefault="003257E9" w:rsidP="00910F0C">
      <w:pPr>
        <w:spacing w:after="0" w:line="240" w:lineRule="auto"/>
      </w:pPr>
      <w:r>
        <w:separator/>
      </w:r>
    </w:p>
  </w:footnote>
  <w:footnote w:type="continuationSeparator" w:id="0">
    <w:p w:rsidR="003257E9" w:rsidRDefault="003257E9" w:rsidP="0091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47" w:rsidRDefault="001C1547" w:rsidP="0056073E">
    <w:pPr>
      <w:widowControl w:val="0"/>
      <w:autoSpaceDE w:val="0"/>
      <w:autoSpaceDN w:val="0"/>
      <w:adjustRightInd w:val="0"/>
      <w:spacing w:after="0" w:line="240" w:lineRule="auto"/>
      <w:ind w:hanging="360"/>
      <w:jc w:val="center"/>
      <w:rPr>
        <w:rFonts w:ascii="Times New Roman" w:hAnsi="Times New Roman"/>
        <w:sz w:val="20"/>
        <w:szCs w:val="20"/>
      </w:rPr>
    </w:pPr>
    <w:r w:rsidRPr="00402E9B">
      <w:rPr>
        <w:rFonts w:ascii="Times New Roman" w:hAnsi="Times New Roman"/>
        <w:b/>
        <w:sz w:val="20"/>
        <w:szCs w:val="20"/>
      </w:rPr>
      <w:t>TABUĽKA ZHODY</w:t>
    </w:r>
    <w:r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D79"/>
    <w:multiLevelType w:val="hybridMultilevel"/>
    <w:tmpl w:val="A45605DA"/>
    <w:lvl w:ilvl="0" w:tplc="06FE90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6EEE72EC"/>
    <w:multiLevelType w:val="hybridMultilevel"/>
    <w:tmpl w:val="3856AD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4D67E8"/>
    <w:multiLevelType w:val="hybridMultilevel"/>
    <w:tmpl w:val="CFC09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F0C"/>
    <w:rsid w:val="00001B43"/>
    <w:rsid w:val="000107DF"/>
    <w:rsid w:val="00023D87"/>
    <w:rsid w:val="00024A28"/>
    <w:rsid w:val="000267A8"/>
    <w:rsid w:val="00036234"/>
    <w:rsid w:val="00071C7D"/>
    <w:rsid w:val="00081B30"/>
    <w:rsid w:val="000A54B7"/>
    <w:rsid w:val="000B2E68"/>
    <w:rsid w:val="000B4F7E"/>
    <w:rsid w:val="000C2545"/>
    <w:rsid w:val="000E1FE1"/>
    <w:rsid w:val="00117151"/>
    <w:rsid w:val="00123FCB"/>
    <w:rsid w:val="00125793"/>
    <w:rsid w:val="001318D4"/>
    <w:rsid w:val="00131AC3"/>
    <w:rsid w:val="00132038"/>
    <w:rsid w:val="001533AF"/>
    <w:rsid w:val="00157DD7"/>
    <w:rsid w:val="00164D80"/>
    <w:rsid w:val="001A2ACD"/>
    <w:rsid w:val="001A5502"/>
    <w:rsid w:val="001B2388"/>
    <w:rsid w:val="001B2A90"/>
    <w:rsid w:val="001C1547"/>
    <w:rsid w:val="001E2752"/>
    <w:rsid w:val="00201B49"/>
    <w:rsid w:val="00206B8A"/>
    <w:rsid w:val="00217388"/>
    <w:rsid w:val="002411F5"/>
    <w:rsid w:val="00245557"/>
    <w:rsid w:val="002466F5"/>
    <w:rsid w:val="00250151"/>
    <w:rsid w:val="0026284F"/>
    <w:rsid w:val="002B0228"/>
    <w:rsid w:val="002C307E"/>
    <w:rsid w:val="002E2749"/>
    <w:rsid w:val="002E4C39"/>
    <w:rsid w:val="002F1654"/>
    <w:rsid w:val="00307CEF"/>
    <w:rsid w:val="00314625"/>
    <w:rsid w:val="0031785D"/>
    <w:rsid w:val="003257E9"/>
    <w:rsid w:val="00351753"/>
    <w:rsid w:val="00355B2F"/>
    <w:rsid w:val="00365FFA"/>
    <w:rsid w:val="003740C4"/>
    <w:rsid w:val="003919B6"/>
    <w:rsid w:val="0039202C"/>
    <w:rsid w:val="003A54FB"/>
    <w:rsid w:val="003D372E"/>
    <w:rsid w:val="003E2DA1"/>
    <w:rsid w:val="003E3D74"/>
    <w:rsid w:val="00400C52"/>
    <w:rsid w:val="00413DEC"/>
    <w:rsid w:val="00416ADF"/>
    <w:rsid w:val="00433493"/>
    <w:rsid w:val="004527D4"/>
    <w:rsid w:val="00461F40"/>
    <w:rsid w:val="004852D5"/>
    <w:rsid w:val="00495E6A"/>
    <w:rsid w:val="004A27D8"/>
    <w:rsid w:val="004B4A9E"/>
    <w:rsid w:val="004C2109"/>
    <w:rsid w:val="004C63E9"/>
    <w:rsid w:val="004D4C54"/>
    <w:rsid w:val="004E57E6"/>
    <w:rsid w:val="005025BA"/>
    <w:rsid w:val="00502DCA"/>
    <w:rsid w:val="005106BE"/>
    <w:rsid w:val="0051791A"/>
    <w:rsid w:val="00551822"/>
    <w:rsid w:val="0056073E"/>
    <w:rsid w:val="005846CB"/>
    <w:rsid w:val="00593698"/>
    <w:rsid w:val="00595E2C"/>
    <w:rsid w:val="005C73AD"/>
    <w:rsid w:val="005F1EBD"/>
    <w:rsid w:val="00632D58"/>
    <w:rsid w:val="00651999"/>
    <w:rsid w:val="0066420C"/>
    <w:rsid w:val="00672A65"/>
    <w:rsid w:val="00672CBE"/>
    <w:rsid w:val="00680F4C"/>
    <w:rsid w:val="00691191"/>
    <w:rsid w:val="006B5F40"/>
    <w:rsid w:val="006D24B5"/>
    <w:rsid w:val="006E4454"/>
    <w:rsid w:val="00727003"/>
    <w:rsid w:val="0075102F"/>
    <w:rsid w:val="007605ED"/>
    <w:rsid w:val="007772FB"/>
    <w:rsid w:val="0078364D"/>
    <w:rsid w:val="00783E9F"/>
    <w:rsid w:val="00797917"/>
    <w:rsid w:val="007A023E"/>
    <w:rsid w:val="007A4585"/>
    <w:rsid w:val="007A768C"/>
    <w:rsid w:val="007C5648"/>
    <w:rsid w:val="007C6291"/>
    <w:rsid w:val="007C6345"/>
    <w:rsid w:val="007E4A3F"/>
    <w:rsid w:val="007F031E"/>
    <w:rsid w:val="0081617F"/>
    <w:rsid w:val="008324FE"/>
    <w:rsid w:val="00832703"/>
    <w:rsid w:val="00833260"/>
    <w:rsid w:val="0087610B"/>
    <w:rsid w:val="00895F7C"/>
    <w:rsid w:val="008A0167"/>
    <w:rsid w:val="008D2DCC"/>
    <w:rsid w:val="008D38BA"/>
    <w:rsid w:val="00904133"/>
    <w:rsid w:val="00904939"/>
    <w:rsid w:val="00910F0C"/>
    <w:rsid w:val="00936F0D"/>
    <w:rsid w:val="00963178"/>
    <w:rsid w:val="00967877"/>
    <w:rsid w:val="00994180"/>
    <w:rsid w:val="009E3665"/>
    <w:rsid w:val="00A076E4"/>
    <w:rsid w:val="00A152B5"/>
    <w:rsid w:val="00A1697E"/>
    <w:rsid w:val="00A34281"/>
    <w:rsid w:val="00A3515C"/>
    <w:rsid w:val="00A37A72"/>
    <w:rsid w:val="00A4603E"/>
    <w:rsid w:val="00A50FE0"/>
    <w:rsid w:val="00A636AC"/>
    <w:rsid w:val="00A63B2B"/>
    <w:rsid w:val="00A7503E"/>
    <w:rsid w:val="00A81D11"/>
    <w:rsid w:val="00A82F7C"/>
    <w:rsid w:val="00A84D8F"/>
    <w:rsid w:val="00AA77CB"/>
    <w:rsid w:val="00AC1510"/>
    <w:rsid w:val="00AC3860"/>
    <w:rsid w:val="00B05C4F"/>
    <w:rsid w:val="00B119EF"/>
    <w:rsid w:val="00B636D1"/>
    <w:rsid w:val="00B65A74"/>
    <w:rsid w:val="00B9480E"/>
    <w:rsid w:val="00BA4765"/>
    <w:rsid w:val="00BA508C"/>
    <w:rsid w:val="00BC3269"/>
    <w:rsid w:val="00BE48D2"/>
    <w:rsid w:val="00C023E2"/>
    <w:rsid w:val="00C1067F"/>
    <w:rsid w:val="00C21BC2"/>
    <w:rsid w:val="00C2787F"/>
    <w:rsid w:val="00C363BA"/>
    <w:rsid w:val="00C369B5"/>
    <w:rsid w:val="00C370F1"/>
    <w:rsid w:val="00C43ACC"/>
    <w:rsid w:val="00C4587A"/>
    <w:rsid w:val="00C45928"/>
    <w:rsid w:val="00C5041D"/>
    <w:rsid w:val="00C70842"/>
    <w:rsid w:val="00C80FB9"/>
    <w:rsid w:val="00C90D28"/>
    <w:rsid w:val="00CD3C4C"/>
    <w:rsid w:val="00CD5267"/>
    <w:rsid w:val="00D23F37"/>
    <w:rsid w:val="00D2588C"/>
    <w:rsid w:val="00D26233"/>
    <w:rsid w:val="00D472E2"/>
    <w:rsid w:val="00D53F61"/>
    <w:rsid w:val="00D62D29"/>
    <w:rsid w:val="00DB1F67"/>
    <w:rsid w:val="00DC438A"/>
    <w:rsid w:val="00DE7452"/>
    <w:rsid w:val="00E12C5D"/>
    <w:rsid w:val="00E40B66"/>
    <w:rsid w:val="00E4335F"/>
    <w:rsid w:val="00E829A2"/>
    <w:rsid w:val="00E926D9"/>
    <w:rsid w:val="00E955BA"/>
    <w:rsid w:val="00E95C04"/>
    <w:rsid w:val="00EB6361"/>
    <w:rsid w:val="00EC5FA0"/>
    <w:rsid w:val="00EF4F74"/>
    <w:rsid w:val="00EF7304"/>
    <w:rsid w:val="00F00B35"/>
    <w:rsid w:val="00F10B62"/>
    <w:rsid w:val="00F312FC"/>
    <w:rsid w:val="00F4566A"/>
    <w:rsid w:val="00F65816"/>
    <w:rsid w:val="00F737D5"/>
    <w:rsid w:val="00F80F0D"/>
    <w:rsid w:val="00F915ED"/>
    <w:rsid w:val="00FA2EA4"/>
    <w:rsid w:val="00FA5078"/>
    <w:rsid w:val="00FB39F1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55115D-D8E0-4FB0-8552-67F3D487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03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0F0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1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F0C"/>
  </w:style>
  <w:style w:type="paragraph" w:styleId="Pta">
    <w:name w:val="footer"/>
    <w:basedOn w:val="Normlny"/>
    <w:link w:val="PtaChar"/>
    <w:uiPriority w:val="99"/>
    <w:unhideWhenUsed/>
    <w:rsid w:val="0091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F0C"/>
  </w:style>
  <w:style w:type="paragraph" w:styleId="Textbubliny">
    <w:name w:val="Balloon Text"/>
    <w:basedOn w:val="Normlny"/>
    <w:link w:val="TextbublinyChar"/>
    <w:uiPriority w:val="99"/>
    <w:semiHidden/>
    <w:unhideWhenUsed/>
    <w:rsid w:val="0048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2D5"/>
    <w:rPr>
      <w:rFonts w:ascii="Segoe UI" w:hAnsi="Segoe UI" w:cs="Segoe UI"/>
      <w:sz w:val="18"/>
      <w:szCs w:val="18"/>
    </w:rPr>
  </w:style>
  <w:style w:type="paragraph" w:customStyle="1" w:styleId="Normlny0">
    <w:name w:val="_Normálny"/>
    <w:basedOn w:val="Normlny"/>
    <w:rsid w:val="005607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99"/>
    <w:qFormat/>
    <w:rsid w:val="005936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j-sti-art">
    <w:name w:val="oj-sti-art"/>
    <w:basedOn w:val="Normlny"/>
    <w:rsid w:val="0021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normal">
    <w:name w:val="oj-normal"/>
    <w:basedOn w:val="Normlny"/>
    <w:rsid w:val="0021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bl-txt">
    <w:name w:val="oj-tbl-txt"/>
    <w:basedOn w:val="Normlny"/>
    <w:rsid w:val="0021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italic">
    <w:name w:val="oj-italic"/>
    <w:basedOn w:val="Predvolenpsmoodseku"/>
    <w:rsid w:val="00217388"/>
  </w:style>
  <w:style w:type="paragraph" w:customStyle="1" w:styleId="oj-doc-ti">
    <w:name w:val="oj-doc-ti"/>
    <w:basedOn w:val="Normlny"/>
    <w:rsid w:val="00E9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i-grseq-1">
    <w:name w:val="oj-ti-grseq-1"/>
    <w:basedOn w:val="Normlny"/>
    <w:rsid w:val="00E9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bold">
    <w:name w:val="oj-bold"/>
    <w:basedOn w:val="Predvolenpsmoodseku"/>
    <w:rsid w:val="00E95C04"/>
  </w:style>
  <w:style w:type="character" w:customStyle="1" w:styleId="oj-super">
    <w:name w:val="oj-super"/>
    <w:basedOn w:val="Predvolenpsmoodseku"/>
    <w:rsid w:val="00E95C04"/>
  </w:style>
  <w:style w:type="paragraph" w:customStyle="1" w:styleId="oj-tbl-hdr">
    <w:name w:val="oj-tbl-hdr"/>
    <w:basedOn w:val="Normlny"/>
    <w:rsid w:val="00E9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alLeft">
    <w:name w:val="Normal Left"/>
    <w:basedOn w:val="Normlny"/>
    <w:rsid w:val="00FA5078"/>
    <w:pPr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oint1">
    <w:name w:val="Point 1"/>
    <w:basedOn w:val="Normlny"/>
    <w:rsid w:val="00FA5078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table" w:styleId="Mriekatabuky">
    <w:name w:val="Table Grid"/>
    <w:basedOn w:val="Normlnatabuka"/>
    <w:uiPriority w:val="39"/>
    <w:rsid w:val="00BA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ľka-zhody2021-1927"/>
    <f:field ref="objsubject" par="" edit="true" text=""/>
    <f:field ref="objcreatedby" par="" text="Nemec, Roman, Mgr."/>
    <f:field ref="objcreatedat" par="" text="19.1.2022 13:06:18"/>
    <f:field ref="objchangedby" par="" text="Administrator, System"/>
    <f:field ref="objmodifiedat" par="" text="19.1.2022 13:06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74716CA-0CF2-4B7C-A74B-5376D2B3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Dudaščíková Tamara</dc:creator>
  <cp:lastModifiedBy>Nemec Roman</cp:lastModifiedBy>
  <cp:revision>138</cp:revision>
  <cp:lastPrinted>2019-06-13T06:42:00Z</cp:lastPrinted>
  <dcterms:created xsi:type="dcterms:W3CDTF">2019-05-23T07:25:00Z</dcterms:created>
  <dcterms:modified xsi:type="dcterms:W3CDTF">2022-02-14T08:13:00Z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Zuzana Salagová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21. 5. 2019, 09:04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Salagová, Zuzana,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21.05.2019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*COO.2296.100.1.5451348*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5</vt:lpwstr>
  </property>
  <property fmtid="{D5CDD505-2E9C-101B-9397-08002B2CF9AE}" pid="287" name="FSC#COOELAK@1.1001:CurrentUserEmail">
    <vt:lpwstr>roman.nemec@land.gov.sk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COO.2145.1000.3.4793838</vt:lpwstr>
  </property>
  <property fmtid="{D5CDD505-2E9C-101B-9397-08002B2CF9AE}" pid="318" name="FSC#FSCFOLIO@1.1001:docpropproject">
    <vt:lpwstr/>
  </property>
  <property fmtid="{D5CDD505-2E9C-101B-9397-08002B2CF9AE}" pid="319" name="FSC#SKEDITIONSLOVLEX@103.510:spravaucastverej">
    <vt:lpwstr/>
  </property>
  <property fmtid="{D5CDD505-2E9C-101B-9397-08002B2CF9AE}" pid="320" name="FSC#SKEDITIONSLOVLEX@103.510:typpredpis">
    <vt:lpwstr>Nariadenie vlády Slovenskej republiky</vt:lpwstr>
  </property>
  <property fmtid="{D5CDD505-2E9C-101B-9397-08002B2CF9AE}" pid="321" name="FSC#SKEDITIONSLOVLEX@103.510:aktualnyrok">
    <vt:lpwstr>2022</vt:lpwstr>
  </property>
  <property fmtid="{D5CDD505-2E9C-101B-9397-08002B2CF9AE}" pid="322" name="FSC#SKEDITIONSLOVLEX@103.510:cisloparlamenttlac">
    <vt:lpwstr/>
  </property>
  <property fmtid="{D5CDD505-2E9C-101B-9397-08002B2CF9AE}" pid="323" name="FSC#SKEDITIONSLOVLEX@103.510:stavpredpis">
    <vt:lpwstr>Vyhodnotenie medzirezortného pripomienkového konania</vt:lpwstr>
  </property>
  <property fmtid="{D5CDD505-2E9C-101B-9397-08002B2CF9AE}" pid="324" name="FSC#SKEDITIONSLOVLEX@103.510:povodpredpis">
    <vt:lpwstr>Slovlex (eLeg)</vt:lpwstr>
  </property>
  <property fmtid="{D5CDD505-2E9C-101B-9397-08002B2CF9AE}" pid="325" name="FSC#SKEDITIONSLOVLEX@103.510:legoblast">
    <vt:lpwstr>Poľnohospodárstvo a potravinárstvo</vt:lpwstr>
  </property>
  <property fmtid="{D5CDD505-2E9C-101B-9397-08002B2CF9AE}" pid="326" name="FSC#SKEDITIONSLOVLEX@103.510:uzemplat">
    <vt:lpwstr/>
  </property>
  <property fmtid="{D5CDD505-2E9C-101B-9397-08002B2CF9AE}" pid="327" name="FSC#SKEDITIONSLOVLEX@103.510:vztahypredpis">
    <vt:lpwstr/>
  </property>
  <property fmtid="{D5CDD505-2E9C-101B-9397-08002B2CF9AE}" pid="328" name="FSC#SKEDITIONSLOVLEX@103.510:predkladatel">
    <vt:lpwstr>Mgr. Roman Nemec</vt:lpwstr>
  </property>
  <property fmtid="{D5CDD505-2E9C-101B-9397-08002B2CF9AE}" pid="329" name="FSC#SKEDITIONSLOVLEX@103.510:zodppredkladatel">
    <vt:lpwstr>JUDr. Samuel Vlčan</vt:lpwstr>
  </property>
  <property fmtid="{D5CDD505-2E9C-101B-9397-08002B2CF9AE}" pid="330" name="FSC#SKEDITIONSLOVLEX@103.510:dalsipredkladatel">
    <vt:lpwstr/>
  </property>
  <property fmtid="{D5CDD505-2E9C-101B-9397-08002B2CF9AE}" pid="331" name="FSC#SKEDITIONSLOVLEX@103.510:nazovpredpis">
    <vt:lpwstr>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332" name="FSC#SKEDITIONSLOVLEX@103.510:nazovpredpis1">
    <vt:lpwstr/>
  </property>
  <property fmtid="{D5CDD505-2E9C-101B-9397-08002B2CF9AE}" pid="333" name="FSC#SKEDITIONSLOVLEX@103.510:nazovpredpis2">
    <vt:lpwstr/>
  </property>
  <property fmtid="{D5CDD505-2E9C-101B-9397-08002B2CF9AE}" pid="334" name="FSC#SKEDITIONSLOVLEX@103.510:nazovpredpis3">
    <vt:lpwstr/>
  </property>
  <property fmtid="{D5CDD505-2E9C-101B-9397-08002B2CF9AE}" pid="335" name="FSC#SKEDITIONSLOVLEX@103.510:cislopredpis">
    <vt:lpwstr/>
  </property>
  <property fmtid="{D5CDD505-2E9C-101B-9397-08002B2CF9AE}" pid="336" name="FSC#SKEDITIONSLOVLEX@103.510:zodpinstitucia">
    <vt:lpwstr>Ministerstvo pôdohospodárstva a rozvoja vidieka Slovenskej republiky</vt:lpwstr>
  </property>
  <property fmtid="{D5CDD505-2E9C-101B-9397-08002B2CF9AE}" pid="337" name="FSC#SKEDITIONSLOVLEX@103.510:pripomienkovatelia">
    <vt:lpwstr/>
  </property>
  <property fmtid="{D5CDD505-2E9C-101B-9397-08002B2CF9AE}" pid="338" name="FSC#SKEDITIONSLOVLEX@103.510:autorpredpis">
    <vt:lpwstr/>
  </property>
  <property fmtid="{D5CDD505-2E9C-101B-9397-08002B2CF9AE}" pid="339" name="FSC#SKEDITIONSLOVLEX@103.510:podnetpredpis">
    <vt:lpwstr>Iniciatívny návrh</vt:lpwstr>
  </property>
  <property fmtid="{D5CDD505-2E9C-101B-9397-08002B2CF9AE}" pid="340" name="FSC#SKEDITIONSLOVLEX@103.510:plnynazovpredpis">
    <vt:lpwstr> Nariadenie vlády  Slovenskej republiky,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341" name="FSC#SKEDITIONSLOVLEX@103.510:plnynazovpredpis1">
    <vt:lpwstr/>
  </property>
  <property fmtid="{D5CDD505-2E9C-101B-9397-08002B2CF9AE}" pid="342" name="FSC#SKEDITIONSLOVLEX@103.510:plnynazovpredpis2">
    <vt:lpwstr/>
  </property>
  <property fmtid="{D5CDD505-2E9C-101B-9397-08002B2CF9AE}" pid="343" name="FSC#SKEDITIONSLOVLEX@103.510:plnynazovpredpis3">
    <vt:lpwstr/>
  </property>
  <property fmtid="{D5CDD505-2E9C-101B-9397-08002B2CF9AE}" pid="344" name="FSC#SKEDITIONSLOVLEX@103.510:rezortcislopredpis">
    <vt:lpwstr>3629/2022-410</vt:lpwstr>
  </property>
  <property fmtid="{D5CDD505-2E9C-101B-9397-08002B2CF9AE}" pid="345" name="FSC#SKEDITIONSLOVLEX@103.510:citaciapredpis">
    <vt:lpwstr/>
  </property>
  <property fmtid="{D5CDD505-2E9C-101B-9397-08002B2CF9AE}" pid="346" name="FSC#SKEDITIONSLOVLEX@103.510:spiscislouv">
    <vt:lpwstr/>
  </property>
  <property fmtid="{D5CDD505-2E9C-101B-9397-08002B2CF9AE}" pid="347" name="FSC#SKEDITIONSLOVLEX@103.510:datumschvalpredpis">
    <vt:lpwstr/>
  </property>
  <property fmtid="{D5CDD505-2E9C-101B-9397-08002B2CF9AE}" pid="348" name="FSC#SKEDITIONSLOVLEX@103.510:platneod">
    <vt:lpwstr/>
  </property>
  <property fmtid="{D5CDD505-2E9C-101B-9397-08002B2CF9AE}" pid="349" name="FSC#SKEDITIONSLOVLEX@103.510:platnedo">
    <vt:lpwstr/>
  </property>
  <property fmtid="{D5CDD505-2E9C-101B-9397-08002B2CF9AE}" pid="350" name="FSC#SKEDITIONSLOVLEX@103.510:ucinnostod">
    <vt:lpwstr/>
  </property>
  <property fmtid="{D5CDD505-2E9C-101B-9397-08002B2CF9AE}" pid="351" name="FSC#SKEDITIONSLOVLEX@103.510:ucinnostdo">
    <vt:lpwstr/>
  </property>
  <property fmtid="{D5CDD505-2E9C-101B-9397-08002B2CF9AE}" pid="352" name="FSC#SKEDITIONSLOVLEX@103.510:datumplatnosti">
    <vt:lpwstr/>
  </property>
  <property fmtid="{D5CDD505-2E9C-101B-9397-08002B2CF9AE}" pid="353" name="FSC#SKEDITIONSLOVLEX@103.510:cislolp">
    <vt:lpwstr>LP/2022/28</vt:lpwstr>
  </property>
  <property fmtid="{D5CDD505-2E9C-101B-9397-08002B2CF9AE}" pid="354" name="FSC#SKEDITIONSLOVLEX@103.510:typsprievdok">
    <vt:lpwstr>Tabuľka zhody</vt:lpwstr>
  </property>
  <property fmtid="{D5CDD505-2E9C-101B-9397-08002B2CF9AE}" pid="355" name="FSC#SKEDITIONSLOVLEX@103.510:cislopartlac">
    <vt:lpwstr/>
  </property>
  <property fmtid="{D5CDD505-2E9C-101B-9397-08002B2CF9AE}" pid="356" name="FSC#SKEDITIONSLOVLEX@103.510:AttrStrListDocPropUcelPredmetZmluvy">
    <vt:lpwstr/>
  </property>
  <property fmtid="{D5CDD505-2E9C-101B-9397-08002B2CF9AE}" pid="357" name="FSC#SKEDITIONSLOVLEX@103.510:AttrStrListDocPropUpravaPravFOPRO">
    <vt:lpwstr/>
  </property>
  <property fmtid="{D5CDD505-2E9C-101B-9397-08002B2CF9AE}" pid="358" name="FSC#SKEDITIONSLOVLEX@103.510:AttrStrListDocPropUpravaPredmetuZmluvy">
    <vt:lpwstr/>
  </property>
  <property fmtid="{D5CDD505-2E9C-101B-9397-08002B2CF9AE}" pid="359" name="FSC#SKEDITIONSLOVLEX@103.510:AttrStrListDocPropKategoriaZmluvy74">
    <vt:lpwstr/>
  </property>
  <property fmtid="{D5CDD505-2E9C-101B-9397-08002B2CF9AE}" pid="360" name="FSC#SKEDITIONSLOVLEX@103.510:AttrStrListDocPropKategoriaZmluvy75">
    <vt:lpwstr/>
  </property>
  <property fmtid="{D5CDD505-2E9C-101B-9397-08002B2CF9AE}" pid="361" name="FSC#SKEDITIONSLOVLEX@103.510:AttrStrListDocPropDopadyPrijatiaZmluvy">
    <vt:lpwstr/>
  </property>
  <property fmtid="{D5CDD505-2E9C-101B-9397-08002B2CF9AE}" pid="362" name="FSC#SKEDITIONSLOVLEX@103.510:AttrStrListDocPropProblematikaPPa">
    <vt:lpwstr/>
  </property>
  <property fmtid="{D5CDD505-2E9C-101B-9397-08002B2CF9AE}" pid="363" name="FSC#SKEDITIONSLOVLEX@103.510:AttrStrListDocPropPrimarnePravoEU">
    <vt:lpwstr/>
  </property>
  <property fmtid="{D5CDD505-2E9C-101B-9397-08002B2CF9AE}" pid="364" name="FSC#SKEDITIONSLOVLEX@103.510:AttrStrListDocPropSekundarneLegPravoPO">
    <vt:lpwstr/>
  </property>
  <property fmtid="{D5CDD505-2E9C-101B-9397-08002B2CF9AE}" pid="365" name="FSC#SKEDITIONSLOVLEX@103.510:AttrStrListDocPropSekundarneNelegPravoPO">
    <vt:lpwstr/>
  </property>
  <property fmtid="{D5CDD505-2E9C-101B-9397-08002B2CF9AE}" pid="366" name="FSC#SKEDITIONSLOVLEX@103.510:AttrStrListDocPropSekundarneLegPravoDO">
    <vt:lpwstr/>
  </property>
  <property fmtid="{D5CDD505-2E9C-101B-9397-08002B2CF9AE}" pid="367" name="FSC#SKEDITIONSLOVLEX@103.510:AttrStrListDocPropProblematikaPPb">
    <vt:lpwstr/>
  </property>
  <property fmtid="{D5CDD505-2E9C-101B-9397-08002B2CF9AE}" pid="368" name="FSC#SKEDITIONSLOVLEX@103.510:AttrStrListDocPropNazovPredpisuEU">
    <vt:lpwstr/>
  </property>
  <property fmtid="{D5CDD505-2E9C-101B-9397-08002B2CF9AE}" pid="369" name="FSC#SKEDITIONSLOVLEX@103.510:AttrStrListDocPropLehotaPrebratieSmernice">
    <vt:lpwstr/>
  </property>
  <property fmtid="{D5CDD505-2E9C-101B-9397-08002B2CF9AE}" pid="370" name="FSC#SKEDITIONSLOVLEX@103.510:AttrStrListDocPropLehotaNaPredlozenie">
    <vt:lpwstr/>
  </property>
  <property fmtid="{D5CDD505-2E9C-101B-9397-08002B2CF9AE}" pid="371" name="FSC#SKEDITIONSLOVLEX@103.510:AttrStrListDocPropInfoZaciatokKonania">
    <vt:lpwstr/>
  </property>
  <property fmtid="{D5CDD505-2E9C-101B-9397-08002B2CF9AE}" pid="372" name="FSC#SKEDITIONSLOVLEX@103.510:AttrStrListDocPropInfoUzPreberanePP">
    <vt:lpwstr/>
  </property>
  <property fmtid="{D5CDD505-2E9C-101B-9397-08002B2CF9AE}" pid="373" name="FSC#SKEDITIONSLOVLEX@103.510:AttrStrListDocPropStupenZlucitelnostiPP">
    <vt:lpwstr/>
  </property>
  <property fmtid="{D5CDD505-2E9C-101B-9397-08002B2CF9AE}" pid="374" name="FSC#SKEDITIONSLOVLEX@103.510:AttrStrListDocPropGestorSpolupRezorty">
    <vt:lpwstr/>
  </property>
  <property fmtid="{D5CDD505-2E9C-101B-9397-08002B2CF9AE}" pid="375" name="FSC#SKEDITIONSLOVLEX@103.510:AttrDateDocPropZaciatokPKK">
    <vt:lpwstr/>
  </property>
  <property fmtid="{D5CDD505-2E9C-101B-9397-08002B2CF9AE}" pid="376" name="FSC#SKEDITIONSLOVLEX@103.510:AttrDateDocPropUkonceniePKK">
    <vt:lpwstr/>
  </property>
  <property fmtid="{D5CDD505-2E9C-101B-9397-08002B2CF9AE}" pid="377" name="FSC#SKEDITIONSLOVLEX@103.510:AttrStrDocPropVplyvRozpocetVS">
    <vt:lpwstr/>
  </property>
  <property fmtid="{D5CDD505-2E9C-101B-9397-08002B2CF9AE}" pid="378" name="FSC#SKEDITIONSLOVLEX@103.510:AttrStrDocPropVplyvPodnikatelskeProstr">
    <vt:lpwstr/>
  </property>
  <property fmtid="{D5CDD505-2E9C-101B-9397-08002B2CF9AE}" pid="379" name="FSC#SKEDITIONSLOVLEX@103.510:AttrStrDocPropVplyvSocialny">
    <vt:lpwstr/>
  </property>
  <property fmtid="{D5CDD505-2E9C-101B-9397-08002B2CF9AE}" pid="380" name="FSC#SKEDITIONSLOVLEX@103.510:AttrStrDocPropVplyvNaZivotProstr">
    <vt:lpwstr/>
  </property>
  <property fmtid="{D5CDD505-2E9C-101B-9397-08002B2CF9AE}" pid="381" name="FSC#SKEDITIONSLOVLEX@103.510:AttrStrDocPropVplyvNaInformatizaciu">
    <vt:lpwstr/>
  </property>
  <property fmtid="{D5CDD505-2E9C-101B-9397-08002B2CF9AE}" pid="382" name="FSC#SKEDITIONSLOVLEX@103.510:AttrStrListDocPropPoznamkaVplyv">
    <vt:lpwstr/>
  </property>
  <property fmtid="{D5CDD505-2E9C-101B-9397-08002B2CF9AE}" pid="383" name="FSC#SKEDITIONSLOVLEX@103.510:AttrStrListDocPropAltRiesenia">
    <vt:lpwstr/>
  </property>
  <property fmtid="{D5CDD505-2E9C-101B-9397-08002B2CF9AE}" pid="384" name="FSC#SKEDITIONSLOVLEX@103.510:AttrStrListDocPropStanoviskoGest">
    <vt:lpwstr/>
  </property>
  <property fmtid="{D5CDD505-2E9C-101B-9397-08002B2CF9AE}" pid="385" name="FSC#SKEDITIONSLOVLEX@103.510:AttrStrListDocPropTextKomunike">
    <vt:lpwstr/>
  </property>
  <property fmtid="{D5CDD505-2E9C-101B-9397-08002B2CF9AE}" pid="386" name="FSC#SKEDITIONSLOVLEX@103.510:AttrStrListDocPropUznesenieCastA">
    <vt:lpwstr/>
  </property>
  <property fmtid="{D5CDD505-2E9C-101B-9397-08002B2CF9AE}" pid="387" name="FSC#SKEDITIONSLOVLEX@103.510:AttrStrListDocPropUznesenieZodpovednyA1">
    <vt:lpwstr/>
  </property>
  <property fmtid="{D5CDD505-2E9C-101B-9397-08002B2CF9AE}" pid="388" name="FSC#SKEDITIONSLOVLEX@103.510:AttrStrListDocPropUznesenieTextA1">
    <vt:lpwstr/>
  </property>
  <property fmtid="{D5CDD505-2E9C-101B-9397-08002B2CF9AE}" pid="389" name="FSC#SKEDITIONSLOVLEX@103.510:AttrStrListDocPropUznesenieTerminA1">
    <vt:lpwstr/>
  </property>
  <property fmtid="{D5CDD505-2E9C-101B-9397-08002B2CF9AE}" pid="390" name="FSC#SKEDITIONSLOVLEX@103.510:AttrStrListDocPropUznesenieBODA1">
    <vt:lpwstr/>
  </property>
  <property fmtid="{D5CDD505-2E9C-101B-9397-08002B2CF9AE}" pid="391" name="FSC#SKEDITIONSLOVLEX@103.510:AttrStrListDocPropUznesenieZodpovednyA2">
    <vt:lpwstr/>
  </property>
  <property fmtid="{D5CDD505-2E9C-101B-9397-08002B2CF9AE}" pid="392" name="FSC#SKEDITIONSLOVLEX@103.510:AttrStrListDocPropUznesenieTextA2">
    <vt:lpwstr/>
  </property>
  <property fmtid="{D5CDD505-2E9C-101B-9397-08002B2CF9AE}" pid="393" name="FSC#SKEDITIONSLOVLEX@103.510:AttrStrListDocPropUznesenieTerminA2">
    <vt:lpwstr/>
  </property>
  <property fmtid="{D5CDD505-2E9C-101B-9397-08002B2CF9AE}" pid="394" name="FSC#SKEDITIONSLOVLEX@103.510:AttrStrListDocPropUznesenieBODA3">
    <vt:lpwstr/>
  </property>
  <property fmtid="{D5CDD505-2E9C-101B-9397-08002B2CF9AE}" pid="395" name="FSC#SKEDITIONSLOVLEX@103.510:AttrStrListDocPropUznesenieZodpovednyA3">
    <vt:lpwstr/>
  </property>
  <property fmtid="{D5CDD505-2E9C-101B-9397-08002B2CF9AE}" pid="396" name="FSC#SKEDITIONSLOVLEX@103.510:AttrStrListDocPropUznesenieTextA3">
    <vt:lpwstr/>
  </property>
  <property fmtid="{D5CDD505-2E9C-101B-9397-08002B2CF9AE}" pid="397" name="FSC#SKEDITIONSLOVLEX@103.510:AttrStrListDocPropUznesenieTerminA3">
    <vt:lpwstr/>
  </property>
  <property fmtid="{D5CDD505-2E9C-101B-9397-08002B2CF9AE}" pid="398" name="FSC#SKEDITIONSLOVLEX@103.510:AttrStrListDocPropUznesenieBODA4">
    <vt:lpwstr/>
  </property>
  <property fmtid="{D5CDD505-2E9C-101B-9397-08002B2CF9AE}" pid="399" name="FSC#SKEDITIONSLOVLEX@103.510:AttrStrListDocPropUznesenieZodpovednyA4">
    <vt:lpwstr/>
  </property>
  <property fmtid="{D5CDD505-2E9C-101B-9397-08002B2CF9AE}" pid="400" name="FSC#SKEDITIONSLOVLEX@103.510:AttrStrListDocPropUznesenieTextA4">
    <vt:lpwstr/>
  </property>
  <property fmtid="{D5CDD505-2E9C-101B-9397-08002B2CF9AE}" pid="401" name="FSC#SKEDITIONSLOVLEX@103.510:AttrStrListDocPropUznesenieTerminA4">
    <vt:lpwstr/>
  </property>
  <property fmtid="{D5CDD505-2E9C-101B-9397-08002B2CF9AE}" pid="402" name="FSC#SKEDITIONSLOVLEX@103.510:AttrStrListDocPropUznesenieCastB">
    <vt:lpwstr/>
  </property>
  <property fmtid="{D5CDD505-2E9C-101B-9397-08002B2CF9AE}" pid="403" name="FSC#SKEDITIONSLOVLEX@103.510:AttrStrListDocPropUznesenieBODB1">
    <vt:lpwstr/>
  </property>
  <property fmtid="{D5CDD505-2E9C-101B-9397-08002B2CF9AE}" pid="404" name="FSC#SKEDITIONSLOVLEX@103.510:AttrStrListDocPropUznesenieZodpovednyB1">
    <vt:lpwstr/>
  </property>
  <property fmtid="{D5CDD505-2E9C-101B-9397-08002B2CF9AE}" pid="405" name="FSC#SKEDITIONSLOVLEX@103.510:AttrStrListDocPropUznesenieTextB1">
    <vt:lpwstr/>
  </property>
  <property fmtid="{D5CDD505-2E9C-101B-9397-08002B2CF9AE}" pid="406" name="FSC#SKEDITIONSLOVLEX@103.510:AttrStrListDocPropUznesenieTerminB1">
    <vt:lpwstr/>
  </property>
  <property fmtid="{D5CDD505-2E9C-101B-9397-08002B2CF9AE}" pid="407" name="FSC#SKEDITIONSLOVLEX@103.510:AttrStrListDocPropUznesenieBODB2">
    <vt:lpwstr/>
  </property>
  <property fmtid="{D5CDD505-2E9C-101B-9397-08002B2CF9AE}" pid="408" name="FSC#SKEDITIONSLOVLEX@103.510:AttrStrListDocPropUznesenieZodpovednyB2">
    <vt:lpwstr/>
  </property>
  <property fmtid="{D5CDD505-2E9C-101B-9397-08002B2CF9AE}" pid="409" name="FSC#SKEDITIONSLOVLEX@103.510:AttrStrListDocPropUznesenieTextB2">
    <vt:lpwstr/>
  </property>
  <property fmtid="{D5CDD505-2E9C-101B-9397-08002B2CF9AE}" pid="410" name="FSC#SKEDITIONSLOVLEX@103.510:AttrStrListDocPropUznesenieTerminB2">
    <vt:lpwstr/>
  </property>
  <property fmtid="{D5CDD505-2E9C-101B-9397-08002B2CF9AE}" pid="411" name="FSC#SKEDITIONSLOVLEX@103.510:AttrStrListDocPropUznesenieBODB3">
    <vt:lpwstr/>
  </property>
  <property fmtid="{D5CDD505-2E9C-101B-9397-08002B2CF9AE}" pid="412" name="FSC#SKEDITIONSLOVLEX@103.510:AttrStrListDocPropUznesenieZodpovednyB3">
    <vt:lpwstr/>
  </property>
  <property fmtid="{D5CDD505-2E9C-101B-9397-08002B2CF9AE}" pid="413" name="FSC#SKEDITIONSLOVLEX@103.510:AttrStrListDocPropUznesenieTextB3">
    <vt:lpwstr/>
  </property>
  <property fmtid="{D5CDD505-2E9C-101B-9397-08002B2CF9AE}" pid="414" name="FSC#SKEDITIONSLOVLEX@103.510:AttrStrListDocPropUznesenieTerminB3">
    <vt:lpwstr/>
  </property>
  <property fmtid="{D5CDD505-2E9C-101B-9397-08002B2CF9AE}" pid="415" name="FSC#SKEDITIONSLOVLEX@103.510:AttrStrListDocPropUznesenieBODB4">
    <vt:lpwstr/>
  </property>
  <property fmtid="{D5CDD505-2E9C-101B-9397-08002B2CF9AE}" pid="416" name="FSC#SKEDITIONSLOVLEX@103.510:AttrStrListDocPropUznesenieZodpovednyB4">
    <vt:lpwstr/>
  </property>
  <property fmtid="{D5CDD505-2E9C-101B-9397-08002B2CF9AE}" pid="417" name="FSC#SKEDITIONSLOVLEX@103.510:AttrStrListDocPropUznesenieTextB4">
    <vt:lpwstr/>
  </property>
  <property fmtid="{D5CDD505-2E9C-101B-9397-08002B2CF9AE}" pid="418" name="FSC#SKEDITIONSLOVLEX@103.510:AttrStrListDocPropUznesenieTerminB4">
    <vt:lpwstr/>
  </property>
  <property fmtid="{D5CDD505-2E9C-101B-9397-08002B2CF9AE}" pid="419" name="FSC#SKEDITIONSLOVLEX@103.510:AttrStrListDocPropUznesenieCastC">
    <vt:lpwstr/>
  </property>
  <property fmtid="{D5CDD505-2E9C-101B-9397-08002B2CF9AE}" pid="420" name="FSC#SKEDITIONSLOVLEX@103.510:AttrStrListDocPropUznesenieBODC1">
    <vt:lpwstr/>
  </property>
  <property fmtid="{D5CDD505-2E9C-101B-9397-08002B2CF9AE}" pid="421" name="FSC#SKEDITIONSLOVLEX@103.510:AttrStrListDocPropUznesenieZodpovednyC1">
    <vt:lpwstr/>
  </property>
  <property fmtid="{D5CDD505-2E9C-101B-9397-08002B2CF9AE}" pid="422" name="FSC#SKEDITIONSLOVLEX@103.510:AttrStrListDocPropUznesenieTextC1">
    <vt:lpwstr/>
  </property>
  <property fmtid="{D5CDD505-2E9C-101B-9397-08002B2CF9AE}" pid="423" name="FSC#SKEDITIONSLOVLEX@103.510:AttrStrListDocPropUznesenieTerminC1">
    <vt:lpwstr/>
  </property>
  <property fmtid="{D5CDD505-2E9C-101B-9397-08002B2CF9AE}" pid="424" name="FSC#SKEDITIONSLOVLEX@103.510:AttrStrListDocPropUznesenieBODC2">
    <vt:lpwstr/>
  </property>
  <property fmtid="{D5CDD505-2E9C-101B-9397-08002B2CF9AE}" pid="425" name="FSC#SKEDITIONSLOVLEX@103.510:AttrStrListDocPropUznesenieZodpovednyC2">
    <vt:lpwstr/>
  </property>
  <property fmtid="{D5CDD505-2E9C-101B-9397-08002B2CF9AE}" pid="426" name="FSC#SKEDITIONSLOVLEX@103.510:AttrStrListDocPropUznesenieTextC2">
    <vt:lpwstr/>
  </property>
  <property fmtid="{D5CDD505-2E9C-101B-9397-08002B2CF9AE}" pid="427" name="FSC#SKEDITIONSLOVLEX@103.510:AttrStrListDocPropUznesenieTerminC2">
    <vt:lpwstr/>
  </property>
  <property fmtid="{D5CDD505-2E9C-101B-9397-08002B2CF9AE}" pid="428" name="FSC#SKEDITIONSLOVLEX@103.510:AttrStrListDocPropUznesenieBODC3">
    <vt:lpwstr/>
  </property>
  <property fmtid="{D5CDD505-2E9C-101B-9397-08002B2CF9AE}" pid="429" name="FSC#SKEDITIONSLOVLEX@103.510:AttrStrListDocPropUznesenieZodpovednyC3">
    <vt:lpwstr/>
  </property>
  <property fmtid="{D5CDD505-2E9C-101B-9397-08002B2CF9AE}" pid="430" name="FSC#SKEDITIONSLOVLEX@103.510:AttrStrListDocPropUznesenieTextC3">
    <vt:lpwstr/>
  </property>
  <property fmtid="{D5CDD505-2E9C-101B-9397-08002B2CF9AE}" pid="431" name="FSC#SKEDITIONSLOVLEX@103.510:AttrStrListDocPropUznesenieTerminC3">
    <vt:lpwstr/>
  </property>
  <property fmtid="{D5CDD505-2E9C-101B-9397-08002B2CF9AE}" pid="432" name="FSC#SKEDITIONSLOVLEX@103.510:AttrStrListDocPropUznesenieBODC4">
    <vt:lpwstr/>
  </property>
  <property fmtid="{D5CDD505-2E9C-101B-9397-08002B2CF9AE}" pid="433" name="FSC#SKEDITIONSLOVLEX@103.510:AttrStrListDocPropUznesenieZodpovednyC4">
    <vt:lpwstr/>
  </property>
  <property fmtid="{D5CDD505-2E9C-101B-9397-08002B2CF9AE}" pid="434" name="FSC#SKEDITIONSLOVLEX@103.510:AttrStrListDocPropUznesenieTextC4">
    <vt:lpwstr/>
  </property>
  <property fmtid="{D5CDD505-2E9C-101B-9397-08002B2CF9AE}" pid="435" name="FSC#SKEDITIONSLOVLEX@103.510:AttrStrListDocPropUznesenieTerminC4">
    <vt:lpwstr/>
  </property>
  <property fmtid="{D5CDD505-2E9C-101B-9397-08002B2CF9AE}" pid="436" name="FSC#SKEDITIONSLOVLEX@103.510:AttrStrListDocPropUznesenieCastD">
    <vt:lpwstr/>
  </property>
  <property fmtid="{D5CDD505-2E9C-101B-9397-08002B2CF9AE}" pid="437" name="FSC#SKEDITIONSLOVLEX@103.510:AttrStrListDocPropUznesenieBODD1">
    <vt:lpwstr/>
  </property>
  <property fmtid="{D5CDD505-2E9C-101B-9397-08002B2CF9AE}" pid="438" name="FSC#SKEDITIONSLOVLEX@103.510:AttrStrListDocPropUznesenieZodpovednyD1">
    <vt:lpwstr/>
  </property>
  <property fmtid="{D5CDD505-2E9C-101B-9397-08002B2CF9AE}" pid="439" name="FSC#SKEDITIONSLOVLEX@103.510:AttrStrListDocPropUznesenieTextD1">
    <vt:lpwstr/>
  </property>
  <property fmtid="{D5CDD505-2E9C-101B-9397-08002B2CF9AE}" pid="440" name="FSC#SKEDITIONSLOVLEX@103.510:AttrStrListDocPropUznesenieTerminD1">
    <vt:lpwstr/>
  </property>
  <property fmtid="{D5CDD505-2E9C-101B-9397-08002B2CF9AE}" pid="441" name="FSC#SKEDITIONSLOVLEX@103.510:AttrStrListDocPropUznesenieBODD2">
    <vt:lpwstr/>
  </property>
  <property fmtid="{D5CDD505-2E9C-101B-9397-08002B2CF9AE}" pid="442" name="FSC#SKEDITIONSLOVLEX@103.510:AttrStrListDocPropUznesenieZodpovednyD2">
    <vt:lpwstr/>
  </property>
  <property fmtid="{D5CDD505-2E9C-101B-9397-08002B2CF9AE}" pid="443" name="FSC#SKEDITIONSLOVLEX@103.510:AttrStrListDocPropUznesenieTextD2">
    <vt:lpwstr/>
  </property>
  <property fmtid="{D5CDD505-2E9C-101B-9397-08002B2CF9AE}" pid="444" name="FSC#SKEDITIONSLOVLEX@103.510:AttrStrListDocPropUznesenieTerminD2">
    <vt:lpwstr/>
  </property>
  <property fmtid="{D5CDD505-2E9C-101B-9397-08002B2CF9AE}" pid="445" name="FSC#SKEDITIONSLOVLEX@103.510:AttrStrListDocPropUznesenieBODD3">
    <vt:lpwstr/>
  </property>
  <property fmtid="{D5CDD505-2E9C-101B-9397-08002B2CF9AE}" pid="446" name="FSC#SKEDITIONSLOVLEX@103.510:AttrStrListDocPropUznesenieZodpovednyD3">
    <vt:lpwstr/>
  </property>
  <property fmtid="{D5CDD505-2E9C-101B-9397-08002B2CF9AE}" pid="447" name="FSC#SKEDITIONSLOVLEX@103.510:AttrStrListDocPropUznesenieTextD3">
    <vt:lpwstr/>
  </property>
  <property fmtid="{D5CDD505-2E9C-101B-9397-08002B2CF9AE}" pid="448" name="FSC#SKEDITIONSLOVLEX@103.510:AttrStrListDocPropUznesenieTerminD3">
    <vt:lpwstr/>
  </property>
  <property fmtid="{D5CDD505-2E9C-101B-9397-08002B2CF9AE}" pid="449" name="FSC#SKEDITIONSLOVLEX@103.510:AttrStrListDocPropUznesenieBODD4">
    <vt:lpwstr/>
  </property>
  <property fmtid="{D5CDD505-2E9C-101B-9397-08002B2CF9AE}" pid="450" name="FSC#SKEDITIONSLOVLEX@103.510:AttrStrListDocPropUznesenieZodpovednyD4">
    <vt:lpwstr/>
  </property>
  <property fmtid="{D5CDD505-2E9C-101B-9397-08002B2CF9AE}" pid="451" name="FSC#SKEDITIONSLOVLEX@103.510:AttrStrListDocPropUznesenieTextD4">
    <vt:lpwstr/>
  </property>
  <property fmtid="{D5CDD505-2E9C-101B-9397-08002B2CF9AE}" pid="452" name="FSC#SKEDITIONSLOVLEX@103.510:AttrStrListDocPropUznesenieTerminD4">
    <vt:lpwstr/>
  </property>
  <property fmtid="{D5CDD505-2E9C-101B-9397-08002B2CF9AE}" pid="453" name="FSC#SKEDITIONSLOVLEX@103.510:AttrStrListDocPropUznesenieVykonaju">
    <vt:lpwstr/>
  </property>
  <property fmtid="{D5CDD505-2E9C-101B-9397-08002B2CF9AE}" pid="454" name="FSC#SKEDITIONSLOVLEX@103.510:AttrStrListDocPropUznesenieNaVedomie">
    <vt:lpwstr/>
  </property>
  <property fmtid="{D5CDD505-2E9C-101B-9397-08002B2CF9AE}" pid="455" name="FSC#SKEDITIONSLOVLEX@103.510:funkciaPred">
    <vt:lpwstr/>
  </property>
  <property fmtid="{D5CDD505-2E9C-101B-9397-08002B2CF9AE}" pid="456" name="FSC#SKEDITIONSLOVLEX@103.510:funkciaPredAkuzativ">
    <vt:lpwstr/>
  </property>
  <property fmtid="{D5CDD505-2E9C-101B-9397-08002B2CF9AE}" pid="457" name="FSC#SKEDITIONSLOVLEX@103.510:funkciaPredDativ">
    <vt:lpwstr/>
  </property>
  <property fmtid="{D5CDD505-2E9C-101B-9397-08002B2CF9AE}" pid="458" name="FSC#SKEDITIONSLOVLEX@103.510:funkciaZodpPred">
    <vt:lpwstr>minister pôdohospodárstva a rozvoja vidieka Slovenskej republiky</vt:lpwstr>
  </property>
  <property fmtid="{D5CDD505-2E9C-101B-9397-08002B2CF9AE}" pid="459" name="FSC#SKEDITIONSLOVLEX@103.510:funkciaZodpPredAkuzativ">
    <vt:lpwstr>ministra pôdohospodárstva a rozvoja vidieka Slovenskej republiky</vt:lpwstr>
  </property>
  <property fmtid="{D5CDD505-2E9C-101B-9397-08002B2CF9AE}" pid="460" name="FSC#SKEDITIONSLOVLEX@103.510:funkciaZodpPredDativ">
    <vt:lpwstr>ministrovi pôdohospodárstva a rozvoja vidieka Slovenskej republiky</vt:lpwstr>
  </property>
  <property fmtid="{D5CDD505-2E9C-101B-9397-08002B2CF9AE}" pid="461" name="FSC#SKEDITIONSLOVLEX@103.510:funkciaDalsiPred">
    <vt:lpwstr/>
  </property>
  <property fmtid="{D5CDD505-2E9C-101B-9397-08002B2CF9AE}" pid="462" name="FSC#SKEDITIONSLOVLEX@103.510:funkciaDalsiPredAkuzativ">
    <vt:lpwstr/>
  </property>
  <property fmtid="{D5CDD505-2E9C-101B-9397-08002B2CF9AE}" pid="463" name="FSC#SKEDITIONSLOVLEX@103.510:funkciaDalsiPredDativ">
    <vt:lpwstr/>
  </property>
  <property fmtid="{D5CDD505-2E9C-101B-9397-08002B2CF9AE}" pid="464" name="FSC#SKEDITIONSLOVLEX@103.510:predkladateliaObalSD">
    <vt:lpwstr>JUDr. Samuel Vlčan_x000d_
minister pôdohospodárstva a rozvoja vidieka Slovenskej republiky</vt:lpwstr>
  </property>
  <property fmtid="{D5CDD505-2E9C-101B-9397-08002B2CF9AE}" pid="465" name="FSC#SKEDITIONSLOVLEX@103.510:AttrStrListDocPropTextVseobPrilohy">
    <vt:lpwstr/>
  </property>
  <property fmtid="{D5CDD505-2E9C-101B-9397-08002B2CF9AE}" pid="466" name="FSC#SKEDITIONSLOVLEX@103.510:AttrStrListDocPropTextPredklSpravy">
    <vt:lpwstr/>
  </property>
  <property fmtid="{D5CDD505-2E9C-101B-9397-08002B2CF9AE}" pid="467" name="FSC#SKEDITIONSLOVLEX@103.510:vytvorenedna">
    <vt:lpwstr>19. 1. 2022</vt:lpwstr>
  </property>
</Properties>
</file>