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9216" w14:textId="77777777" w:rsidR="00605A82" w:rsidRDefault="00605A82"/>
    <w:p w14:paraId="157F402B" w14:textId="77777777" w:rsidR="00605A82" w:rsidRPr="00E63C65" w:rsidRDefault="00D10C0B" w:rsidP="00605A82">
      <w:pPr>
        <w:pStyle w:val="Zakladnystyl"/>
        <w:jc w:val="center"/>
      </w:pPr>
      <w:r w:rsidRPr="00E63C65">
        <w:rPr>
          <w:noProof/>
        </w:rPr>
        <w:object w:dxaOrig="473" w:dyaOrig="587" w14:anchorId="3364B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63pt;mso-width-percent:0;mso-height-percent:0;mso-width-percent:0;mso-height-percent:0" o:ole="">
            <v:imagedata r:id="rId5" o:title=""/>
          </v:shape>
          <o:OLEObject Type="Embed" ProgID="Word.Picture.8" ShapeID="_x0000_i1025" DrawAspect="Content" ObjectID="_1694608264" r:id="rId6"/>
        </w:object>
      </w:r>
    </w:p>
    <w:p w14:paraId="4DCD73DB" w14:textId="77777777" w:rsidR="00605A82" w:rsidRPr="00E63C65" w:rsidRDefault="00605A82" w:rsidP="00605A82">
      <w:pPr>
        <w:pStyle w:val="Zakladnystyl"/>
        <w:jc w:val="center"/>
      </w:pPr>
    </w:p>
    <w:p w14:paraId="5DE28846" w14:textId="77777777" w:rsidR="00605A82" w:rsidRDefault="00605A82" w:rsidP="00605A82">
      <w:pPr>
        <w:pStyle w:val="Zakladnystyl"/>
        <w:jc w:val="center"/>
      </w:pPr>
      <w:r w:rsidRPr="00E63C65">
        <w:t>UZNESENIE VLÁDY SLOVENSKEJ REPUBLIKY</w:t>
      </w:r>
    </w:p>
    <w:p w14:paraId="5692DEF6" w14:textId="77777777" w:rsidR="00605A82" w:rsidRPr="00E63C65" w:rsidRDefault="00605A82" w:rsidP="00605A82">
      <w:pPr>
        <w:pStyle w:val="Zakladnystyl"/>
        <w:jc w:val="center"/>
      </w:pPr>
    </w:p>
    <w:p w14:paraId="5B807508" w14:textId="77777777" w:rsidR="00605A82" w:rsidRDefault="00605A82" w:rsidP="00605A82">
      <w:pPr>
        <w:pStyle w:val="Zakladnystyl"/>
        <w:jc w:val="center"/>
        <w:rPr>
          <w:b/>
          <w:bCs/>
        </w:rPr>
      </w:pPr>
      <w:r w:rsidRPr="00E63C65">
        <w:rPr>
          <w:b/>
          <w:bCs/>
        </w:rPr>
        <w:t>č. ..............</w:t>
      </w:r>
    </w:p>
    <w:p w14:paraId="6A16A2CC" w14:textId="77777777" w:rsidR="00605A82" w:rsidRPr="00E63C65" w:rsidRDefault="00605A82" w:rsidP="00605A82">
      <w:pPr>
        <w:pStyle w:val="Zakladnystyl"/>
        <w:jc w:val="center"/>
        <w:rPr>
          <w:b/>
          <w:bCs/>
        </w:rPr>
      </w:pPr>
    </w:p>
    <w:p w14:paraId="017065B9" w14:textId="77777777" w:rsidR="00605A82" w:rsidRPr="00E63C65" w:rsidRDefault="00605A82" w:rsidP="00605A82">
      <w:pPr>
        <w:pStyle w:val="Zakladnystyl"/>
        <w:ind w:left="2832" w:firstLine="708"/>
      </w:pPr>
      <w:r w:rsidRPr="00E63C65">
        <w:t>z..........................</w:t>
      </w:r>
      <w:r>
        <w:t>.....</w:t>
      </w:r>
    </w:p>
    <w:p w14:paraId="4FFB161D" w14:textId="77777777" w:rsidR="00605A82" w:rsidRPr="00E63C65" w:rsidRDefault="00605A82" w:rsidP="00605A82">
      <w:pPr>
        <w:pStyle w:val="Zakladnystyl"/>
      </w:pPr>
    </w:p>
    <w:p w14:paraId="6E8C414E" w14:textId="77777777" w:rsidR="00605A82" w:rsidRDefault="00605A82" w:rsidP="001F408A">
      <w:pPr>
        <w:pStyle w:val="Zakladnystyl"/>
        <w:jc w:val="center"/>
        <w:rPr>
          <w:b/>
        </w:rPr>
      </w:pPr>
      <w:r w:rsidRPr="00E63C65">
        <w:rPr>
          <w:b/>
        </w:rPr>
        <w:t xml:space="preserve">k návrhu </w:t>
      </w:r>
      <w:r>
        <w:rPr>
          <w:b/>
        </w:rPr>
        <w:t xml:space="preserve">na prístup Slovenskej republiky </w:t>
      </w:r>
      <w:r w:rsidRPr="00E63C65">
        <w:rPr>
          <w:b/>
        </w:rPr>
        <w:t xml:space="preserve">k </w:t>
      </w:r>
      <w:r w:rsidRPr="007D6EAB">
        <w:rPr>
          <w:b/>
        </w:rPr>
        <w:t>Dohovor</w:t>
      </w:r>
      <w:r>
        <w:rPr>
          <w:b/>
        </w:rPr>
        <w:t>u</w:t>
      </w:r>
      <w:r w:rsidRPr="007D6EAB">
        <w:rPr>
          <w:b/>
        </w:rPr>
        <w:t xml:space="preserve"> o potláčaní protiprávnych činov</w:t>
      </w:r>
      <w:r>
        <w:rPr>
          <w:b/>
        </w:rPr>
        <w:t xml:space="preserve"> súvisiacich s medzinárodným civilným letectvom</w:t>
      </w:r>
    </w:p>
    <w:p w14:paraId="15B252C9" w14:textId="77777777" w:rsidR="00605A82" w:rsidRDefault="00605A82" w:rsidP="00605A82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5A82" w:rsidRPr="00E63C65" w14:paraId="451EE761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51EAFD3" w14:textId="77777777" w:rsidR="00605A82" w:rsidRPr="00E63C65" w:rsidRDefault="00605A82" w:rsidP="00843B7B">
            <w:pPr>
              <w:pStyle w:val="Zakladnystyl"/>
            </w:pPr>
            <w:r w:rsidRPr="00E63C65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54C2472" w14:textId="77777777" w:rsidR="00605A82" w:rsidRPr="00E63C65" w:rsidRDefault="00605A82" w:rsidP="00843B7B">
            <w:pPr>
              <w:pStyle w:val="Zakladnystyl"/>
            </w:pPr>
            <w:r w:rsidRPr="00E63C65">
              <w:t>.......................</w:t>
            </w:r>
            <w:r>
              <w:t>.............</w:t>
            </w:r>
          </w:p>
        </w:tc>
      </w:tr>
      <w:tr w:rsidR="00605A82" w:rsidRPr="00E63C65" w14:paraId="5A018870" w14:textId="77777777" w:rsidTr="00843B7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5665" w14:textId="77777777" w:rsidR="00605A82" w:rsidRPr="00E63C65" w:rsidRDefault="00605A82" w:rsidP="00843B7B">
            <w:pPr>
              <w:pStyle w:val="Zakladnystyl"/>
            </w:pPr>
            <w:r w:rsidRPr="00E63C65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3894" w14:textId="77777777" w:rsidR="00605A82" w:rsidRPr="00E63C65" w:rsidRDefault="00605A82" w:rsidP="00843B7B">
            <w:pPr>
              <w:pStyle w:val="Zakladnystyl"/>
              <w:jc w:val="both"/>
            </w:pPr>
            <w:r w:rsidRPr="00E63C65">
              <w:t>minister</w:t>
            </w:r>
            <w:r w:rsidR="001F408A">
              <w:t>ka</w:t>
            </w:r>
            <w:r w:rsidRPr="00E63C65">
              <w:t xml:space="preserve"> spravodlivosti</w:t>
            </w:r>
          </w:p>
        </w:tc>
      </w:tr>
    </w:tbl>
    <w:p w14:paraId="07DC2880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240A7AFD" w14:textId="77777777" w:rsidR="00605A82" w:rsidRDefault="00605A82" w:rsidP="00605A82">
      <w:pPr>
        <w:pStyle w:val="Vlada"/>
        <w:spacing w:before="0" w:after="0"/>
        <w:rPr>
          <w:sz w:val="24"/>
          <w:szCs w:val="24"/>
        </w:rPr>
      </w:pPr>
      <w:r w:rsidRPr="00E63C65">
        <w:rPr>
          <w:sz w:val="24"/>
          <w:szCs w:val="24"/>
        </w:rPr>
        <w:t>Vláda</w:t>
      </w:r>
    </w:p>
    <w:p w14:paraId="411CF023" w14:textId="77777777" w:rsidR="00605A82" w:rsidRPr="00E63C65" w:rsidRDefault="00605A82" w:rsidP="00605A82">
      <w:pPr>
        <w:pStyle w:val="Vlada"/>
        <w:spacing w:before="0" w:after="0"/>
        <w:rPr>
          <w:sz w:val="24"/>
          <w:szCs w:val="24"/>
        </w:rPr>
      </w:pPr>
    </w:p>
    <w:p w14:paraId="0E353959" w14:textId="77777777" w:rsidR="00605A82" w:rsidRDefault="00605A82" w:rsidP="00605A82">
      <w:pPr>
        <w:pStyle w:val="Nadpis1"/>
        <w:keepNext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D6EAB">
        <w:rPr>
          <w:rFonts w:ascii="Times New Roman" w:hAnsi="Times New Roman" w:cs="Times New Roman"/>
          <w:b/>
          <w:sz w:val="24"/>
          <w:szCs w:val="24"/>
        </w:rPr>
        <w:t>súhlasí </w:t>
      </w:r>
    </w:p>
    <w:p w14:paraId="2AE5BB83" w14:textId="77777777" w:rsidR="00605A82" w:rsidRPr="007D6EAB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4A576290" w14:textId="77777777" w:rsidR="00FC1377" w:rsidRPr="00CC1174" w:rsidRDefault="00605A82" w:rsidP="00CC1174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3C65">
        <w:rPr>
          <w:rFonts w:ascii="Times New Roman" w:hAnsi="Times New Roman" w:cs="Times New Roman"/>
          <w:sz w:val="24"/>
          <w:szCs w:val="24"/>
        </w:rPr>
        <w:t xml:space="preserve"> prístupom Slovenskej republiky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63C65">
        <w:rPr>
          <w:rFonts w:ascii="Times New Roman" w:hAnsi="Times New Roman" w:cs="Times New Roman"/>
          <w:sz w:val="24"/>
          <w:szCs w:val="24"/>
        </w:rPr>
        <w:t xml:space="preserve">Dohovoru </w:t>
      </w:r>
      <w:r w:rsidRPr="007D6EAB">
        <w:rPr>
          <w:rFonts w:ascii="Times New Roman" w:hAnsi="Times New Roman" w:cs="Times New Roman"/>
          <w:sz w:val="24"/>
          <w:szCs w:val="24"/>
        </w:rPr>
        <w:t xml:space="preserve">o potláčaní protiprávnych činov </w:t>
      </w:r>
      <w:r w:rsidRPr="00EE140A">
        <w:rPr>
          <w:rFonts w:ascii="Times New Roman" w:hAnsi="Times New Roman" w:cs="Times New Roman"/>
          <w:sz w:val="24"/>
          <w:szCs w:val="24"/>
        </w:rPr>
        <w:t>súvisiacich s medzinárodným civilným letectvom (ďalej</w:t>
      </w:r>
      <w:r>
        <w:rPr>
          <w:rFonts w:ascii="Times New Roman" w:hAnsi="Times New Roman" w:cs="Times New Roman"/>
          <w:sz w:val="24"/>
          <w:szCs w:val="24"/>
        </w:rPr>
        <w:t xml:space="preserve"> len „dohovor“)</w:t>
      </w:r>
      <w:r w:rsidR="00DC7A28" w:rsidRPr="00CC1174">
        <w:rPr>
          <w:rFonts w:ascii="Times New Roman" w:hAnsi="Times New Roman" w:cs="Times New Roman"/>
          <w:sz w:val="24"/>
          <w:szCs w:val="24"/>
        </w:rPr>
        <w:t>;</w:t>
      </w:r>
    </w:p>
    <w:p w14:paraId="156CFD37" w14:textId="77777777" w:rsidR="00605A82" w:rsidRPr="00E63C65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13AE4B9" w14:textId="77777777" w:rsidR="00605A82" w:rsidRPr="00605089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14:paraId="1B655A76" w14:textId="77777777" w:rsidR="00605A82" w:rsidRPr="00E63C65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A4C1EC3" w14:textId="77777777" w:rsidR="00605A82" w:rsidRDefault="00605A82" w:rsidP="00605A8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prezidentke SR</w:t>
      </w:r>
    </w:p>
    <w:p w14:paraId="7544D3A9" w14:textId="77777777" w:rsidR="00605A82" w:rsidRPr="00E63C65" w:rsidRDefault="00605A82" w:rsidP="00605A82">
      <w:pPr>
        <w:rPr>
          <w:rFonts w:ascii="Times New Roman" w:hAnsi="Times New Roman" w:cs="Times New Roman"/>
          <w:b/>
          <w:sz w:val="24"/>
          <w:szCs w:val="24"/>
        </w:rPr>
      </w:pPr>
    </w:p>
    <w:p w14:paraId="6C78FCC4" w14:textId="77777777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color w:val="0D0D0D"/>
          <w:sz w:val="24"/>
          <w:szCs w:val="24"/>
        </w:rPr>
        <w:t>ratifikovať</w:t>
      </w:r>
      <w:r w:rsidRPr="00E6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dohovor </w:t>
      </w:r>
      <w:r w:rsidRPr="00E63C65">
        <w:rPr>
          <w:rFonts w:ascii="Times New Roman" w:hAnsi="Times New Roman" w:cs="Times New Roman"/>
          <w:sz w:val="24"/>
          <w:szCs w:val="24"/>
        </w:rPr>
        <w:t>po vyslovení súhlasu Národnej rady SR</w:t>
      </w:r>
      <w:r w:rsidR="00CC1174">
        <w:rPr>
          <w:rFonts w:ascii="Times New Roman" w:hAnsi="Times New Roman" w:cs="Times New Roman"/>
          <w:sz w:val="24"/>
          <w:szCs w:val="24"/>
        </w:rPr>
        <w:t>,</w:t>
      </w:r>
    </w:p>
    <w:p w14:paraId="7885ED80" w14:textId="77777777" w:rsidR="00605A82" w:rsidRPr="00605089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4F542E8" w14:textId="77777777" w:rsidR="00605A82" w:rsidRDefault="00605A82" w:rsidP="00605A82">
      <w:pPr>
        <w:pStyle w:val="Nosite"/>
        <w:spacing w:before="0" w:after="0"/>
      </w:pPr>
      <w:r>
        <w:t>Národnej rade SR</w:t>
      </w:r>
    </w:p>
    <w:p w14:paraId="10149E6B" w14:textId="77777777" w:rsidR="00605A82" w:rsidRPr="00605089" w:rsidRDefault="00605A82" w:rsidP="00605A82">
      <w:pPr>
        <w:pStyle w:val="Nadpis2"/>
      </w:pPr>
    </w:p>
    <w:p w14:paraId="020E2413" w14:textId="1B538D39" w:rsidR="00605A82" w:rsidRDefault="00605A82" w:rsidP="00CC1174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1166A">
        <w:rPr>
          <w:rFonts w:ascii="Times New Roman" w:hAnsi="Times New Roman" w:cs="Times New Roman"/>
          <w:sz w:val="24"/>
          <w:szCs w:val="24"/>
        </w:rPr>
        <w:t>vysloviť súhlas s</w:t>
      </w:r>
      <w:r w:rsidR="001F408A" w:rsidRPr="0071166A">
        <w:rPr>
          <w:rFonts w:ascii="Times New Roman" w:hAnsi="Times New Roman" w:cs="Times New Roman"/>
          <w:sz w:val="24"/>
          <w:szCs w:val="24"/>
        </w:rPr>
        <w:t> </w:t>
      </w:r>
      <w:r w:rsidRPr="0071166A">
        <w:rPr>
          <w:rFonts w:ascii="Times New Roman" w:hAnsi="Times New Roman" w:cs="Times New Roman"/>
          <w:sz w:val="24"/>
          <w:szCs w:val="24"/>
        </w:rPr>
        <w:t>dohovorom</w:t>
      </w:r>
      <w:r w:rsidR="001F408A" w:rsidRPr="0071166A">
        <w:rPr>
          <w:rFonts w:ascii="Times New Roman" w:hAnsi="Times New Roman" w:cs="Times New Roman"/>
          <w:sz w:val="24"/>
          <w:szCs w:val="24"/>
        </w:rPr>
        <w:t xml:space="preserve"> a</w:t>
      </w:r>
      <w:r w:rsidR="0071166A" w:rsidRPr="0071166A">
        <w:rPr>
          <w:rFonts w:ascii="Times New Roman" w:hAnsi="Times New Roman" w:cs="Times New Roman"/>
          <w:sz w:val="24"/>
          <w:szCs w:val="24"/>
        </w:rPr>
        <w:t> </w:t>
      </w:r>
      <w:r w:rsidR="001F408A" w:rsidRPr="0071166A">
        <w:rPr>
          <w:rFonts w:ascii="Times New Roman" w:hAnsi="Times New Roman" w:cs="Times New Roman"/>
          <w:sz w:val="24"/>
          <w:szCs w:val="24"/>
        </w:rPr>
        <w:t>rozhodnúť</w:t>
      </w:r>
      <w:r w:rsidR="0071166A" w:rsidRPr="0071166A">
        <w:rPr>
          <w:rFonts w:ascii="Times New Roman" w:hAnsi="Times New Roman" w:cs="Times New Roman"/>
          <w:sz w:val="24"/>
          <w:szCs w:val="24"/>
        </w:rPr>
        <w:t>, že ide o medzinárodnú zmluvu podľa čl. 7 ods. 5 Ústavy S</w:t>
      </w:r>
      <w:r w:rsidR="00C123B4">
        <w:rPr>
          <w:rFonts w:ascii="Times New Roman" w:hAnsi="Times New Roman" w:cs="Times New Roman"/>
          <w:sz w:val="24"/>
          <w:szCs w:val="24"/>
        </w:rPr>
        <w:t>R</w:t>
      </w:r>
      <w:r w:rsidR="0071166A" w:rsidRPr="0071166A">
        <w:rPr>
          <w:rFonts w:ascii="Times New Roman" w:hAnsi="Times New Roman" w:cs="Times New Roman"/>
          <w:sz w:val="24"/>
          <w:szCs w:val="24"/>
        </w:rPr>
        <w:t>, ktorá má prednosť pred zákonmi</w:t>
      </w:r>
      <w:r w:rsidR="00CC1174">
        <w:rPr>
          <w:rFonts w:ascii="Times New Roman" w:hAnsi="Times New Roman" w:cs="Times New Roman"/>
          <w:sz w:val="24"/>
          <w:szCs w:val="24"/>
        </w:rPr>
        <w:t>;</w:t>
      </w:r>
    </w:p>
    <w:p w14:paraId="738A9F07" w14:textId="77777777" w:rsidR="00CC1174" w:rsidRPr="00CC1174" w:rsidRDefault="00CC1174" w:rsidP="00CC1174">
      <w:pPr>
        <w:pStyle w:val="Nadpis2"/>
        <w:widowControl/>
        <w:autoSpaceDE/>
        <w:autoSpaceDN/>
        <w:adjustRightInd/>
        <w:ind w:left="1418"/>
        <w:rPr>
          <w:rFonts w:ascii="Times New Roman" w:hAnsi="Times New Roman" w:cs="Times New Roman"/>
          <w:sz w:val="24"/>
          <w:szCs w:val="24"/>
        </w:rPr>
      </w:pPr>
    </w:p>
    <w:p w14:paraId="2803BD3E" w14:textId="77777777" w:rsidR="00605A82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D6EAB">
        <w:rPr>
          <w:rFonts w:ascii="Times New Roman" w:hAnsi="Times New Roman" w:cs="Times New Roman"/>
          <w:b/>
          <w:sz w:val="24"/>
          <w:szCs w:val="24"/>
        </w:rPr>
        <w:t>poveruje </w:t>
      </w:r>
    </w:p>
    <w:p w14:paraId="327FBB15" w14:textId="77777777" w:rsidR="00605A82" w:rsidRPr="007D6EAB" w:rsidRDefault="00605A82" w:rsidP="00605A82">
      <w:pPr>
        <w:pStyle w:val="Nadpis1"/>
        <w:keepNext/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14:paraId="6938DA03" w14:textId="77777777" w:rsidR="00605A82" w:rsidRDefault="00605A82" w:rsidP="00605A8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predsedu vlády</w:t>
      </w:r>
    </w:p>
    <w:p w14:paraId="45108692" w14:textId="77777777" w:rsidR="00605A82" w:rsidRPr="00E63C65" w:rsidRDefault="00605A82" w:rsidP="00605A82">
      <w:pPr>
        <w:rPr>
          <w:rFonts w:ascii="Times New Roman" w:hAnsi="Times New Roman" w:cs="Times New Roman"/>
          <w:b/>
          <w:sz w:val="24"/>
          <w:szCs w:val="24"/>
        </w:rPr>
      </w:pPr>
    </w:p>
    <w:p w14:paraId="260774F2" w14:textId="49E4F862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 xml:space="preserve">predložiť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3C65">
        <w:rPr>
          <w:rFonts w:ascii="Times New Roman" w:hAnsi="Times New Roman" w:cs="Times New Roman"/>
          <w:sz w:val="24"/>
          <w:szCs w:val="24"/>
        </w:rPr>
        <w:t xml:space="preserve">ohovor </w:t>
      </w:r>
      <w:bookmarkStart w:id="0" w:name="_GoBack"/>
      <w:bookmarkEnd w:id="0"/>
      <w:r w:rsidRPr="00E63C65">
        <w:rPr>
          <w:rFonts w:ascii="Times New Roman" w:hAnsi="Times New Roman" w:cs="Times New Roman"/>
          <w:sz w:val="24"/>
          <w:szCs w:val="24"/>
        </w:rPr>
        <w:t>Národne</w:t>
      </w:r>
      <w:r>
        <w:rPr>
          <w:rFonts w:ascii="Times New Roman" w:hAnsi="Times New Roman" w:cs="Times New Roman"/>
          <w:sz w:val="24"/>
          <w:szCs w:val="24"/>
        </w:rPr>
        <w:t>j rade SR na vyslovenie súhlasu</w:t>
      </w:r>
      <w:r w:rsidR="0071166A">
        <w:rPr>
          <w:rFonts w:ascii="Times New Roman" w:hAnsi="Times New Roman" w:cs="Times New Roman"/>
          <w:sz w:val="24"/>
          <w:szCs w:val="24"/>
        </w:rPr>
        <w:t xml:space="preserve"> a na rozhodnutie, </w:t>
      </w:r>
      <w:r w:rsidR="00C43433">
        <w:rPr>
          <w:rFonts w:ascii="Times New Roman" w:hAnsi="Times New Roman" w:cs="Times New Roman"/>
          <w:sz w:val="24"/>
          <w:szCs w:val="24"/>
        </w:rPr>
        <w:t>že ide o medzinárodnú zmluvu podľa čl. 7 ods. 5 Ústavy SR, ktorá má prednosť pred zákonmi,</w:t>
      </w:r>
    </w:p>
    <w:p w14:paraId="071E1C98" w14:textId="77777777" w:rsidR="00605A82" w:rsidRDefault="00605A82" w:rsidP="00605A82">
      <w:pPr>
        <w:pStyle w:val="Nosite"/>
        <w:spacing w:before="0" w:after="0"/>
        <w:ind w:left="0"/>
      </w:pPr>
    </w:p>
    <w:p w14:paraId="293B9AEF" w14:textId="77777777" w:rsidR="00605A82" w:rsidRDefault="00605A82" w:rsidP="00605A82">
      <w:pPr>
        <w:pStyle w:val="Nosite"/>
        <w:spacing w:before="0" w:after="0"/>
      </w:pPr>
      <w:r>
        <w:t>minist</w:t>
      </w:r>
      <w:r w:rsidR="001F408A">
        <w:t>e</w:t>
      </w:r>
      <w:r>
        <w:t>r</w:t>
      </w:r>
      <w:r w:rsidR="001F408A">
        <w:t>ku</w:t>
      </w:r>
      <w:r>
        <w:t xml:space="preserve"> spravodlivosti</w:t>
      </w:r>
    </w:p>
    <w:p w14:paraId="6EB380A3" w14:textId="77777777" w:rsidR="00605A82" w:rsidRPr="00605089" w:rsidRDefault="00605A82" w:rsidP="00605A82">
      <w:pPr>
        <w:pStyle w:val="Nadpis2"/>
      </w:pPr>
    </w:p>
    <w:p w14:paraId="775AE7CB" w14:textId="77777777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>odôvodniť návrh na vyslovenie súhlasu s</w:t>
      </w:r>
      <w:r w:rsidR="00CC11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3C65">
        <w:rPr>
          <w:rFonts w:ascii="Times New Roman" w:hAnsi="Times New Roman" w:cs="Times New Roman"/>
          <w:sz w:val="24"/>
          <w:szCs w:val="24"/>
        </w:rPr>
        <w:t>ohovorom</w:t>
      </w:r>
      <w:r w:rsidR="00CC1174">
        <w:rPr>
          <w:rFonts w:ascii="Times New Roman" w:hAnsi="Times New Roman" w:cs="Times New Roman"/>
          <w:sz w:val="24"/>
          <w:szCs w:val="24"/>
        </w:rPr>
        <w:t xml:space="preserve"> </w:t>
      </w:r>
      <w:r w:rsidR="00C43433">
        <w:rPr>
          <w:rFonts w:ascii="Times New Roman" w:hAnsi="Times New Roman" w:cs="Times New Roman"/>
          <w:sz w:val="24"/>
          <w:szCs w:val="24"/>
        </w:rPr>
        <w:t>v Národnej rade SR</w:t>
      </w:r>
      <w:r w:rsidR="00C43433" w:rsidRPr="00FC1377">
        <w:rPr>
          <w:rFonts w:ascii="Times New Roman" w:hAnsi="Times New Roman" w:cs="Times New Roman"/>
          <w:sz w:val="24"/>
          <w:szCs w:val="24"/>
        </w:rPr>
        <w:t>;</w:t>
      </w:r>
    </w:p>
    <w:p w14:paraId="757B5D3D" w14:textId="77777777" w:rsidR="00605A82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8B4EF2A" w14:textId="77777777" w:rsidR="00605A82" w:rsidRDefault="00605A82" w:rsidP="00605A82">
      <w:pPr>
        <w:pStyle w:val="Nadpis1"/>
        <w:keepNext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ukladá</w:t>
      </w:r>
    </w:p>
    <w:p w14:paraId="7047D76D" w14:textId="77777777" w:rsidR="00605A82" w:rsidRPr="00FC6F86" w:rsidRDefault="00605A82" w:rsidP="00605A82">
      <w:pPr>
        <w:pStyle w:val="Nadpis1"/>
        <w:keepNext/>
        <w:widowControl/>
        <w:autoSpaceDE/>
        <w:autoSpaceDN/>
        <w:adjustRightInd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F206125" w14:textId="77777777" w:rsidR="00605A82" w:rsidRDefault="00605A82" w:rsidP="00605A82">
      <w:pPr>
        <w:pStyle w:val="Nosite"/>
        <w:spacing w:before="0" w:after="0"/>
      </w:pPr>
      <w:r w:rsidRPr="00E63C65">
        <w:t>minist</w:t>
      </w:r>
      <w:r w:rsidR="001F408A">
        <w:t>erke</w:t>
      </w:r>
      <w:r w:rsidRPr="00E63C65">
        <w:t xml:space="preserve"> </w:t>
      </w:r>
      <w:r>
        <w:t>spravodlivosti</w:t>
      </w:r>
    </w:p>
    <w:p w14:paraId="683B7552" w14:textId="77777777" w:rsidR="00605A82" w:rsidRPr="00605089" w:rsidRDefault="00605A82" w:rsidP="00605A82">
      <w:pPr>
        <w:pStyle w:val="Nadpis2"/>
      </w:pPr>
    </w:p>
    <w:p w14:paraId="4C10C36C" w14:textId="50759514" w:rsidR="00605A82" w:rsidRPr="001F408A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63C65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vykonať príslušné opatrenia spojené s nadobudnutím platnosti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3C65">
        <w:rPr>
          <w:rFonts w:ascii="Times New Roman" w:hAnsi="Times New Roman" w:cs="Times New Roman"/>
          <w:sz w:val="24"/>
          <w:szCs w:val="24"/>
        </w:rPr>
        <w:t>ohovor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6B21">
        <w:rPr>
          <w:rFonts w:ascii="Times New Roman" w:hAnsi="Times New Roman" w:cs="Times New Roman"/>
          <w:sz w:val="24"/>
          <w:szCs w:val="24"/>
        </w:rPr>
        <w:t xml:space="preserve"> vo vzťahu k Slovenskej republike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F102" w14:textId="77777777" w:rsidR="00605A82" w:rsidRDefault="00605A82" w:rsidP="00605A82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C9BAD58" w14:textId="2F2E0002" w:rsidR="00605A82" w:rsidRDefault="00605A82" w:rsidP="00C43433">
      <w:pPr>
        <w:pStyle w:val="Nadpis2"/>
        <w:widowControl/>
        <w:numPr>
          <w:ilvl w:val="1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05A82">
        <w:rPr>
          <w:rFonts w:ascii="Times New Roman" w:hAnsi="Times New Roman" w:cs="Times New Roman"/>
          <w:sz w:val="24"/>
          <w:szCs w:val="24"/>
        </w:rPr>
        <w:t xml:space="preserve">požiadať ministra zahraničných vecí a európskych záležitostí </w:t>
      </w:r>
      <w:r w:rsidR="00316490">
        <w:rPr>
          <w:rFonts w:ascii="Times New Roman" w:hAnsi="Times New Roman" w:cs="Times New Roman"/>
          <w:sz w:val="24"/>
          <w:szCs w:val="24"/>
        </w:rPr>
        <w:t xml:space="preserve">SR </w:t>
      </w:r>
      <w:r w:rsidR="001F408A">
        <w:rPr>
          <w:rFonts w:ascii="Times New Roman" w:hAnsi="Times New Roman" w:cs="Times New Roman"/>
          <w:sz w:val="24"/>
          <w:szCs w:val="24"/>
        </w:rPr>
        <w:t xml:space="preserve">zabezpečiť vyhlásenie </w:t>
      </w:r>
      <w:r>
        <w:rPr>
          <w:rFonts w:ascii="Times New Roman" w:hAnsi="Times New Roman" w:cs="Times New Roman"/>
          <w:sz w:val="24"/>
          <w:szCs w:val="24"/>
        </w:rPr>
        <w:t>dohovoru</w:t>
      </w:r>
      <w:r w:rsidRPr="00605A82">
        <w:rPr>
          <w:rFonts w:ascii="Times New Roman" w:hAnsi="Times New Roman" w:cs="Times New Roman"/>
          <w:sz w:val="24"/>
          <w:szCs w:val="24"/>
        </w:rPr>
        <w:t xml:space="preserve"> v Zbie</w:t>
      </w:r>
      <w:r>
        <w:rPr>
          <w:rFonts w:ascii="Times New Roman" w:hAnsi="Times New Roman" w:cs="Times New Roman"/>
          <w:sz w:val="24"/>
          <w:szCs w:val="24"/>
        </w:rPr>
        <w:t xml:space="preserve">rke zákonov </w:t>
      </w:r>
      <w:r w:rsidR="00DA395D">
        <w:rPr>
          <w:rFonts w:ascii="Times New Roman" w:hAnsi="Times New Roman" w:cs="Times New Roman"/>
          <w:sz w:val="24"/>
          <w:szCs w:val="24"/>
        </w:rPr>
        <w:t>SR</w:t>
      </w:r>
      <w:r w:rsidR="001F408A">
        <w:rPr>
          <w:rFonts w:ascii="Times New Roman" w:hAnsi="Times New Roman" w:cs="Times New Roman"/>
          <w:sz w:val="24"/>
          <w:szCs w:val="24"/>
        </w:rPr>
        <w:t>.</w:t>
      </w:r>
    </w:p>
    <w:p w14:paraId="5B55FE15" w14:textId="77777777" w:rsidR="00C43433" w:rsidRDefault="00C43433" w:rsidP="00C434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0141CD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0446049B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3433">
        <w:rPr>
          <w:rFonts w:ascii="Times New Roman" w:hAnsi="Times New Roman" w:cs="Times New Roman"/>
          <w:b/>
          <w:sz w:val="24"/>
          <w:szCs w:val="24"/>
        </w:rPr>
        <w:t>Vykonajú:</w:t>
      </w:r>
      <w:r>
        <w:rPr>
          <w:rFonts w:ascii="Times New Roman" w:hAnsi="Times New Roman" w:cs="Times New Roman"/>
          <w:sz w:val="24"/>
          <w:szCs w:val="24"/>
        </w:rPr>
        <w:tab/>
        <w:t>predseda vlády</w:t>
      </w:r>
    </w:p>
    <w:p w14:paraId="0D2B6B74" w14:textId="77777777" w:rsidR="00C43433" w:rsidRDefault="00C43433" w:rsidP="00C43433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ministerka spravodlivosti</w:t>
      </w:r>
    </w:p>
    <w:p w14:paraId="27881496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2A8A96AF" w14:textId="77777777" w:rsidR="00C43433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vedomie</w:t>
      </w:r>
      <w:r w:rsidRPr="00C434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prezidentka SR</w:t>
      </w:r>
    </w:p>
    <w:p w14:paraId="21C38966" w14:textId="77777777" w:rsidR="00C43433" w:rsidRDefault="00FC1377" w:rsidP="00C43433">
      <w:pPr>
        <w:pStyle w:val="Nadpis2"/>
        <w:widowControl/>
        <w:autoSpaceDE/>
        <w:autoSpaceDN/>
        <w:adjustRightInd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433">
        <w:rPr>
          <w:rFonts w:ascii="Times New Roman" w:hAnsi="Times New Roman" w:cs="Times New Roman"/>
          <w:sz w:val="24"/>
          <w:szCs w:val="24"/>
        </w:rPr>
        <w:t>redseda Národnej rady SR</w:t>
      </w:r>
    </w:p>
    <w:p w14:paraId="657ACF04" w14:textId="77777777" w:rsidR="00C43433" w:rsidRPr="001F408A" w:rsidRDefault="00C43433" w:rsidP="00C43433">
      <w:pPr>
        <w:pStyle w:val="Nadpis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C43433" w:rsidRPr="001F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2"/>
    <w:rsid w:val="001F408A"/>
    <w:rsid w:val="00316490"/>
    <w:rsid w:val="003942CB"/>
    <w:rsid w:val="004410DA"/>
    <w:rsid w:val="005E4F14"/>
    <w:rsid w:val="00605A82"/>
    <w:rsid w:val="0071166A"/>
    <w:rsid w:val="00B80BE9"/>
    <w:rsid w:val="00C021A2"/>
    <w:rsid w:val="00C123B4"/>
    <w:rsid w:val="00C43433"/>
    <w:rsid w:val="00CC1174"/>
    <w:rsid w:val="00D10C0B"/>
    <w:rsid w:val="00DA395D"/>
    <w:rsid w:val="00DC7A28"/>
    <w:rsid w:val="00EE6B21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7526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link w:val="Nadpis1Char"/>
    <w:uiPriority w:val="9"/>
    <w:qFormat/>
    <w:rsid w:val="00605A82"/>
    <w:pPr>
      <w:outlineLvl w:val="0"/>
    </w:pPr>
  </w:style>
  <w:style w:type="paragraph" w:styleId="Nadpis2">
    <w:name w:val="heading 2"/>
    <w:aliases w:val="Úloha"/>
    <w:basedOn w:val="Normlny"/>
    <w:link w:val="Nadpis2Char"/>
    <w:uiPriority w:val="9"/>
    <w:qFormat/>
    <w:rsid w:val="00605A82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605A82"/>
    <w:rPr>
      <w:rFonts w:ascii="Arial" w:eastAsia="Arial" w:hAnsi="Arial" w:cs="Arial"/>
      <w:sz w:val="20"/>
      <w:szCs w:val="20"/>
      <w:lang w:eastAsia="sk-SK"/>
    </w:rPr>
  </w:style>
  <w:style w:type="paragraph" w:customStyle="1" w:styleId="Vlada">
    <w:name w:val="Vlada"/>
    <w:basedOn w:val="Normlny"/>
    <w:uiPriority w:val="99"/>
    <w:rsid w:val="00605A82"/>
    <w:pPr>
      <w:widowControl/>
      <w:autoSpaceDE/>
      <w:autoSpaceDN/>
      <w:adjustRightInd/>
      <w:spacing w:before="480" w:after="1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akladnystyl">
    <w:name w:val="Zakladny styl"/>
    <w:rsid w:val="0060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605A82"/>
    <w:pPr>
      <w:spacing w:before="240" w:after="120"/>
      <w:ind w:left="567"/>
    </w:pPr>
    <w:rPr>
      <w:b/>
      <w:bCs/>
    </w:rPr>
  </w:style>
  <w:style w:type="paragraph" w:styleId="Odsekzoznamu">
    <w:name w:val="List Paragraph"/>
    <w:basedOn w:val="Normlny"/>
    <w:uiPriority w:val="99"/>
    <w:qFormat/>
    <w:rsid w:val="0060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TYMKOVÁ Lívia</cp:lastModifiedBy>
  <cp:revision>13</cp:revision>
  <dcterms:created xsi:type="dcterms:W3CDTF">2019-10-23T09:10:00Z</dcterms:created>
  <dcterms:modified xsi:type="dcterms:W3CDTF">2021-10-01T13:45:00Z</dcterms:modified>
</cp:coreProperties>
</file>