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27144F6A" w:rsidR="00054C41" w:rsidRPr="00AD01AF"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AD01AF">
        <w:rPr>
          <w:rFonts w:ascii="Times New Roman" w:eastAsia="Calibri" w:hAnsi="Times New Roman" w:cs="Times New Roman"/>
          <w:b/>
          <w:sz w:val="24"/>
          <w:szCs w:val="24"/>
        </w:rPr>
        <w:t xml:space="preserve"> </w:t>
      </w:r>
      <w:r w:rsidR="00AD01AF" w:rsidRPr="00AD01AF">
        <w:rPr>
          <w:rFonts w:ascii="Times New Roman" w:eastAsia="Calibri" w:hAnsi="Times New Roman" w:cs="Times New Roman"/>
          <w:sz w:val="24"/>
          <w:szCs w:val="24"/>
        </w:rPr>
        <w:t xml:space="preserve">Návrh zákona </w:t>
      </w:r>
      <w:r w:rsidR="002604A9" w:rsidRPr="002604A9">
        <w:rPr>
          <w:rFonts w:ascii="Times New Roman" w:eastAsia="Calibri" w:hAnsi="Times New Roman" w:cs="Times New Roman"/>
          <w:sz w:val="24"/>
          <w:szCs w:val="24"/>
        </w:rPr>
        <w:t>o zriadení správnych súdov a o zmene a doplnení niektorých zákonov</w:t>
      </w:r>
    </w:p>
    <w:p w14:paraId="77F96BF6" w14:textId="28D51C19"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AD01AF">
        <w:rPr>
          <w:rFonts w:ascii="Times New Roman" w:eastAsia="Calibri" w:hAnsi="Times New Roman" w:cs="Times New Roman"/>
          <w:b/>
          <w:sz w:val="24"/>
          <w:szCs w:val="24"/>
        </w:rPr>
        <w:t xml:space="preserve"> </w:t>
      </w:r>
      <w:r w:rsidR="00AD01AF" w:rsidRPr="00AD01AF">
        <w:rPr>
          <w:rFonts w:ascii="Times New Roman" w:eastAsia="Calibri" w:hAnsi="Times New Roman" w:cs="Times New Roman"/>
          <w:sz w:val="24"/>
          <w:szCs w:val="24"/>
        </w:rPr>
        <w:t>Ministerstvo spravodlivosti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 xml:space="preserve">ktorých cieľom je znižovať negatívne </w:t>
            </w:r>
            <w:proofErr w:type="spellStart"/>
            <w:r w:rsidR="00A000DA" w:rsidRPr="00A000DA">
              <w:rPr>
                <w:rFonts w:ascii="Times New Roman" w:eastAsia="Calibri" w:hAnsi="Times New Roman" w:cs="Times New Roman"/>
                <w:i/>
                <w:iCs/>
                <w:color w:val="000000"/>
                <w:sz w:val="20"/>
              </w:rPr>
              <w:t>externality</w:t>
            </w:r>
            <w:proofErr w:type="spellEnd"/>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E. Vplyv na </w:t>
            </w:r>
            <w:proofErr w:type="spellStart"/>
            <w:r w:rsidRPr="00895898">
              <w:rPr>
                <w:rFonts w:ascii="Times New Roman" w:eastAsia="Calibri" w:hAnsi="Times New Roman" w:cs="Times New Roman"/>
                <w:i/>
                <w:sz w:val="20"/>
              </w:rPr>
              <w:t>mikro</w:t>
            </w:r>
            <w:proofErr w:type="spellEnd"/>
            <w:r w:rsidRPr="00895898">
              <w:rPr>
                <w:rFonts w:ascii="Times New Roman" w:eastAsia="Calibri" w:hAnsi="Times New Roman" w:cs="Times New Roman"/>
                <w:i/>
                <w:sz w:val="20"/>
              </w:rPr>
              <w:t>,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66811E34" w14:textId="75708E7C" w:rsidR="00054C41" w:rsidRPr="005B0FB5" w:rsidRDefault="005B0FB5" w:rsidP="00B1286C">
      <w:pPr>
        <w:jc w:val="both"/>
        <w:rPr>
          <w:rFonts w:ascii="Times New Roman" w:eastAsia="Calibri" w:hAnsi="Times New Roman" w:cs="Times New Roman"/>
          <w:sz w:val="24"/>
          <w:szCs w:val="24"/>
        </w:rPr>
        <w:sectPr w:rsidR="00054C41" w:rsidRPr="005B0FB5" w:rsidSect="00142154">
          <w:footerReference w:type="default" r:id="rId9"/>
          <w:pgSz w:w="11906" w:h="16838"/>
          <w:pgMar w:top="993" w:right="1417" w:bottom="1417" w:left="1417" w:header="708" w:footer="708" w:gutter="0"/>
          <w:pgNumType w:start="1"/>
          <w:cols w:space="708"/>
          <w:docGrid w:linePitch="360"/>
        </w:sectPr>
      </w:pPr>
      <w:r w:rsidRPr="005B0FB5">
        <w:rPr>
          <w:rFonts w:ascii="Times New Roman" w:eastAsia="Calibri" w:hAnsi="Times New Roman" w:cs="Times New Roman"/>
          <w:sz w:val="24"/>
          <w:szCs w:val="24"/>
        </w:rPr>
        <w:t xml:space="preserve">Návrh zákona </w:t>
      </w:r>
      <w:r w:rsidR="00B1286C">
        <w:rPr>
          <w:rFonts w:ascii="Times New Roman" w:eastAsia="Calibri" w:hAnsi="Times New Roman" w:cs="Times New Roman"/>
          <w:sz w:val="24"/>
          <w:szCs w:val="24"/>
        </w:rPr>
        <w:t xml:space="preserve">môže zakladať dodatočné náklady spojené s cestovaním do vzdialenejšieho sídla súdu v dôsledku </w:t>
      </w:r>
      <w:r w:rsidR="00D16DC5">
        <w:rPr>
          <w:rFonts w:ascii="Times New Roman" w:eastAsia="Calibri" w:hAnsi="Times New Roman" w:cs="Times New Roman"/>
          <w:sz w:val="24"/>
          <w:szCs w:val="24"/>
        </w:rPr>
        <w:t xml:space="preserve">presunu agendy správneho súdnictva z </w:t>
      </w:r>
      <w:r w:rsidR="000D5F30">
        <w:rPr>
          <w:rFonts w:ascii="Times New Roman" w:eastAsia="Calibri" w:hAnsi="Times New Roman" w:cs="Times New Roman"/>
          <w:sz w:val="24"/>
          <w:szCs w:val="24"/>
        </w:rPr>
        <w:t>krajských</w:t>
      </w:r>
      <w:r w:rsidR="00B1286C">
        <w:rPr>
          <w:rFonts w:ascii="Times New Roman" w:eastAsia="Calibri" w:hAnsi="Times New Roman" w:cs="Times New Roman"/>
          <w:sz w:val="24"/>
          <w:szCs w:val="24"/>
        </w:rPr>
        <w:t xml:space="preserve"> súdov</w:t>
      </w:r>
      <w:r w:rsidR="00D16DC5">
        <w:rPr>
          <w:rFonts w:ascii="Times New Roman" w:eastAsia="Calibri" w:hAnsi="Times New Roman" w:cs="Times New Roman"/>
          <w:sz w:val="24"/>
          <w:szCs w:val="24"/>
        </w:rPr>
        <w:t xml:space="preserve"> na nové správne súdy</w:t>
      </w:r>
      <w:r w:rsidRPr="005B0FB5">
        <w:rPr>
          <w:rFonts w:ascii="Times New Roman" w:eastAsia="Calibri" w:hAnsi="Times New Roman" w:cs="Times New Roman"/>
          <w:sz w:val="24"/>
          <w:szCs w:val="24"/>
        </w:rPr>
        <w:t xml:space="preserve">. </w:t>
      </w:r>
      <w:r w:rsidR="00FC5897">
        <w:rPr>
          <w:rFonts w:ascii="Times New Roman" w:eastAsia="Calibri" w:hAnsi="Times New Roman" w:cs="Times New Roman"/>
          <w:sz w:val="24"/>
          <w:szCs w:val="24"/>
        </w:rPr>
        <w:t>Tieto náklady však nie je možné kvantifikovať ani na základe použitia na to určenej kalkulačky.</w:t>
      </w:r>
      <w:r w:rsidR="00BC1D81">
        <w:rPr>
          <w:rFonts w:ascii="Times New Roman" w:eastAsia="Calibri" w:hAnsi="Times New Roman" w:cs="Times New Roman"/>
          <w:sz w:val="24"/>
          <w:szCs w:val="24"/>
        </w:rPr>
        <w:t xml:space="preserve"> S ohľadom na možnosti on-line pojednávania v agende správneho súdnictva však možno konštatovať, že sa minimalizuje nutnosť akéhokoľvek cestovania podnikateľa ako účastníka konania na pojednávanie nariadené vo vzdialenejšom meste.</w:t>
      </w: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2F2C4915" w14:textId="7BD55265" w:rsidR="00054C41" w:rsidRPr="00B1286C" w:rsidRDefault="005B0FB5" w:rsidP="00054C41">
      <w:pPr>
        <w:spacing w:after="0"/>
        <w:jc w:val="both"/>
        <w:rPr>
          <w:rFonts w:ascii="Times New Roman" w:eastAsia="Calibri" w:hAnsi="Times New Roman" w:cs="Times New Roman"/>
          <w:sz w:val="24"/>
          <w:szCs w:val="24"/>
        </w:rPr>
      </w:pPr>
      <w:r w:rsidRPr="00B1286C">
        <w:rPr>
          <w:rFonts w:ascii="Times New Roman" w:eastAsia="Calibri" w:hAnsi="Times New Roman" w:cs="Times New Roman"/>
          <w:sz w:val="24"/>
          <w:szCs w:val="24"/>
        </w:rPr>
        <w:t xml:space="preserve">Konzultácie s podnikateľskými subjektami neboli vykonávané. </w:t>
      </w:r>
      <w:r w:rsidR="00054C41" w:rsidRPr="00B1286C">
        <w:rPr>
          <w:rFonts w:ascii="Times New Roman" w:eastAsia="Calibri" w:hAnsi="Times New Roman" w:cs="Times New Roman"/>
          <w:sz w:val="24"/>
          <w:szCs w:val="24"/>
        </w:rPr>
        <w:t xml:space="preserve"> </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762820C2" w14:textId="4AD1D3ED" w:rsidR="00054C41" w:rsidRPr="005B0FB5" w:rsidRDefault="005B0FB5" w:rsidP="00054C41">
      <w:pPr>
        <w:spacing w:after="0"/>
        <w:jc w:val="both"/>
        <w:rPr>
          <w:rFonts w:ascii="Times New Roman" w:eastAsia="Calibri" w:hAnsi="Times New Roman" w:cs="Times New Roman"/>
          <w:sz w:val="24"/>
          <w:szCs w:val="24"/>
        </w:rPr>
      </w:pPr>
      <w:r w:rsidRPr="005B0FB5">
        <w:rPr>
          <w:rFonts w:ascii="Times New Roman" w:eastAsia="Calibri" w:hAnsi="Times New Roman" w:cs="Times New Roman"/>
          <w:sz w:val="24"/>
          <w:szCs w:val="24"/>
        </w:rPr>
        <w:t xml:space="preserve">Návrhu zákona nemá bezprostredný vplyv na konkurencieschopnosť a produktivitu. </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16747BAC" w:rsidR="00054C41" w:rsidRPr="00D8247C" w:rsidRDefault="00775978"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Times New Roman" w:hAnsi="Times New Roman" w:cs="Times New Roman"/>
                    <w:sz w:val="20"/>
                    <w:szCs w:val="20"/>
                    <w:lang w:eastAsia="sk-SK"/>
                  </w:rPr>
                  <w:id w:val="-145588339"/>
                </w:sdtPr>
                <w:sdtEndPr/>
                <w:sdtContent>
                  <w:r w:rsidR="00281B6B" w:rsidRPr="00281B6B">
                    <w:rPr>
                      <w:rFonts w:ascii="Wingdings 2" w:hAnsi="Wingdings 2" w:cs="Times"/>
                      <w:i/>
                      <w:sz w:val="24"/>
                      <w:szCs w:val="20"/>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47ABE7B5" w14:textId="6388247F" w:rsidR="00054C41" w:rsidRPr="00D8247C" w:rsidRDefault="00775978" w:rsidP="005B0FB5">
      <w:pPr>
        <w:tabs>
          <w:tab w:val="left" w:pos="708"/>
          <w:tab w:val="left" w:pos="1416"/>
          <w:tab w:val="left" w:pos="2124"/>
          <w:tab w:val="left" w:pos="2832"/>
          <w:tab w:val="left" w:pos="3540"/>
          <w:tab w:val="right" w:pos="9072"/>
        </w:tabs>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Times New Roman" w:hAnsi="Times New Roman" w:cs="Times New Roman"/>
                    <w:sz w:val="20"/>
                    <w:szCs w:val="20"/>
                    <w:lang w:eastAsia="sk-SK"/>
                  </w:rPr>
                  <w:id w:val="-1223901961"/>
                </w:sdtPr>
                <w:sdtEndPr/>
                <w:sdtContent>
                  <w:r w:rsidR="00281B6B" w:rsidRPr="00281B6B">
                    <w:rPr>
                      <w:rFonts w:ascii="Wingdings 2" w:hAnsi="Wingdings 2" w:cs="Times"/>
                      <w:i/>
                      <w:sz w:val="24"/>
                      <w:szCs w:val="20"/>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r w:rsidR="002A4B68">
        <w:rPr>
          <w:rFonts w:ascii="Times New Roman" w:eastAsia="Calibri" w:hAnsi="Times New Roman" w:cs="Times New Roman"/>
          <w:i/>
          <w:sz w:val="24"/>
          <w:szCs w:val="24"/>
        </w:rPr>
        <w:tab/>
      </w: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bookmarkStart w:id="1" w:name="_GoBack"/>
      <w:bookmarkEnd w:id="1"/>
    </w:p>
    <w:p w14:paraId="567581BF" w14:textId="1FAAABB2" w:rsidR="00054C41" w:rsidRPr="003873D6" w:rsidRDefault="005B0FB5" w:rsidP="00054C41">
      <w:pPr>
        <w:spacing w:after="0"/>
        <w:jc w:val="both"/>
        <w:rPr>
          <w:rFonts w:ascii="Times New Roman" w:eastAsia="Calibri" w:hAnsi="Times New Roman" w:cs="Times New Roman"/>
          <w:sz w:val="24"/>
        </w:rPr>
      </w:pPr>
      <w:r w:rsidRPr="003873D6">
        <w:rPr>
          <w:rFonts w:ascii="Times New Roman" w:eastAsia="Calibri" w:hAnsi="Times New Roman" w:cs="Times New Roman"/>
          <w:sz w:val="24"/>
        </w:rPr>
        <w:t xml:space="preserve">Nová súdna mapa je nástrojom pre efektívnejšie fungovanie súdov. Zefektívnenie činnosti </w:t>
      </w:r>
      <w:r w:rsidR="00BC1D81" w:rsidRPr="003873D6">
        <w:rPr>
          <w:rFonts w:ascii="Times New Roman" w:eastAsia="Calibri" w:hAnsi="Times New Roman" w:cs="Times New Roman"/>
          <w:sz w:val="24"/>
        </w:rPr>
        <w:t xml:space="preserve">správnych </w:t>
      </w:r>
      <w:r w:rsidRPr="003873D6">
        <w:rPr>
          <w:rFonts w:ascii="Times New Roman" w:eastAsia="Calibri" w:hAnsi="Times New Roman" w:cs="Times New Roman"/>
          <w:sz w:val="24"/>
        </w:rPr>
        <w:t>súdov môže pozitívnym spôsobom ovplyvniť podnikateľské prostredie formou zlepšenia uplatňovania práva na súdnu ochranu</w:t>
      </w:r>
      <w:r w:rsidR="00BC1D81" w:rsidRPr="003873D6">
        <w:rPr>
          <w:rFonts w:ascii="Times New Roman" w:eastAsia="Calibri" w:hAnsi="Times New Roman" w:cs="Times New Roman"/>
          <w:sz w:val="24"/>
        </w:rPr>
        <w:t>, ako aj súdny prieskum rozhodnutí orgánov verejnej správy</w:t>
      </w:r>
      <w:r w:rsidRPr="003873D6">
        <w:rPr>
          <w:rFonts w:ascii="Times New Roman" w:eastAsia="Calibri" w:hAnsi="Times New Roman" w:cs="Times New Roman"/>
          <w:sz w:val="24"/>
        </w:rPr>
        <w:t>.</w:t>
      </w:r>
    </w:p>
    <w:p w14:paraId="2FED8DE6" w14:textId="77777777" w:rsidR="005B0FB5" w:rsidRPr="00895898" w:rsidRDefault="005B0FB5" w:rsidP="00054C41">
      <w:pPr>
        <w:spacing w:after="0"/>
        <w:jc w:val="both"/>
        <w:rPr>
          <w:rFonts w:ascii="Times New Roman" w:eastAsia="Calibri" w:hAnsi="Times New Roman" w:cs="Times New Roman"/>
          <w:i/>
          <w:color w:val="0070C0"/>
        </w:rPr>
      </w:pPr>
    </w:p>
    <w:p w14:paraId="7CA617B1" w14:textId="77777777" w:rsidR="00142154" w:rsidRDefault="00142154"/>
    <w:sectPr w:rsidR="00142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61731" w14:textId="77777777" w:rsidR="00775978" w:rsidRDefault="00775978" w:rsidP="00054C41">
      <w:pPr>
        <w:spacing w:after="0" w:line="240" w:lineRule="auto"/>
      </w:pPr>
      <w:r>
        <w:separator/>
      </w:r>
    </w:p>
  </w:endnote>
  <w:endnote w:type="continuationSeparator" w:id="0">
    <w:p w14:paraId="7C166ED3" w14:textId="77777777" w:rsidR="00775978" w:rsidRDefault="00775978"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7646321"/>
      <w:docPartObj>
        <w:docPartGallery w:val="Page Numbers (Bottom of Page)"/>
        <w:docPartUnique/>
      </w:docPartObj>
    </w:sdtPr>
    <w:sdtEndPr/>
    <w:sdtContent>
      <w:p w14:paraId="19114452" w14:textId="205622D3" w:rsidR="002A4B68" w:rsidRPr="002A4B68" w:rsidRDefault="002A4B68">
        <w:pPr>
          <w:pStyle w:val="Pta"/>
          <w:jc w:val="center"/>
          <w:rPr>
            <w:rFonts w:ascii="Times New Roman" w:hAnsi="Times New Roman" w:cs="Times New Roman"/>
            <w:sz w:val="24"/>
          </w:rPr>
        </w:pPr>
        <w:r w:rsidRPr="002A4B68">
          <w:rPr>
            <w:rFonts w:ascii="Times New Roman" w:hAnsi="Times New Roman" w:cs="Times New Roman"/>
            <w:sz w:val="24"/>
          </w:rPr>
          <w:fldChar w:fldCharType="begin"/>
        </w:r>
        <w:r w:rsidRPr="002A4B68">
          <w:rPr>
            <w:rFonts w:ascii="Times New Roman" w:hAnsi="Times New Roman" w:cs="Times New Roman"/>
            <w:sz w:val="24"/>
          </w:rPr>
          <w:instrText>PAGE   \* MERGEFORMAT</w:instrText>
        </w:r>
        <w:r w:rsidRPr="002A4B68">
          <w:rPr>
            <w:rFonts w:ascii="Times New Roman" w:hAnsi="Times New Roman" w:cs="Times New Roman"/>
            <w:sz w:val="24"/>
          </w:rPr>
          <w:fldChar w:fldCharType="separate"/>
        </w:r>
        <w:r w:rsidR="003873D6">
          <w:rPr>
            <w:rFonts w:ascii="Times New Roman" w:hAnsi="Times New Roman" w:cs="Times New Roman"/>
            <w:noProof/>
            <w:sz w:val="24"/>
          </w:rPr>
          <w:t>2</w:t>
        </w:r>
        <w:r w:rsidRPr="002A4B68">
          <w:rPr>
            <w:rFonts w:ascii="Times New Roman" w:hAnsi="Times New Roman" w:cs="Times New Roman"/>
            <w:sz w:val="24"/>
          </w:rPr>
          <w:fldChar w:fldCharType="end"/>
        </w:r>
      </w:p>
    </w:sdtContent>
  </w:sdt>
  <w:p w14:paraId="288F6D1F" w14:textId="77777777" w:rsidR="002A4B68" w:rsidRPr="002A4B68" w:rsidRDefault="002A4B68">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9C2CE" w14:textId="77777777" w:rsidR="00775978" w:rsidRDefault="00775978" w:rsidP="00054C41">
      <w:pPr>
        <w:spacing w:after="0" w:line="240" w:lineRule="auto"/>
      </w:pPr>
      <w:r>
        <w:separator/>
      </w:r>
    </w:p>
  </w:footnote>
  <w:footnote w:type="continuationSeparator" w:id="0">
    <w:p w14:paraId="7758AD60" w14:textId="77777777" w:rsidR="00775978" w:rsidRDefault="00775978" w:rsidP="0005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C5E9A"/>
    <w:rsid w:val="000D5F30"/>
    <w:rsid w:val="00142154"/>
    <w:rsid w:val="00162DB1"/>
    <w:rsid w:val="001B4C03"/>
    <w:rsid w:val="001D1083"/>
    <w:rsid w:val="001D3FA0"/>
    <w:rsid w:val="001E53CB"/>
    <w:rsid w:val="00225A83"/>
    <w:rsid w:val="002604A9"/>
    <w:rsid w:val="00270EA5"/>
    <w:rsid w:val="00281B6B"/>
    <w:rsid w:val="002A4B68"/>
    <w:rsid w:val="00340CFD"/>
    <w:rsid w:val="0038255E"/>
    <w:rsid w:val="003873D6"/>
    <w:rsid w:val="00391648"/>
    <w:rsid w:val="0039304E"/>
    <w:rsid w:val="003E58B8"/>
    <w:rsid w:val="003F06D7"/>
    <w:rsid w:val="00415AFF"/>
    <w:rsid w:val="00445638"/>
    <w:rsid w:val="00446432"/>
    <w:rsid w:val="004D20CB"/>
    <w:rsid w:val="00511AFC"/>
    <w:rsid w:val="00564527"/>
    <w:rsid w:val="005B0FB5"/>
    <w:rsid w:val="005E2003"/>
    <w:rsid w:val="007259CB"/>
    <w:rsid w:val="0077106D"/>
    <w:rsid w:val="00775978"/>
    <w:rsid w:val="007B40FB"/>
    <w:rsid w:val="007E24B2"/>
    <w:rsid w:val="008077E3"/>
    <w:rsid w:val="008634E9"/>
    <w:rsid w:val="008801B5"/>
    <w:rsid w:val="008B4AA1"/>
    <w:rsid w:val="008C1C71"/>
    <w:rsid w:val="00923C0C"/>
    <w:rsid w:val="009A4D56"/>
    <w:rsid w:val="009E09F7"/>
    <w:rsid w:val="00A000DA"/>
    <w:rsid w:val="00A1736E"/>
    <w:rsid w:val="00AD01AF"/>
    <w:rsid w:val="00B1286C"/>
    <w:rsid w:val="00B66E33"/>
    <w:rsid w:val="00B83745"/>
    <w:rsid w:val="00BC1D81"/>
    <w:rsid w:val="00BD0EF7"/>
    <w:rsid w:val="00C21399"/>
    <w:rsid w:val="00C560C4"/>
    <w:rsid w:val="00C6748F"/>
    <w:rsid w:val="00D005F2"/>
    <w:rsid w:val="00D16DC5"/>
    <w:rsid w:val="00D631FA"/>
    <w:rsid w:val="00D82356"/>
    <w:rsid w:val="00D84EEE"/>
    <w:rsid w:val="00D90A61"/>
    <w:rsid w:val="00E030DA"/>
    <w:rsid w:val="00EB2BEC"/>
    <w:rsid w:val="00EC0704"/>
    <w:rsid w:val="00ED6B5D"/>
    <w:rsid w:val="00EE1BAB"/>
    <w:rsid w:val="00EE4C99"/>
    <w:rsid w:val="00F74FC9"/>
    <w:rsid w:val="00FC5897"/>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7433909-1163-41DE-83B5-E29B74E6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548</Words>
  <Characters>3130</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PALÚŠ Juraj</cp:lastModifiedBy>
  <cp:revision>16</cp:revision>
  <dcterms:created xsi:type="dcterms:W3CDTF">2021-02-13T18:50:00Z</dcterms:created>
  <dcterms:modified xsi:type="dcterms:W3CDTF">2022-02-02T07:36:00Z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