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09" w:rsidRPr="00AD730B" w:rsidRDefault="00D27D09" w:rsidP="00D27D09">
      <w:pPr>
        <w:jc w:val="center"/>
      </w:pPr>
      <w:r w:rsidRPr="00AD730B">
        <w:t>(Návrh)</w:t>
      </w:r>
    </w:p>
    <w:p w:rsidR="00D27D09" w:rsidRPr="00AD730B" w:rsidRDefault="00D27D09" w:rsidP="00D27D09">
      <w:pPr>
        <w:jc w:val="center"/>
        <w:rPr>
          <w:b/>
        </w:rPr>
      </w:pPr>
    </w:p>
    <w:p w:rsidR="00D27D09" w:rsidRPr="00AD730B" w:rsidRDefault="00D27D09" w:rsidP="00D27D09">
      <w:pPr>
        <w:jc w:val="center"/>
        <w:rPr>
          <w:b/>
        </w:rPr>
      </w:pPr>
      <w:r w:rsidRPr="00AD730B">
        <w:rPr>
          <w:b/>
        </w:rPr>
        <w:t>NARIADENIE VLÁDY</w:t>
      </w:r>
    </w:p>
    <w:p w:rsidR="00D27D09" w:rsidRPr="00AD730B" w:rsidRDefault="00D27D09" w:rsidP="00D27D09">
      <w:pPr>
        <w:jc w:val="center"/>
        <w:rPr>
          <w:b/>
        </w:rPr>
      </w:pPr>
      <w:r w:rsidRPr="00AD730B">
        <w:rPr>
          <w:b/>
        </w:rPr>
        <w:t>Slovenskej republiky</w:t>
      </w:r>
    </w:p>
    <w:p w:rsidR="00D27D09" w:rsidRDefault="00D27D09" w:rsidP="00D27D09">
      <w:pPr>
        <w:jc w:val="center"/>
        <w:rPr>
          <w:b/>
        </w:rPr>
      </w:pPr>
    </w:p>
    <w:p w:rsidR="00D27D09" w:rsidRPr="00AD730B" w:rsidRDefault="00D27D09" w:rsidP="00D27D09">
      <w:pPr>
        <w:jc w:val="center"/>
        <w:rPr>
          <w:b/>
        </w:rPr>
      </w:pPr>
    </w:p>
    <w:p w:rsidR="00D27D09" w:rsidRDefault="00BF2E57" w:rsidP="00E01E44">
      <w:pPr>
        <w:jc w:val="center"/>
        <w:rPr>
          <w:b/>
        </w:rPr>
      </w:pPr>
      <w:r>
        <w:rPr>
          <w:b/>
        </w:rPr>
        <w:t>z ... 2022</w:t>
      </w:r>
      <w:r w:rsidR="00D27D09" w:rsidRPr="00AD730B">
        <w:rPr>
          <w:b/>
        </w:rPr>
        <w:t>,</w:t>
      </w:r>
    </w:p>
    <w:p w:rsidR="00D27D09" w:rsidRDefault="00D27D09" w:rsidP="00D27D09">
      <w:pPr>
        <w:jc w:val="center"/>
        <w:rPr>
          <w:b/>
        </w:rPr>
      </w:pPr>
    </w:p>
    <w:p w:rsidR="00E01E44" w:rsidRPr="00AD730B" w:rsidRDefault="00E01E44" w:rsidP="00D27D09">
      <w:pPr>
        <w:jc w:val="center"/>
        <w:rPr>
          <w:b/>
        </w:rPr>
      </w:pPr>
    </w:p>
    <w:p w:rsidR="00D27D09" w:rsidRPr="00AD730B" w:rsidRDefault="00D27D09" w:rsidP="00D27D09">
      <w:pPr>
        <w:jc w:val="center"/>
        <w:rPr>
          <w:b/>
        </w:rPr>
      </w:pPr>
      <w:r w:rsidRPr="00AD730B">
        <w:rPr>
          <w:b/>
        </w:rPr>
        <w:t xml:space="preserve">ktorým sa </w:t>
      </w:r>
      <w:r>
        <w:rPr>
          <w:b/>
        </w:rPr>
        <w:t xml:space="preserve">dopĺňa nariadenie vlády Slovenskej republiky </w:t>
      </w:r>
      <w:r w:rsidRPr="00AC2847">
        <w:rPr>
          <w:b/>
        </w:rPr>
        <w:t xml:space="preserve">č. 498/2011 Z. z., </w:t>
      </w:r>
      <w:r>
        <w:rPr>
          <w:b/>
        </w:rPr>
        <w:t xml:space="preserve">ktorým sa </w:t>
      </w:r>
      <w:r w:rsidRPr="00AD730B">
        <w:rPr>
          <w:b/>
        </w:rPr>
        <w:t>ustanovujú podrobnosti o zverejňovaní zmlúv v Centrálnom registri zmlúv a náležitosti informácie o uzatvorení zmluvy</w:t>
      </w:r>
    </w:p>
    <w:p w:rsidR="00D27D09" w:rsidRPr="00AD730B" w:rsidRDefault="00D27D09" w:rsidP="00D27D09">
      <w:pPr>
        <w:jc w:val="center"/>
        <w:rPr>
          <w:b/>
        </w:rPr>
      </w:pPr>
    </w:p>
    <w:p w:rsidR="00241F31" w:rsidRDefault="00241F31" w:rsidP="00D27D09">
      <w:pPr>
        <w:jc w:val="both"/>
      </w:pPr>
    </w:p>
    <w:p w:rsidR="00D27D09" w:rsidRDefault="00D27D09" w:rsidP="00E01E44">
      <w:pPr>
        <w:ind w:firstLine="708"/>
        <w:jc w:val="both"/>
      </w:pPr>
      <w:r w:rsidRPr="00AD730B">
        <w:t>Vláda Slovenskej republiky podľa § 5a ods. 15 zákona č. 211/2000 Z. z. o slobodnom prístupe k informáciám a o zmene a doplnení niektorých zákonov (zákon o slobode</w:t>
      </w:r>
      <w:r w:rsidR="00E01E44">
        <w:t xml:space="preserve"> informácií) v znení zákona č. </w:t>
      </w:r>
      <w:r w:rsidRPr="00AD730B">
        <w:t>382/2011 Z. z. ustanovuje:</w:t>
      </w:r>
    </w:p>
    <w:p w:rsidR="00B74768" w:rsidRDefault="00B74768" w:rsidP="00D27D09">
      <w:pPr>
        <w:jc w:val="both"/>
      </w:pPr>
    </w:p>
    <w:p w:rsidR="00B74768" w:rsidRDefault="00B74768" w:rsidP="00D27D09">
      <w:pPr>
        <w:jc w:val="both"/>
      </w:pPr>
    </w:p>
    <w:p w:rsidR="00B74768" w:rsidRPr="00FF6991" w:rsidRDefault="00B74768" w:rsidP="00B74768">
      <w:pPr>
        <w:jc w:val="center"/>
        <w:rPr>
          <w:b/>
        </w:rPr>
      </w:pPr>
      <w:r w:rsidRPr="00FF6991">
        <w:rPr>
          <w:b/>
        </w:rPr>
        <w:t>Čl. I</w:t>
      </w:r>
    </w:p>
    <w:p w:rsidR="00B74768" w:rsidRPr="00AD730B" w:rsidRDefault="00B74768" w:rsidP="00B74768">
      <w:pPr>
        <w:jc w:val="center"/>
      </w:pPr>
    </w:p>
    <w:p w:rsidR="00CD2F38" w:rsidRDefault="00B74768" w:rsidP="00E01E44">
      <w:pPr>
        <w:ind w:firstLine="708"/>
        <w:jc w:val="both"/>
      </w:pPr>
      <w:r w:rsidRPr="00B74768">
        <w:t>Nariadenie vlády Slovenskej republiky č. 498/2011 Z. z., ktorým sa ustanovujú podrobnosti o zverejňovaní zmlúv v Centrálnom registri zmlúv a náležitosti informácie o uzatvorení zmluvy</w:t>
      </w:r>
      <w:r>
        <w:t xml:space="preserve"> sa dopĺňa takto:</w:t>
      </w:r>
    </w:p>
    <w:p w:rsidR="00FF6991" w:rsidRDefault="00FF6991" w:rsidP="00B74768">
      <w:pPr>
        <w:jc w:val="both"/>
      </w:pPr>
    </w:p>
    <w:p w:rsidR="00FF6991" w:rsidRDefault="00FF6991" w:rsidP="00B74768">
      <w:pPr>
        <w:jc w:val="both"/>
      </w:pPr>
    </w:p>
    <w:p w:rsidR="00FF6991" w:rsidRDefault="00001860" w:rsidP="00B74768">
      <w:pPr>
        <w:jc w:val="both"/>
      </w:pPr>
      <w:r>
        <w:t>V</w:t>
      </w:r>
      <w:r w:rsidR="00E01E44">
        <w:t xml:space="preserve"> </w:t>
      </w:r>
      <w:r>
        <w:t>§ 2 ods. 2 sa za písmeno c) vkladá nové písmeno d), ktoré znie:</w:t>
      </w:r>
    </w:p>
    <w:p w:rsidR="00001860" w:rsidRDefault="00001860" w:rsidP="00B74768">
      <w:pPr>
        <w:jc w:val="both"/>
      </w:pPr>
    </w:p>
    <w:p w:rsidR="00001860" w:rsidRPr="00BF2E57" w:rsidRDefault="00001860" w:rsidP="002B546E">
      <w:pPr>
        <w:jc w:val="both"/>
      </w:pPr>
      <w:r>
        <w:t>„d</w:t>
      </w:r>
      <w:r w:rsidR="00170D84">
        <w:t>)</w:t>
      </w:r>
      <w:r w:rsidR="00BF2E57" w:rsidRPr="00BF2E57">
        <w:t xml:space="preserve"> priamy odkaz vo forme Uniform Resource Locator (URL) na profil verejného obstarávateľa alebo obstarávateľa v časti určenej na sprístupnenie informácií o verejnom obstarávaní, v ktorom bola zmluva uzatvorená, ak je zmluva uzatvorená na základe verejného obstarávania,</w:t>
      </w:r>
      <w:r w:rsidRPr="00BF2E57">
        <w:t>“.</w:t>
      </w:r>
    </w:p>
    <w:p w:rsidR="00010FA7" w:rsidRDefault="00010FA7" w:rsidP="00B74768">
      <w:pPr>
        <w:jc w:val="both"/>
      </w:pPr>
    </w:p>
    <w:p w:rsidR="00FF6991" w:rsidRDefault="00001860" w:rsidP="00B74768">
      <w:pPr>
        <w:jc w:val="both"/>
      </w:pPr>
      <w:r>
        <w:t xml:space="preserve">Doterajšie písmená d) až </w:t>
      </w:r>
      <w:r w:rsidR="00E80C95">
        <w:t>g) sa označujú ako písmená e) až h).</w:t>
      </w:r>
    </w:p>
    <w:p w:rsidR="00FF6991" w:rsidRDefault="00FF6991" w:rsidP="00B74768">
      <w:pPr>
        <w:jc w:val="both"/>
      </w:pPr>
    </w:p>
    <w:p w:rsidR="00FF6991" w:rsidRDefault="00FF6991" w:rsidP="00B74768">
      <w:pPr>
        <w:jc w:val="both"/>
      </w:pPr>
    </w:p>
    <w:p w:rsidR="00FF6991" w:rsidRPr="00FF6991" w:rsidRDefault="00FF6991" w:rsidP="00FF6991">
      <w:pPr>
        <w:jc w:val="center"/>
        <w:rPr>
          <w:b/>
        </w:rPr>
      </w:pPr>
      <w:r w:rsidRPr="00FF6991">
        <w:rPr>
          <w:b/>
        </w:rPr>
        <w:t>Čl. II</w:t>
      </w:r>
    </w:p>
    <w:p w:rsidR="00FF6991" w:rsidRDefault="00FF6991" w:rsidP="00B74768">
      <w:pPr>
        <w:jc w:val="both"/>
      </w:pPr>
    </w:p>
    <w:p w:rsidR="00B74768" w:rsidRPr="00B74768" w:rsidRDefault="00FF6991" w:rsidP="00E01E44">
      <w:pPr>
        <w:ind w:firstLine="708"/>
        <w:jc w:val="both"/>
      </w:pPr>
      <w:r>
        <w:t>Toto nariaden</w:t>
      </w:r>
      <w:r w:rsidR="005A6223">
        <w:t xml:space="preserve">ie vlády nadobúda účinnosť 1. </w:t>
      </w:r>
      <w:r w:rsidR="007E28B1">
        <w:t>apríla</w:t>
      </w:r>
      <w:bookmarkStart w:id="0" w:name="_GoBack"/>
      <w:bookmarkEnd w:id="0"/>
      <w:r w:rsidR="005A6223">
        <w:t xml:space="preserve"> 2022.</w:t>
      </w:r>
    </w:p>
    <w:sectPr w:rsidR="00B74768" w:rsidRPr="00B7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5" w:rsidRDefault="00604FF5" w:rsidP="00A1214F">
      <w:r>
        <w:separator/>
      </w:r>
    </w:p>
  </w:endnote>
  <w:endnote w:type="continuationSeparator" w:id="0">
    <w:p w:rsidR="00604FF5" w:rsidRDefault="00604FF5" w:rsidP="00A1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5" w:rsidRDefault="00604FF5" w:rsidP="00A1214F">
      <w:r>
        <w:separator/>
      </w:r>
    </w:p>
  </w:footnote>
  <w:footnote w:type="continuationSeparator" w:id="0">
    <w:p w:rsidR="00604FF5" w:rsidRDefault="00604FF5" w:rsidP="00A1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09"/>
    <w:rsid w:val="00001860"/>
    <w:rsid w:val="00010FA7"/>
    <w:rsid w:val="00170D84"/>
    <w:rsid w:val="00241F31"/>
    <w:rsid w:val="00247797"/>
    <w:rsid w:val="002B546E"/>
    <w:rsid w:val="00327D18"/>
    <w:rsid w:val="003B0528"/>
    <w:rsid w:val="005A6223"/>
    <w:rsid w:val="005D5ABC"/>
    <w:rsid w:val="00604FF5"/>
    <w:rsid w:val="006D2EEE"/>
    <w:rsid w:val="006E0422"/>
    <w:rsid w:val="007A4176"/>
    <w:rsid w:val="007E28B1"/>
    <w:rsid w:val="00815EFC"/>
    <w:rsid w:val="00881E27"/>
    <w:rsid w:val="009055C9"/>
    <w:rsid w:val="00A1214F"/>
    <w:rsid w:val="00A962F2"/>
    <w:rsid w:val="00B35D49"/>
    <w:rsid w:val="00B74768"/>
    <w:rsid w:val="00BF2E57"/>
    <w:rsid w:val="00CD2F38"/>
    <w:rsid w:val="00D27D09"/>
    <w:rsid w:val="00E01E44"/>
    <w:rsid w:val="00E80C95"/>
    <w:rsid w:val="00EA1463"/>
    <w:rsid w:val="00F24AFF"/>
    <w:rsid w:val="00F44A68"/>
    <w:rsid w:val="00FF4DC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A1BB"/>
  <w15:chartTrackingRefBased/>
  <w15:docId w15:val="{7F79844B-1649-4ADA-98E2-02A18FC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1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E27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21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21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8C24-5F2E-4B82-8157-BA73B5A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24</cp:revision>
  <cp:lastPrinted>2021-12-03T08:13:00Z</cp:lastPrinted>
  <dcterms:created xsi:type="dcterms:W3CDTF">2021-09-24T12:19:00Z</dcterms:created>
  <dcterms:modified xsi:type="dcterms:W3CDTF">2022-01-12T07:52:00Z</dcterms:modified>
</cp:coreProperties>
</file>