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CDB6A" w14:textId="77777777" w:rsidR="009C017B" w:rsidRPr="00F03A71" w:rsidRDefault="009C017B" w:rsidP="00F03A71">
      <w:pPr>
        <w:widowControl/>
        <w:jc w:val="center"/>
        <w:rPr>
          <w:rStyle w:val="Zstupntext"/>
          <w:b/>
          <w:caps/>
          <w:color w:val="000000"/>
          <w:spacing w:val="30"/>
        </w:rPr>
      </w:pPr>
      <w:r w:rsidRPr="00F9528E">
        <w:rPr>
          <w:b/>
          <w:caps/>
          <w:color w:val="000000"/>
          <w:spacing w:val="30"/>
        </w:rPr>
        <w:t>Predkladacia správa</w:t>
      </w:r>
    </w:p>
    <w:p w14:paraId="37EA3E76" w14:textId="77777777" w:rsidR="009C017B" w:rsidRDefault="009C017B" w:rsidP="009C017B">
      <w:pPr>
        <w:widowControl/>
        <w:ind w:firstLine="708"/>
        <w:jc w:val="both"/>
        <w:rPr>
          <w:rStyle w:val="Zstupntext"/>
          <w:color w:val="000000"/>
        </w:rPr>
      </w:pPr>
    </w:p>
    <w:p w14:paraId="70AA6321" w14:textId="4179F965" w:rsidR="001410AC" w:rsidRPr="001410AC" w:rsidRDefault="00A42EBF" w:rsidP="003A685F">
      <w:pPr>
        <w:pStyle w:val="Default"/>
        <w:spacing w:line="276" w:lineRule="auto"/>
        <w:jc w:val="both"/>
        <w:rPr>
          <w:color w:val="000000" w:themeColor="text1"/>
        </w:rPr>
      </w:pPr>
      <w:r w:rsidRPr="001410AC">
        <w:rPr>
          <w:rStyle w:val="Zstupntext"/>
          <w:color w:val="000000" w:themeColor="text1"/>
        </w:rPr>
        <w:t>Podpredsedníčka vlády a ministerka investícií, regionálneho rozvoja a informatizácie</w:t>
      </w:r>
      <w:r w:rsidR="00A15EA4" w:rsidRPr="001410AC">
        <w:rPr>
          <w:rStyle w:val="Zstupntext"/>
          <w:color w:val="000000" w:themeColor="text1"/>
        </w:rPr>
        <w:t> </w:t>
      </w:r>
      <w:r w:rsidR="00702C9D">
        <w:rPr>
          <w:rStyle w:val="Zstupntext"/>
          <w:color w:val="000000" w:themeColor="text1"/>
        </w:rPr>
        <w:t xml:space="preserve"> </w:t>
      </w:r>
      <w:r w:rsidR="00A15EA4" w:rsidRPr="001410AC">
        <w:rPr>
          <w:rStyle w:val="Zstupntext"/>
          <w:color w:val="000000" w:themeColor="text1"/>
        </w:rPr>
        <w:t>predkladá</w:t>
      </w:r>
      <w:r w:rsidRPr="001410AC">
        <w:rPr>
          <w:rStyle w:val="Zstupntext"/>
          <w:color w:val="000000" w:themeColor="text1"/>
        </w:rPr>
        <w:t xml:space="preserve"> </w:t>
      </w:r>
      <w:r w:rsidR="00FD4344" w:rsidRPr="001410AC">
        <w:rPr>
          <w:rStyle w:val="Zstupntext"/>
          <w:color w:val="000000" w:themeColor="text1"/>
        </w:rPr>
        <w:t xml:space="preserve">na </w:t>
      </w:r>
      <w:r w:rsidR="00764B04">
        <w:t xml:space="preserve">rokovanie </w:t>
      </w:r>
      <w:r w:rsidR="00AF1854">
        <w:t xml:space="preserve">Legislatívnej rady </w:t>
      </w:r>
      <w:bookmarkStart w:id="0" w:name="_GoBack"/>
      <w:bookmarkEnd w:id="0"/>
      <w:r w:rsidR="00764B04">
        <w:t xml:space="preserve">vlády Slovenskej republiky </w:t>
      </w:r>
      <w:r w:rsidR="00D26318">
        <w:rPr>
          <w:rStyle w:val="Zstupntext"/>
          <w:i/>
          <w:color w:val="000000" w:themeColor="text1"/>
        </w:rPr>
        <w:t>N</w:t>
      </w:r>
      <w:r w:rsidRPr="005A6532">
        <w:rPr>
          <w:rStyle w:val="Zstupntext"/>
          <w:i/>
          <w:color w:val="000000" w:themeColor="text1"/>
        </w:rPr>
        <w:t>ávrh zákona</w:t>
      </w:r>
      <w:r w:rsidR="00B92D79" w:rsidRPr="005A6532">
        <w:rPr>
          <w:rStyle w:val="Zstupntext"/>
          <w:i/>
          <w:color w:val="000000" w:themeColor="text1"/>
        </w:rPr>
        <w:t xml:space="preserve"> o príspevkoch z fondov Európskej únie</w:t>
      </w:r>
      <w:r w:rsidRPr="005A6532">
        <w:rPr>
          <w:i/>
          <w:color w:val="000000" w:themeColor="text1"/>
        </w:rPr>
        <w:t xml:space="preserve"> </w:t>
      </w:r>
      <w:r w:rsidR="001410AC" w:rsidRPr="005A6532">
        <w:rPr>
          <w:i/>
          <w:color w:val="000000" w:themeColor="text1"/>
        </w:rPr>
        <w:t>a o zmene a doplnení niektorých zákonov</w:t>
      </w:r>
      <w:r w:rsidR="001410AC" w:rsidRPr="001410AC">
        <w:rPr>
          <w:color w:val="000000" w:themeColor="text1"/>
        </w:rPr>
        <w:t xml:space="preserve"> </w:t>
      </w:r>
      <w:r w:rsidRPr="001410AC">
        <w:rPr>
          <w:color w:val="000000" w:themeColor="text1"/>
        </w:rPr>
        <w:t>(ďalej len „návrh zákona“)</w:t>
      </w:r>
      <w:r w:rsidR="00B92D79" w:rsidRPr="001410AC">
        <w:rPr>
          <w:color w:val="000000" w:themeColor="text1"/>
        </w:rPr>
        <w:t xml:space="preserve"> </w:t>
      </w:r>
      <w:r w:rsidR="00B92D79" w:rsidRPr="001410AC">
        <w:rPr>
          <w:rStyle w:val="Zstupntext"/>
          <w:color w:val="000000" w:themeColor="text1"/>
        </w:rPr>
        <w:t>na základe úlohy B.1. z uznesenia vlády Slovenskej republiky č. 340 zo 16. júna 2021 k Plánu legislatívnych úloh vlády Slovenskej republiky na mesiace jún až december 2021</w:t>
      </w:r>
      <w:r w:rsidR="001410AC" w:rsidRPr="001410AC">
        <w:rPr>
          <w:rStyle w:val="Zstupntext"/>
          <w:color w:val="000000" w:themeColor="text1"/>
        </w:rPr>
        <w:t xml:space="preserve"> a podľa novoprijatých relevantných nariadení Európskej únie a viacročného finančného rámca pre programové obdobie 2021 – 2027. </w:t>
      </w:r>
    </w:p>
    <w:p w14:paraId="53A9EE49" w14:textId="7F3D13D5" w:rsidR="001410AC" w:rsidRDefault="00815B14" w:rsidP="003A685F">
      <w:pPr>
        <w:widowControl/>
        <w:spacing w:before="120" w:after="120"/>
        <w:jc w:val="both"/>
        <w:rPr>
          <w:rStyle w:val="Zstupntext"/>
          <w:rFonts w:eastAsiaTheme="minorHAnsi"/>
          <w:color w:val="000000"/>
          <w:lang w:eastAsia="en-US"/>
        </w:rPr>
      </w:pPr>
      <w:r>
        <w:rPr>
          <w:rStyle w:val="Zstupntext"/>
          <w:color w:val="000000"/>
        </w:rPr>
        <w:t>G</w:t>
      </w:r>
      <w:r w:rsidR="001410AC">
        <w:rPr>
          <w:rStyle w:val="Zstupntext"/>
          <w:color w:val="000000"/>
        </w:rPr>
        <w:t>estorom návrhu zákona je Ministerstvo investícií, regionálneho rozvoja a informatizácie  S</w:t>
      </w:r>
      <w:r w:rsidR="006A288A">
        <w:rPr>
          <w:rStyle w:val="Zstupntext"/>
          <w:color w:val="000000"/>
        </w:rPr>
        <w:t>lovenskej republiky</w:t>
      </w:r>
      <w:r>
        <w:rPr>
          <w:rStyle w:val="Zstupntext"/>
          <w:color w:val="000000"/>
        </w:rPr>
        <w:t>. Návrh zákona bol vypracovaný v spolupráci s</w:t>
      </w:r>
      <w:r w:rsidR="001410AC">
        <w:rPr>
          <w:rStyle w:val="Zstupntext"/>
          <w:color w:val="000000"/>
        </w:rPr>
        <w:t xml:space="preserve"> Ministerstvo</w:t>
      </w:r>
      <w:r>
        <w:rPr>
          <w:rStyle w:val="Zstupntext"/>
          <w:color w:val="000000"/>
        </w:rPr>
        <w:t>m</w:t>
      </w:r>
      <w:r w:rsidR="001410AC">
        <w:rPr>
          <w:rStyle w:val="Zstupntext"/>
          <w:color w:val="000000"/>
        </w:rPr>
        <w:t xml:space="preserve"> financií Slovenskej republiky za oblasť fin</w:t>
      </w:r>
      <w:r>
        <w:rPr>
          <w:rStyle w:val="Zstupntext"/>
          <w:color w:val="000000"/>
        </w:rPr>
        <w:t>ančného riadenia,</w:t>
      </w:r>
      <w:r w:rsidR="001410AC">
        <w:rPr>
          <w:rStyle w:val="Zstupntext"/>
          <w:color w:val="000000"/>
        </w:rPr>
        <w:t xml:space="preserve"> vládneho auditu</w:t>
      </w:r>
      <w:r>
        <w:rPr>
          <w:rStyle w:val="Zstupntext"/>
          <w:color w:val="000000"/>
        </w:rPr>
        <w:t xml:space="preserve"> a finančných nástrojov</w:t>
      </w:r>
      <w:r w:rsidR="00D26318">
        <w:rPr>
          <w:rStyle w:val="Zstupntext"/>
          <w:color w:val="000000"/>
        </w:rPr>
        <w:t xml:space="preserve"> a</w:t>
      </w:r>
      <w:r w:rsidR="0067592F">
        <w:rPr>
          <w:rStyle w:val="Zstupntext"/>
          <w:color w:val="000000"/>
        </w:rPr>
        <w:t> </w:t>
      </w:r>
      <w:r w:rsidR="00D26318">
        <w:rPr>
          <w:rStyle w:val="Zstupntext"/>
          <w:color w:val="000000"/>
        </w:rPr>
        <w:t xml:space="preserve"> za oblasť </w:t>
      </w:r>
      <w:r w:rsidR="00D26318" w:rsidRPr="00D26318">
        <w:rPr>
          <w:rStyle w:val="Zstupntext"/>
          <w:color w:val="000000"/>
        </w:rPr>
        <w:t>systém</w:t>
      </w:r>
      <w:r w:rsidR="00D26318">
        <w:rPr>
          <w:rStyle w:val="Zstupntext"/>
          <w:color w:val="000000"/>
        </w:rPr>
        <w:t>u</w:t>
      </w:r>
      <w:r w:rsidR="00D26318" w:rsidRPr="00D26318">
        <w:rPr>
          <w:rStyle w:val="Zstupntext"/>
          <w:color w:val="000000"/>
        </w:rPr>
        <w:t xml:space="preserve"> kontroly verejného obstarávania pri čerpaní finančných prostriedkov z fondov Európskej únie</w:t>
      </w:r>
      <w:r w:rsidR="0067592F">
        <w:rPr>
          <w:rStyle w:val="Zstupntext"/>
          <w:color w:val="000000"/>
        </w:rPr>
        <w:t xml:space="preserve"> aj v spolupráci s Úradom pre verejné obstarávanie</w:t>
      </w:r>
      <w:r w:rsidR="001410AC">
        <w:rPr>
          <w:rStyle w:val="Zstupntext"/>
          <w:color w:val="000000"/>
        </w:rPr>
        <w:t>.</w:t>
      </w:r>
    </w:p>
    <w:p w14:paraId="392745C1" w14:textId="055AC572" w:rsidR="001410AC" w:rsidRDefault="001410AC" w:rsidP="003A685F">
      <w:pPr>
        <w:widowControl/>
        <w:spacing w:before="120" w:after="12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V roku 2021 začalo nové programové obdobie, ktorým dochádza k zmene viacerých pravidiel implementácie fondov Európskej únie, ktoré sú upravené v nových nariadeniach Európskej únie </w:t>
      </w:r>
      <w:r w:rsidR="006A288A">
        <w:rPr>
          <w:rStyle w:val="Zstupntext"/>
          <w:color w:val="000000"/>
        </w:rPr>
        <w:t xml:space="preserve">účinných od 1. júla </w:t>
      </w:r>
      <w:r>
        <w:rPr>
          <w:rStyle w:val="Zstupntext"/>
          <w:color w:val="000000"/>
        </w:rPr>
        <w:t xml:space="preserve">2021. </w:t>
      </w:r>
      <w:r w:rsidR="00E70C84">
        <w:rPr>
          <w:rStyle w:val="Zstupntext"/>
          <w:color w:val="000000"/>
        </w:rPr>
        <w:t>V rámci slovenského právneho poriadku</w:t>
      </w:r>
      <w:r>
        <w:rPr>
          <w:rStyle w:val="Zstupntext"/>
          <w:color w:val="000000"/>
        </w:rPr>
        <w:t xml:space="preserve"> je potrebné </w:t>
      </w:r>
      <w:r w:rsidR="00E70C84">
        <w:rPr>
          <w:rStyle w:val="Zstupntext"/>
          <w:color w:val="000000"/>
        </w:rPr>
        <w:t xml:space="preserve">na tieto zmeny reagovať a </w:t>
      </w:r>
      <w:r>
        <w:rPr>
          <w:rStyle w:val="Zstupntext"/>
          <w:color w:val="000000"/>
        </w:rPr>
        <w:t xml:space="preserve">nastaviť, resp. upraviť relevantné riadiace, implementačné a kontrolné mechanizmy v podmienkach Slovenskej republiky. </w:t>
      </w:r>
    </w:p>
    <w:p w14:paraId="32ABD1C9" w14:textId="55346497" w:rsidR="001410AC" w:rsidRDefault="006A288A" w:rsidP="003A685F">
      <w:pPr>
        <w:widowControl/>
        <w:spacing w:after="240"/>
        <w:jc w:val="both"/>
        <w:rPr>
          <w:rStyle w:val="Zstupntext"/>
          <w:color w:val="000000"/>
        </w:rPr>
      </w:pPr>
      <w:r>
        <w:rPr>
          <w:rStyle w:val="Zstupntext"/>
          <w:color w:val="000000"/>
        </w:rPr>
        <w:t xml:space="preserve">Cieľom </w:t>
      </w:r>
      <w:r w:rsidR="00E70C84">
        <w:rPr>
          <w:rStyle w:val="Zstupntext"/>
          <w:color w:val="000000"/>
        </w:rPr>
        <w:t>predkladanej právnej úpravy</w:t>
      </w:r>
      <w:r>
        <w:rPr>
          <w:rStyle w:val="Zstupntext"/>
          <w:color w:val="000000"/>
        </w:rPr>
        <w:t xml:space="preserve"> je </w:t>
      </w:r>
      <w:r>
        <w:rPr>
          <w:color w:val="000000"/>
        </w:rPr>
        <w:t>nastaviť právne prostredie pre</w:t>
      </w:r>
      <w:r w:rsidRPr="00F7702D">
        <w:rPr>
          <w:color w:val="000000"/>
        </w:rPr>
        <w:t xml:space="preserve"> </w:t>
      </w:r>
      <w:r>
        <w:rPr>
          <w:rStyle w:val="Zstupntext"/>
          <w:color w:val="000000"/>
        </w:rPr>
        <w:t xml:space="preserve">implementáciu </w:t>
      </w:r>
      <w:r w:rsidR="001410AC">
        <w:rPr>
          <w:rStyle w:val="Zstupntext"/>
          <w:color w:val="000000"/>
        </w:rPr>
        <w:t>prísluš</w:t>
      </w:r>
      <w:r>
        <w:rPr>
          <w:rStyle w:val="Zstupntext"/>
          <w:color w:val="000000"/>
        </w:rPr>
        <w:t>ných</w:t>
      </w:r>
      <w:r w:rsidR="001410AC">
        <w:rPr>
          <w:rStyle w:val="Zstupntext"/>
          <w:color w:val="000000"/>
        </w:rPr>
        <w:t xml:space="preserve"> nariaden</w:t>
      </w:r>
      <w:r>
        <w:rPr>
          <w:rStyle w:val="Zstupntext"/>
          <w:color w:val="000000"/>
        </w:rPr>
        <w:t>í</w:t>
      </w:r>
      <w:r w:rsidR="001410AC">
        <w:rPr>
          <w:rStyle w:val="Zstupntext"/>
          <w:color w:val="000000"/>
        </w:rPr>
        <w:t xml:space="preserve"> Európskej únie v podmienkach Slovenskej republiky. </w:t>
      </w:r>
      <w:r w:rsidR="00E70C84">
        <w:rPr>
          <w:rStyle w:val="Zstupntext"/>
          <w:color w:val="000000"/>
        </w:rPr>
        <w:t>Návrh zákona u</w:t>
      </w:r>
      <w:r w:rsidR="001410AC">
        <w:rPr>
          <w:rStyle w:val="Zstupntext"/>
          <w:color w:val="000000"/>
        </w:rPr>
        <w:t xml:space="preserve">rčuje postavenie a právomoci jednotlivých orgánov verejnej správy v procese využívania príspevkov z fondov Európskej únie. </w:t>
      </w:r>
      <w:r w:rsidR="00DD72F2">
        <w:rPr>
          <w:rStyle w:val="Zstupntext"/>
          <w:color w:val="000000"/>
        </w:rPr>
        <w:t>Návrh z</w:t>
      </w:r>
      <w:r w:rsidR="00DD72F2" w:rsidRPr="00A81194">
        <w:rPr>
          <w:color w:val="000000"/>
        </w:rPr>
        <w:t>ákon</w:t>
      </w:r>
      <w:r w:rsidR="00DD72F2">
        <w:rPr>
          <w:color w:val="000000"/>
        </w:rPr>
        <w:t>a</w:t>
      </w:r>
      <w:r w:rsidR="00DD72F2" w:rsidRPr="00A81194">
        <w:rPr>
          <w:color w:val="000000"/>
        </w:rPr>
        <w:t xml:space="preserve"> ustanovuje úlohy vlády Slovenskej republiky ako vrcholného orgánu výkonnej moci v oblasti využívania finančných prostriedkov z</w:t>
      </w:r>
      <w:r w:rsidR="00DD72F2">
        <w:rPr>
          <w:color w:val="000000"/>
        </w:rPr>
        <w:t> </w:t>
      </w:r>
      <w:r w:rsidR="00DD72F2" w:rsidRPr="00A81194">
        <w:rPr>
          <w:color w:val="000000"/>
        </w:rPr>
        <w:t>fondov</w:t>
      </w:r>
      <w:r w:rsidR="00DD72F2">
        <w:rPr>
          <w:color w:val="000000"/>
        </w:rPr>
        <w:t xml:space="preserve"> E</w:t>
      </w:r>
      <w:r w:rsidR="00224A70">
        <w:rPr>
          <w:color w:val="000000"/>
        </w:rPr>
        <w:t>urópskej únie</w:t>
      </w:r>
      <w:r w:rsidR="0042012C">
        <w:rPr>
          <w:color w:val="000000"/>
        </w:rPr>
        <w:t xml:space="preserve"> a s</w:t>
      </w:r>
      <w:r w:rsidR="001410AC">
        <w:rPr>
          <w:rStyle w:val="Zstupntext"/>
          <w:color w:val="000000"/>
        </w:rPr>
        <w:t xml:space="preserve">účasne definuje orgán zabezpečujúci ochranu finančných záujmov Európskej únie, centrálny koordinačný orgán, riadiaci orgán, platobný orgán, orgán auditu, sprostredkovateľský orgán, koordinačný orgán pre finančné nástroje a orgány v oblasti integrovanej územnej investície. Predkladaný návrh zákona okrem určenia úloh jednotlivých subjektov zapojených do implementácie </w:t>
      </w:r>
      <w:r w:rsidR="00E70C84">
        <w:rPr>
          <w:rStyle w:val="Zstupntext"/>
          <w:color w:val="000000"/>
        </w:rPr>
        <w:t xml:space="preserve">ustanovuje </w:t>
      </w:r>
      <w:r w:rsidR="001410AC">
        <w:rPr>
          <w:rStyle w:val="Zstupntext"/>
          <w:color w:val="000000"/>
        </w:rPr>
        <w:t>základné princípy a procesy riadenia a kontroly poskytovania príspevku, vrátane návratnej formy pomoci a obsahuje tiež procesné ustanovenia pri rozhodovaní o žiadosti o poskytnutie príspevku.</w:t>
      </w:r>
      <w:r w:rsidR="00C45764">
        <w:rPr>
          <w:rStyle w:val="Zstupntext"/>
          <w:color w:val="000000"/>
        </w:rPr>
        <w:t xml:space="preserve"> Návrh zákona upravuje aj proces vysporiadania finančných vzťahov </w:t>
      </w:r>
      <w:r w:rsidRPr="006A288A">
        <w:rPr>
          <w:color w:val="000000"/>
        </w:rPr>
        <w:t xml:space="preserve">v prípade, ak je prijímateľ povinný vrátiť </w:t>
      </w:r>
      <w:r w:rsidR="00C45764">
        <w:rPr>
          <w:rStyle w:val="Zstupntext"/>
          <w:color w:val="000000"/>
        </w:rPr>
        <w:t>príspevok alebo jeho časť.</w:t>
      </w:r>
      <w:r w:rsidR="001410AC">
        <w:rPr>
          <w:rStyle w:val="Zstupntext"/>
          <w:color w:val="000000"/>
        </w:rPr>
        <w:t xml:space="preserve"> Návrh zákona taktiež upravuje konflikt záujmov v procese poskytovania </w:t>
      </w:r>
      <w:r w:rsidR="00C45764">
        <w:rPr>
          <w:rStyle w:val="Zstupntext"/>
          <w:color w:val="000000"/>
        </w:rPr>
        <w:t xml:space="preserve">príspevku </w:t>
      </w:r>
      <w:r w:rsidR="001410AC">
        <w:rPr>
          <w:rStyle w:val="Zstupntext"/>
          <w:color w:val="000000"/>
        </w:rPr>
        <w:t>z fondov Európskej únie.</w:t>
      </w:r>
    </w:p>
    <w:p w14:paraId="6D7136EB" w14:textId="5E6AB6CB" w:rsidR="00082A83" w:rsidRDefault="00082A83" w:rsidP="003A685F">
      <w:pPr>
        <w:spacing w:after="240"/>
        <w:jc w:val="both"/>
        <w:rPr>
          <w:color w:val="000000"/>
        </w:rPr>
      </w:pPr>
      <w:r w:rsidRPr="00185573">
        <w:rPr>
          <w:color w:val="000000"/>
        </w:rPr>
        <w:t>V  článku V</w:t>
      </w:r>
      <w:r>
        <w:rPr>
          <w:color w:val="000000"/>
        </w:rPr>
        <w:t>I</w:t>
      </w:r>
      <w:r w:rsidRPr="00185573">
        <w:rPr>
          <w:color w:val="000000"/>
        </w:rPr>
        <w:t> návrhu zákona sa realizuje a napĺňa jedna z nosn</w:t>
      </w:r>
      <w:r w:rsidR="0042012C">
        <w:rPr>
          <w:color w:val="000000"/>
        </w:rPr>
        <w:t>ých téz P</w:t>
      </w:r>
      <w:r w:rsidRPr="00185573">
        <w:rPr>
          <w:color w:val="000000"/>
        </w:rPr>
        <w:t>rogramového vyhlásenia vlády Slovenskej republiky</w:t>
      </w:r>
      <w:r w:rsidR="0042012C">
        <w:rPr>
          <w:color w:val="000000"/>
        </w:rPr>
        <w:t xml:space="preserve"> na obdobie rokov 2021-2024</w:t>
      </w:r>
      <w:r w:rsidRPr="00185573">
        <w:rPr>
          <w:color w:val="000000"/>
        </w:rPr>
        <w:t>. Primárnym cieľom navrhovanej právnej úpravy je zefektívniť súčasný systém kontroly verejného obstarávania pri čerpaní finančných prostriedkov z fondov Európskej únie. Rozhodovacia prax v oblasti posudzovania verejného obstarávania a aplikácia zákona o verejnom obstarávaní v súčasnosti nie je jednotná v prípade zákaziek financovaných z</w:t>
      </w:r>
      <w:r>
        <w:rPr>
          <w:color w:val="000000"/>
        </w:rPr>
        <w:t> </w:t>
      </w:r>
      <w:r w:rsidRPr="00185573">
        <w:rPr>
          <w:color w:val="000000"/>
        </w:rPr>
        <w:t>fondov</w:t>
      </w:r>
      <w:r>
        <w:rPr>
          <w:color w:val="000000"/>
        </w:rPr>
        <w:t xml:space="preserve"> Európskej únie</w:t>
      </w:r>
      <w:r w:rsidRPr="00185573">
        <w:rPr>
          <w:color w:val="000000"/>
        </w:rPr>
        <w:t>. Cieľom navrhovanej právnej úpravy je preto nastaviť vhodný model kontroly verejného obstarávania financovaného z prostriedkov Európskej únie so snahou o sprehľadnenie a unifikovanie požiadaviek na verejné obstarávanie, zvýšiť kvalitu a jednoznačnosť procesu verejného obstarávania a urýchliť, zefektívniť proces kontroly verejného obstarávania projektov financovaných z Európskej únie so zámerom implementovať kvalitné a hospodárne zákazky vo verejnom priestore.</w:t>
      </w:r>
    </w:p>
    <w:p w14:paraId="406274D1" w14:textId="77777777" w:rsidR="003A685F" w:rsidRDefault="003A685F" w:rsidP="003A685F">
      <w:pPr>
        <w:jc w:val="both"/>
        <w:rPr>
          <w:rStyle w:val="Zstupntext"/>
          <w:color w:val="000000"/>
        </w:rPr>
      </w:pPr>
    </w:p>
    <w:p w14:paraId="0745F10D" w14:textId="70A68C54" w:rsidR="001410AC" w:rsidRDefault="001410AC" w:rsidP="003A685F">
      <w:pPr>
        <w:jc w:val="both"/>
        <w:rPr>
          <w:rStyle w:val="Zstupntext"/>
          <w:color w:val="000000"/>
        </w:rPr>
      </w:pPr>
      <w:r w:rsidRPr="008C6910">
        <w:rPr>
          <w:rStyle w:val="Zstupntext"/>
          <w:color w:val="000000"/>
        </w:rPr>
        <w:t xml:space="preserve">Návrh zákona je v súlade s Ústavou Slovenskej republiky, ústavnými zákonmi, nálezmi Ústavného súdu Slovenskej republiky, so zákonmi, ako aj s medzinárodnými zmluvami, ktorými je Slovenská republika viazaná a s predpismi Európskej únie. Návrh zákona nie je predmetom </w:t>
      </w:r>
      <w:proofErr w:type="spellStart"/>
      <w:r w:rsidRPr="008C6910">
        <w:rPr>
          <w:rStyle w:val="Zstupntext"/>
          <w:color w:val="000000"/>
        </w:rPr>
        <w:t>vnútrokomunitárneho</w:t>
      </w:r>
      <w:proofErr w:type="spellEnd"/>
      <w:r w:rsidRPr="008C6910">
        <w:rPr>
          <w:rStyle w:val="Zstupntext"/>
          <w:color w:val="000000"/>
        </w:rPr>
        <w:t xml:space="preserve"> pripomienkového konania.</w:t>
      </w:r>
    </w:p>
    <w:p w14:paraId="5E38995E" w14:textId="12AB2B87" w:rsidR="008A297D" w:rsidRDefault="009C017B" w:rsidP="003A685F">
      <w:pPr>
        <w:pStyle w:val="Default"/>
        <w:spacing w:before="240" w:after="240"/>
        <w:jc w:val="both"/>
        <w:rPr>
          <w:rStyle w:val="Zstupntext"/>
          <w:color w:val="000000"/>
          <w:lang w:eastAsia="sk-SK"/>
        </w:rPr>
      </w:pPr>
      <w:r w:rsidRPr="00EC7611">
        <w:rPr>
          <w:rStyle w:val="Zstupntext"/>
          <w:color w:val="000000"/>
        </w:rPr>
        <w:t xml:space="preserve">Prijatie </w:t>
      </w:r>
      <w:r w:rsidR="00CA5530" w:rsidRPr="00EC7611">
        <w:rPr>
          <w:rStyle w:val="Zstupntext"/>
          <w:color w:val="000000"/>
        </w:rPr>
        <w:t xml:space="preserve">návrhu </w:t>
      </w:r>
      <w:r w:rsidRPr="00EC7611">
        <w:rPr>
          <w:rStyle w:val="Zstupntext"/>
          <w:color w:val="000000"/>
        </w:rPr>
        <w:t xml:space="preserve">zákona </w:t>
      </w:r>
      <w:r w:rsidR="00764B04">
        <w:rPr>
          <w:rStyle w:val="Zstupntext"/>
          <w:color w:val="000000"/>
        </w:rPr>
        <w:t>predpokladá</w:t>
      </w:r>
      <w:r w:rsidR="008E4ED4">
        <w:rPr>
          <w:rStyle w:val="Zstupntext"/>
          <w:color w:val="000000"/>
        </w:rPr>
        <w:t xml:space="preserve"> pozitívn</w:t>
      </w:r>
      <w:r w:rsidR="006E2D73">
        <w:rPr>
          <w:rStyle w:val="Zstupntext"/>
          <w:color w:val="000000"/>
        </w:rPr>
        <w:t>e</w:t>
      </w:r>
      <w:r w:rsidR="008E4ED4">
        <w:rPr>
          <w:rStyle w:val="Zstupntext"/>
          <w:color w:val="000000"/>
        </w:rPr>
        <w:t xml:space="preserve"> vplyv</w:t>
      </w:r>
      <w:r w:rsidR="00166A78">
        <w:rPr>
          <w:rStyle w:val="Zstupntext"/>
          <w:color w:val="000000"/>
        </w:rPr>
        <w:t>y</w:t>
      </w:r>
      <w:r w:rsidR="008E4ED4">
        <w:rPr>
          <w:rStyle w:val="Zstupntext"/>
          <w:color w:val="000000"/>
        </w:rPr>
        <w:t xml:space="preserve"> na informatizáciu spoločnosti</w:t>
      </w:r>
      <w:r w:rsidR="00764B04">
        <w:rPr>
          <w:rStyle w:val="Zstupntext"/>
          <w:color w:val="000000"/>
        </w:rPr>
        <w:t xml:space="preserve"> a</w:t>
      </w:r>
      <w:r w:rsidR="00BA2A7C">
        <w:rPr>
          <w:rStyle w:val="Zstupntext"/>
          <w:color w:val="000000"/>
        </w:rPr>
        <w:t xml:space="preserve"> negatívne </w:t>
      </w:r>
      <w:r w:rsidR="00A257C7">
        <w:rPr>
          <w:rStyle w:val="Zstupntext"/>
          <w:color w:val="000000"/>
        </w:rPr>
        <w:t xml:space="preserve">rozpočtovo zabezpečené </w:t>
      </w:r>
      <w:r w:rsidR="00B016DA" w:rsidRPr="00BA2A7C">
        <w:t>vplyvy na rozpočet verejnej správy</w:t>
      </w:r>
      <w:r w:rsidR="00764B04">
        <w:t>. Zároveň návrh zákona nepredpokladá</w:t>
      </w:r>
      <w:r w:rsidR="00B016DA" w:rsidRPr="00EC7611">
        <w:rPr>
          <w:rStyle w:val="Zstupntext"/>
          <w:color w:val="000000"/>
        </w:rPr>
        <w:t xml:space="preserve"> </w:t>
      </w:r>
      <w:r w:rsidR="00C41162" w:rsidRPr="00EC7611">
        <w:rPr>
          <w:rStyle w:val="Zstupntext"/>
          <w:color w:val="000000"/>
        </w:rPr>
        <w:t>sociálne vplyvy</w:t>
      </w:r>
      <w:r w:rsidR="00FD4344">
        <w:rPr>
          <w:rStyle w:val="Zstupntext"/>
          <w:color w:val="000000"/>
        </w:rPr>
        <w:t>, vplyvy na podnikateľské prostredie</w:t>
      </w:r>
      <w:r w:rsidR="00B016DA">
        <w:t xml:space="preserve">, </w:t>
      </w:r>
      <w:r w:rsidR="0044643D" w:rsidRPr="008C6910">
        <w:rPr>
          <w:rStyle w:val="Zstupntext"/>
          <w:color w:val="000000"/>
        </w:rPr>
        <w:t>vplyv</w:t>
      </w:r>
      <w:r w:rsidR="00FB0FA5">
        <w:rPr>
          <w:rStyle w:val="Zstupntext"/>
          <w:color w:val="000000"/>
        </w:rPr>
        <w:t>y</w:t>
      </w:r>
      <w:r w:rsidR="001C13AA" w:rsidRPr="008C6910">
        <w:rPr>
          <w:rStyle w:val="Zstupntext"/>
          <w:color w:val="000000"/>
        </w:rPr>
        <w:t xml:space="preserve"> na životné prostredie</w:t>
      </w:r>
      <w:r w:rsidR="00DC27F5" w:rsidRPr="008C6910">
        <w:rPr>
          <w:rStyle w:val="Zstupntext"/>
          <w:color w:val="000000"/>
        </w:rPr>
        <w:t>,</w:t>
      </w:r>
      <w:r w:rsidR="003B70D2">
        <w:rPr>
          <w:rStyle w:val="Zstupntext"/>
          <w:color w:val="000000"/>
        </w:rPr>
        <w:t xml:space="preserve"> </w:t>
      </w:r>
      <w:r w:rsidR="00CA5530">
        <w:rPr>
          <w:rStyle w:val="Zstupntext"/>
          <w:color w:val="000000"/>
        </w:rPr>
        <w:t>vplyv</w:t>
      </w:r>
      <w:r w:rsidR="00FB0FA5">
        <w:rPr>
          <w:rStyle w:val="Zstupntext"/>
          <w:color w:val="000000"/>
        </w:rPr>
        <w:t>y</w:t>
      </w:r>
      <w:r w:rsidR="00CA5530">
        <w:rPr>
          <w:rStyle w:val="Zstupntext"/>
          <w:color w:val="000000"/>
        </w:rPr>
        <w:t xml:space="preserve"> </w:t>
      </w:r>
      <w:r w:rsidR="00DC27F5" w:rsidRPr="008C6910">
        <w:rPr>
          <w:rStyle w:val="Zstupntext"/>
          <w:color w:val="000000"/>
        </w:rPr>
        <w:t>na služby verejnej správy pre občana</w:t>
      </w:r>
      <w:r w:rsidR="0010501D">
        <w:rPr>
          <w:rStyle w:val="Zstupntext"/>
          <w:color w:val="000000"/>
        </w:rPr>
        <w:t xml:space="preserve"> a</w:t>
      </w:r>
      <w:r w:rsidR="00B016DA">
        <w:rPr>
          <w:rStyle w:val="Zstupntext"/>
          <w:color w:val="000000"/>
        </w:rPr>
        <w:t xml:space="preserve"> ani </w:t>
      </w:r>
      <w:r w:rsidR="0010501D">
        <w:rPr>
          <w:rStyle w:val="Zstupntext"/>
          <w:color w:val="000000"/>
        </w:rPr>
        <w:t>vplyv</w:t>
      </w:r>
      <w:r w:rsidR="00FB0FA5">
        <w:rPr>
          <w:rStyle w:val="Zstupntext"/>
          <w:color w:val="000000"/>
        </w:rPr>
        <w:t>y</w:t>
      </w:r>
      <w:r w:rsidR="0010501D">
        <w:rPr>
          <w:rStyle w:val="Zstupntext"/>
          <w:color w:val="000000"/>
        </w:rPr>
        <w:t xml:space="preserve"> na manželstvo, rodičovstvo a rodinu</w:t>
      </w:r>
      <w:r w:rsidR="00DC27F5" w:rsidRPr="008C6910">
        <w:rPr>
          <w:rStyle w:val="Zstupntext"/>
          <w:color w:val="000000"/>
        </w:rPr>
        <w:t>.</w:t>
      </w:r>
    </w:p>
    <w:p w14:paraId="584C605E" w14:textId="219CA9F0" w:rsidR="00155B17" w:rsidRPr="008C6910" w:rsidRDefault="00155B17" w:rsidP="003A685F">
      <w:pPr>
        <w:pStyle w:val="Default"/>
        <w:spacing w:before="240" w:after="240"/>
        <w:jc w:val="both"/>
      </w:pPr>
      <w:r>
        <w:rPr>
          <w:rStyle w:val="Zstupntext"/>
          <w:color w:val="000000"/>
        </w:rPr>
        <w:t xml:space="preserve">Návrh zákona bol predmetom medzirezortného pripomienkového konania od 22. septembra </w:t>
      </w:r>
      <w:r w:rsidRPr="00155B17">
        <w:rPr>
          <w:rStyle w:val="Zstupntext"/>
          <w:color w:val="000000"/>
        </w:rPr>
        <w:t>2021</w:t>
      </w:r>
      <w:r>
        <w:rPr>
          <w:rStyle w:val="Zstupntext"/>
          <w:color w:val="000000"/>
        </w:rPr>
        <w:t xml:space="preserve"> do 12. októbra </w:t>
      </w:r>
      <w:r w:rsidRPr="00155B17">
        <w:rPr>
          <w:rStyle w:val="Zstupntext"/>
          <w:color w:val="000000"/>
        </w:rPr>
        <w:t>2021</w:t>
      </w:r>
      <w:r>
        <w:rPr>
          <w:rStyle w:val="Zstupntext"/>
          <w:color w:val="000000"/>
        </w:rPr>
        <w:t xml:space="preserve"> a predkladá </w:t>
      </w:r>
      <w:r w:rsidR="003A685F">
        <w:rPr>
          <w:rStyle w:val="Zstupntext"/>
          <w:color w:val="000000"/>
        </w:rPr>
        <w:t xml:space="preserve">sa </w:t>
      </w:r>
      <w:r>
        <w:rPr>
          <w:rStyle w:val="Zstupntext"/>
          <w:color w:val="000000"/>
        </w:rPr>
        <w:t xml:space="preserve">na rokovanie vlády Slovenskej republiky </w:t>
      </w:r>
      <w:r w:rsidR="00AC5CCE">
        <w:rPr>
          <w:rStyle w:val="Zstupntext"/>
          <w:color w:val="000000"/>
        </w:rPr>
        <w:t>s rozpormi s Ministerstvom práce, sociálnych vecí a rodiny Slovenskej republiky</w:t>
      </w:r>
      <w:r w:rsidR="0092207E">
        <w:rPr>
          <w:rStyle w:val="Zstupntext"/>
          <w:color w:val="000000"/>
        </w:rPr>
        <w:t>.</w:t>
      </w:r>
      <w:r w:rsidR="00C12D2C">
        <w:rPr>
          <w:rStyle w:val="Zstupntext"/>
          <w:color w:val="000000"/>
        </w:rPr>
        <w:t xml:space="preserve"> </w:t>
      </w:r>
    </w:p>
    <w:p w14:paraId="1127955E" w14:textId="1629698A" w:rsidR="002B1DA6" w:rsidRPr="008C6910" w:rsidRDefault="006A288A" w:rsidP="003A685F">
      <w:pPr>
        <w:spacing w:line="276" w:lineRule="auto"/>
        <w:jc w:val="both"/>
        <w:rPr>
          <w:rStyle w:val="Zstupntext"/>
          <w:rFonts w:eastAsiaTheme="minorHAnsi"/>
          <w:b/>
          <w:bCs/>
          <w:color w:val="auto"/>
          <w:lang w:eastAsia="en-US"/>
        </w:rPr>
      </w:pPr>
      <w:r w:rsidRPr="006A288A">
        <w:rPr>
          <w:color w:val="000000"/>
        </w:rPr>
        <w:t xml:space="preserve">Navrhuje sa, aby zákon s prihliadnutím na dĺžku legislatívneho procesu a primeranú </w:t>
      </w:r>
      <w:proofErr w:type="spellStart"/>
      <w:r w:rsidRPr="006A288A">
        <w:rPr>
          <w:color w:val="000000"/>
        </w:rPr>
        <w:t>legisvaka</w:t>
      </w:r>
      <w:r w:rsidR="003A685F">
        <w:rPr>
          <w:color w:val="000000"/>
        </w:rPr>
        <w:t>čnú</w:t>
      </w:r>
      <w:proofErr w:type="spellEnd"/>
      <w:r w:rsidR="003A685F">
        <w:rPr>
          <w:color w:val="000000"/>
        </w:rPr>
        <w:t xml:space="preserve"> dobu </w:t>
      </w:r>
      <w:r w:rsidRPr="006A288A">
        <w:rPr>
          <w:color w:val="000000"/>
        </w:rPr>
        <w:t xml:space="preserve">nadobudol </w:t>
      </w:r>
      <w:r w:rsidR="00E70C84">
        <w:rPr>
          <w:color w:val="000000"/>
        </w:rPr>
        <w:t xml:space="preserve">účinnosť </w:t>
      </w:r>
      <w:r w:rsidR="00B016DA">
        <w:rPr>
          <w:rStyle w:val="Zstupntext"/>
          <w:color w:val="000000"/>
        </w:rPr>
        <w:t xml:space="preserve">1. </w:t>
      </w:r>
      <w:r w:rsidR="00764B04">
        <w:rPr>
          <w:rStyle w:val="Zstupntext"/>
          <w:color w:val="000000"/>
        </w:rPr>
        <w:t xml:space="preserve">apríla </w:t>
      </w:r>
      <w:r w:rsidR="00B016DA">
        <w:rPr>
          <w:rStyle w:val="Zstupntext"/>
          <w:color w:val="000000"/>
        </w:rPr>
        <w:t>2022</w:t>
      </w:r>
      <w:r w:rsidR="00D26318">
        <w:rPr>
          <w:rStyle w:val="Zstupntext"/>
          <w:color w:val="000000"/>
        </w:rPr>
        <w:t>, okrem čl. VI, ktorého účinnosť sa navrhuje 1. júla 2022.</w:t>
      </w:r>
    </w:p>
    <w:sectPr w:rsidR="002B1DA6" w:rsidRPr="008C6910" w:rsidSect="005A6532">
      <w:pgSz w:w="12240" w:h="15840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4B01BB"/>
    <w:multiLevelType w:val="hybridMultilevel"/>
    <w:tmpl w:val="054A525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7B"/>
    <w:rsid w:val="00000F59"/>
    <w:rsid w:val="00007F8B"/>
    <w:rsid w:val="0001471F"/>
    <w:rsid w:val="0001704E"/>
    <w:rsid w:val="00034B3D"/>
    <w:rsid w:val="00054DC0"/>
    <w:rsid w:val="00063BA9"/>
    <w:rsid w:val="00082A83"/>
    <w:rsid w:val="00085BBA"/>
    <w:rsid w:val="000B09CA"/>
    <w:rsid w:val="000C19E1"/>
    <w:rsid w:val="000E220F"/>
    <w:rsid w:val="00102046"/>
    <w:rsid w:val="0010501D"/>
    <w:rsid w:val="00105843"/>
    <w:rsid w:val="001410AC"/>
    <w:rsid w:val="00155B17"/>
    <w:rsid w:val="00166A78"/>
    <w:rsid w:val="00190D66"/>
    <w:rsid w:val="00191D80"/>
    <w:rsid w:val="001C13AA"/>
    <w:rsid w:val="00220BC9"/>
    <w:rsid w:val="00224A70"/>
    <w:rsid w:val="00236ADC"/>
    <w:rsid w:val="002658B8"/>
    <w:rsid w:val="00281A52"/>
    <w:rsid w:val="002A00EC"/>
    <w:rsid w:val="002A2728"/>
    <w:rsid w:val="002A50C5"/>
    <w:rsid w:val="002B1DA6"/>
    <w:rsid w:val="002F3EE4"/>
    <w:rsid w:val="00307C85"/>
    <w:rsid w:val="00307F1B"/>
    <w:rsid w:val="00310F16"/>
    <w:rsid w:val="00332736"/>
    <w:rsid w:val="00337DE5"/>
    <w:rsid w:val="00373EA7"/>
    <w:rsid w:val="003811A3"/>
    <w:rsid w:val="00386C50"/>
    <w:rsid w:val="003A590A"/>
    <w:rsid w:val="003A685F"/>
    <w:rsid w:val="003B70D2"/>
    <w:rsid w:val="0042012C"/>
    <w:rsid w:val="0044643D"/>
    <w:rsid w:val="00475394"/>
    <w:rsid w:val="004A6F1A"/>
    <w:rsid w:val="004B5726"/>
    <w:rsid w:val="004B5B1D"/>
    <w:rsid w:val="004B5D59"/>
    <w:rsid w:val="00555371"/>
    <w:rsid w:val="005745DF"/>
    <w:rsid w:val="00587162"/>
    <w:rsid w:val="005A6532"/>
    <w:rsid w:val="005B02AE"/>
    <w:rsid w:val="005C092B"/>
    <w:rsid w:val="005D743D"/>
    <w:rsid w:val="0060242A"/>
    <w:rsid w:val="00602F9A"/>
    <w:rsid w:val="0062785B"/>
    <w:rsid w:val="0067592F"/>
    <w:rsid w:val="00682022"/>
    <w:rsid w:val="006A288A"/>
    <w:rsid w:val="006B4CEA"/>
    <w:rsid w:val="006C3DD5"/>
    <w:rsid w:val="006E2D73"/>
    <w:rsid w:val="00702C9D"/>
    <w:rsid w:val="00737810"/>
    <w:rsid w:val="00741E66"/>
    <w:rsid w:val="00764B04"/>
    <w:rsid w:val="00781319"/>
    <w:rsid w:val="007A40F2"/>
    <w:rsid w:val="007D7DB1"/>
    <w:rsid w:val="007F4760"/>
    <w:rsid w:val="00815B14"/>
    <w:rsid w:val="00817F07"/>
    <w:rsid w:val="008576AC"/>
    <w:rsid w:val="008911A3"/>
    <w:rsid w:val="008A27C7"/>
    <w:rsid w:val="008A297D"/>
    <w:rsid w:val="008A61FD"/>
    <w:rsid w:val="008C0F26"/>
    <w:rsid w:val="008C6910"/>
    <w:rsid w:val="008E42EB"/>
    <w:rsid w:val="008E4ED4"/>
    <w:rsid w:val="0092207E"/>
    <w:rsid w:val="00957ED4"/>
    <w:rsid w:val="009C017B"/>
    <w:rsid w:val="009D02C3"/>
    <w:rsid w:val="009E6585"/>
    <w:rsid w:val="009F6B85"/>
    <w:rsid w:val="00A0336F"/>
    <w:rsid w:val="00A15EA4"/>
    <w:rsid w:val="00A174EE"/>
    <w:rsid w:val="00A257C7"/>
    <w:rsid w:val="00A42EBF"/>
    <w:rsid w:val="00A74E8C"/>
    <w:rsid w:val="00AC5CCE"/>
    <w:rsid w:val="00AE2DD5"/>
    <w:rsid w:val="00AF1854"/>
    <w:rsid w:val="00B016DA"/>
    <w:rsid w:val="00B20332"/>
    <w:rsid w:val="00B51735"/>
    <w:rsid w:val="00B80FA2"/>
    <w:rsid w:val="00B92D79"/>
    <w:rsid w:val="00BA2A7C"/>
    <w:rsid w:val="00C07CEF"/>
    <w:rsid w:val="00C12D2C"/>
    <w:rsid w:val="00C22087"/>
    <w:rsid w:val="00C41162"/>
    <w:rsid w:val="00C45764"/>
    <w:rsid w:val="00C560EB"/>
    <w:rsid w:val="00C84674"/>
    <w:rsid w:val="00CA5530"/>
    <w:rsid w:val="00CB0B58"/>
    <w:rsid w:val="00CD2927"/>
    <w:rsid w:val="00CF511F"/>
    <w:rsid w:val="00D26318"/>
    <w:rsid w:val="00D73BFE"/>
    <w:rsid w:val="00D82776"/>
    <w:rsid w:val="00DA7FD4"/>
    <w:rsid w:val="00DB520A"/>
    <w:rsid w:val="00DC0A26"/>
    <w:rsid w:val="00DC27F5"/>
    <w:rsid w:val="00DD72F2"/>
    <w:rsid w:val="00DF4622"/>
    <w:rsid w:val="00E124A0"/>
    <w:rsid w:val="00E145D3"/>
    <w:rsid w:val="00E42251"/>
    <w:rsid w:val="00E70C84"/>
    <w:rsid w:val="00E8179B"/>
    <w:rsid w:val="00EB7362"/>
    <w:rsid w:val="00EB7D85"/>
    <w:rsid w:val="00EC7611"/>
    <w:rsid w:val="00F03A71"/>
    <w:rsid w:val="00F57483"/>
    <w:rsid w:val="00F60836"/>
    <w:rsid w:val="00F7312C"/>
    <w:rsid w:val="00F92C34"/>
    <w:rsid w:val="00FB0FA5"/>
    <w:rsid w:val="00FD1CE2"/>
    <w:rsid w:val="00FD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1FA5"/>
  <w15:docId w15:val="{12F193FD-C5D5-4397-B47F-414724D1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017B"/>
    <w:pPr>
      <w:widowControl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C017B"/>
    <w:rPr>
      <w:rFonts w:ascii="Times New Roman" w:hAnsi="Times New Roman"/>
      <w:color w:val="808080"/>
    </w:rPr>
  </w:style>
  <w:style w:type="character" w:styleId="Zvraznenie">
    <w:name w:val="Emphasis"/>
    <w:basedOn w:val="Predvolenpsmoodseku"/>
    <w:uiPriority w:val="20"/>
    <w:qFormat/>
    <w:rsid w:val="009C017B"/>
    <w:rPr>
      <w:i/>
      <w:iCs/>
    </w:rPr>
  </w:style>
  <w:style w:type="paragraph" w:styleId="Odsekzoznamu">
    <w:name w:val="List Paragraph"/>
    <w:basedOn w:val="Normlny"/>
    <w:uiPriority w:val="34"/>
    <w:qFormat/>
    <w:rsid w:val="00054DC0"/>
    <w:pPr>
      <w:ind w:left="708"/>
    </w:pPr>
  </w:style>
  <w:style w:type="paragraph" w:styleId="Normlnywebov">
    <w:name w:val="Normal (Web)"/>
    <w:basedOn w:val="Normlny"/>
    <w:uiPriority w:val="99"/>
    <w:semiHidden/>
    <w:unhideWhenUsed/>
    <w:rsid w:val="00AE2DD5"/>
    <w:pPr>
      <w:widowControl/>
      <w:adjustRightInd/>
      <w:spacing w:before="100" w:beforeAutospacing="1" w:after="100" w:afterAutospacing="1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6B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6B85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Normlny"/>
    <w:uiPriority w:val="1"/>
    <w:qFormat/>
    <w:rsid w:val="00F03A71"/>
    <w:pPr>
      <w:adjustRightInd/>
      <w:ind w:left="57"/>
    </w:pPr>
    <w:rPr>
      <w:sz w:val="22"/>
      <w:szCs w:val="22"/>
      <w:lang w:eastAsia="en-US"/>
    </w:rPr>
  </w:style>
  <w:style w:type="paragraph" w:customStyle="1" w:styleId="Default">
    <w:name w:val="Default"/>
    <w:rsid w:val="00F03A71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0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659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6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91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672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98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817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15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962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765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02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5368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3297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40944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1840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8217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1467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8606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1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60a29af-d413-48d4-bd90-fe9d2a897e4b">WKX3UHSAJ2R6-2-811108</_dlc_DocId>
    <_dlc_DocIdUrl xmlns="e60a29af-d413-48d4-bd90-fe9d2a897e4b">
      <Url>https://ovdmasv601/sites/DMS/_layouts/15/DocIdRedir.aspx?ID=WKX3UHSAJ2R6-2-811108</Url>
      <Description>WKX3UHSAJ2R6-2-811108</Description>
    </_dlc_DocIdUrl>
  </documentManagement>
</p:properties>
</file>

<file path=customXml/item3.xml><?xml version="1.0" encoding="utf-8"?>
<f:fields xmlns:f="http://schemas.fabasoft.com/folio/2007/fields">
  <f:record ref="">
    <f:field ref="objname" par="" edit="true" text="2-Predkladacia-správa"/>
    <f:field ref="objsubject" par="" edit="true" text=""/>
    <f:field ref="objcreatedby" par="" text="Janíková, Michaela, Mgr."/>
    <f:field ref="objcreatedat" par="" text="4.3.2021 17:03:31"/>
    <f:field ref="objchangedby" par="" text="Administrator, System"/>
    <f:field ref="objmodifiedat" par="" text="4.3.2021 17:03:3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0C8C3C1E3DCC44BECE3792677AD011" ma:contentTypeVersion="0" ma:contentTypeDescription="Umožňuje vytvoriť nový dokument." ma:contentTypeScope="" ma:versionID="85fc4bdbf09a6aa5742b4e3db9523750">
  <xsd:schema xmlns:xsd="http://www.w3.org/2001/XMLSchema" xmlns:xs="http://www.w3.org/2001/XMLSchema" xmlns:p="http://schemas.microsoft.com/office/2006/metadata/properties" xmlns:ns2="e60a29af-d413-48d4-bd90-fe9d2a897e4b" targetNamespace="http://schemas.microsoft.com/office/2006/metadata/properties" ma:root="true" ma:fieldsID="d088e84141cffc04886a2632a8c86973" ns2:_="">
    <xsd:import namespace="e60a29af-d413-48d4-bd90-fe9d2a897e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a29af-d413-48d4-bd90-fe9d2a897e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D6C96C7-C234-46EA-9287-7739F17363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CD15E-288E-4A7F-BAAD-B84BA2E6A924}">
  <ds:schemaRefs>
    <ds:schemaRef ds:uri="e60a29af-d413-48d4-bd90-fe9d2a897e4b"/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4.xml><?xml version="1.0" encoding="utf-8"?>
<ds:datastoreItem xmlns:ds="http://schemas.openxmlformats.org/officeDocument/2006/customXml" ds:itemID="{1D1655FF-FA4D-4413-A1B3-7BF7C8831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0a29af-d413-48d4-bd90-fe9d2a897e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6BE4841-D53F-4328-A266-315ACAF3C22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dianiskova</dc:creator>
  <cp:keywords/>
  <dc:description/>
  <cp:lastModifiedBy>Janíková, Michaela</cp:lastModifiedBy>
  <cp:revision>4</cp:revision>
  <cp:lastPrinted>2021-02-09T11:48:00Z</cp:lastPrinted>
  <dcterms:created xsi:type="dcterms:W3CDTF">2021-12-21T16:02:00Z</dcterms:created>
  <dcterms:modified xsi:type="dcterms:W3CDTF">2022-01-04T12:58:00Z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COO.2145.1000.3.4278403</vt:lpwstr>
  </property>
  <property fmtid="{D5CDD505-2E9C-101B-9397-08002B2CF9AE}" pid="3" name="FSC#COOELAK@1.1001:Subject">
    <vt:lpwstr>3_predkladacia správa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kpt. JUDr. Ing. Mikulášová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odbor legislatívy a práva (NBÚ)</vt:lpwstr>
  </property>
  <property fmtid="{D5CDD505-2E9C-101B-9397-08002B2CF9AE}" pid="17" name="FSC#COOELAK@1.1001:CreatedAt">
    <vt:lpwstr>21. 8. 2015 8:22:09</vt:lpwstr>
  </property>
  <property fmtid="{D5CDD505-2E9C-101B-9397-08002B2CF9AE}" pid="18" name="FSC#COOELAK@1.1001:OU">
    <vt:lpwstr>odbor legislatívy a práva (NBÚ)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*COO.2089.100.3.5868743*</vt:lpwstr>
  </property>
  <property fmtid="{D5CDD505-2E9C-101B-9397-08002B2CF9AE}" pid="21" name="FSC#COOELAK@1.1001:RefBarCode">
    <vt:lpwstr>*3_predkladacia správa*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ContentTypeId">
    <vt:lpwstr>0x0101006C0C8C3C1E3DCC44BECE3792677AD011</vt:lpwstr>
  </property>
  <property fmtid="{D5CDD505-2E9C-101B-9397-08002B2CF9AE}" pid="37" name="_dlc_DocIdItemGuid">
    <vt:lpwstr>023e7a3f-bab5-48ec-9851-56ef89e64f09</vt:lpwstr>
  </property>
  <property fmtid="{D5CDD505-2E9C-101B-9397-08002B2CF9AE}" pid="38" name="FSC#SKEDITIONSLOVLEX@103.510:spravaucastverej">
    <vt:lpwstr/>
  </property>
  <property fmtid="{D5CDD505-2E9C-101B-9397-08002B2CF9AE}" pid="39" name="FSC#SKEDITIONSLOVLEX@103.510:typpredpis">
    <vt:lpwstr>Zákon</vt:lpwstr>
  </property>
  <property fmtid="{D5CDD505-2E9C-101B-9397-08002B2CF9AE}" pid="40" name="FSC#SKEDITIONSLOVLEX@103.510:aktualnyrok">
    <vt:lpwstr>2021</vt:lpwstr>
  </property>
  <property fmtid="{D5CDD505-2E9C-101B-9397-08002B2CF9AE}" pid="41" name="FSC#SKEDITIONSLOVLEX@103.510:cisloparlamenttlac">
    <vt:lpwstr/>
  </property>
  <property fmtid="{D5CDD505-2E9C-101B-9397-08002B2CF9AE}" pid="42" name="FSC#SKEDITIONSLOVLEX@103.510:stavpredpis">
    <vt:lpwstr>Vyhodnotenie medzirezortného pripomienkového konania</vt:lpwstr>
  </property>
  <property fmtid="{D5CDD505-2E9C-101B-9397-08002B2CF9AE}" pid="43" name="FSC#SKEDITIONSLOVLEX@103.510:povodpredpis">
    <vt:lpwstr>Slovlex (eLeg)</vt:lpwstr>
  </property>
  <property fmtid="{D5CDD505-2E9C-101B-9397-08002B2CF9AE}" pid="44" name="FSC#SKEDITIONSLOVLEX@103.510:legoblast">
    <vt:lpwstr>Správne právo</vt:lpwstr>
  </property>
  <property fmtid="{D5CDD505-2E9C-101B-9397-08002B2CF9AE}" pid="45" name="FSC#SKEDITIONSLOVLEX@103.510:uzemplat">
    <vt:lpwstr/>
  </property>
  <property fmtid="{D5CDD505-2E9C-101B-9397-08002B2CF9AE}" pid="46" name="FSC#SKEDITIONSLOVLEX@103.510:vztahypredpis">
    <vt:lpwstr/>
  </property>
  <property fmtid="{D5CDD505-2E9C-101B-9397-08002B2CF9AE}" pid="47" name="FSC#SKEDITIONSLOVLEX@103.510:predkladatel">
    <vt:lpwstr>Mgr. Michaela Janíková</vt:lpwstr>
  </property>
  <property fmtid="{D5CDD505-2E9C-101B-9397-08002B2CF9AE}" pid="48" name="FSC#SKEDITIONSLOVLEX@103.510:zodppredkladatel">
    <vt:lpwstr>Veronika Remišová</vt:lpwstr>
  </property>
  <property fmtid="{D5CDD505-2E9C-101B-9397-08002B2CF9AE}" pid="49" name="FSC#SKEDITIONSLOVLEX@103.510:dalsipredkladatel">
    <vt:lpwstr/>
  </property>
  <property fmtid="{D5CDD505-2E9C-101B-9397-08002B2CF9AE}" pid="50" name="FSC#SKEDITIONSLOVLEX@103.510:nazovpredpis">
    <vt:lpwstr>, ktorým sa mení a dopĺňa zákon č. 336/2015 Z. z. o podpore najmenej rozvinutých okresov a o zmene a doplnení niektorých zákonov v znení neskorších predpisov</vt:lpwstr>
  </property>
  <property fmtid="{D5CDD505-2E9C-101B-9397-08002B2CF9AE}" pid="51" name="FSC#SKEDITIONSLOVLEX@103.510:nazovpredpis1">
    <vt:lpwstr/>
  </property>
  <property fmtid="{D5CDD505-2E9C-101B-9397-08002B2CF9AE}" pid="52" name="FSC#SKEDITIONSLOVLEX@103.510:nazovpredpis2">
    <vt:lpwstr/>
  </property>
  <property fmtid="{D5CDD505-2E9C-101B-9397-08002B2CF9AE}" pid="53" name="FSC#SKEDITIONSLOVLEX@103.510:nazovpredpis3">
    <vt:lpwstr/>
  </property>
  <property fmtid="{D5CDD505-2E9C-101B-9397-08002B2CF9AE}" pid="54" name="FSC#SKEDITIONSLOVLEX@103.510:cislopredpis">
    <vt:lpwstr/>
  </property>
  <property fmtid="{D5CDD505-2E9C-101B-9397-08002B2CF9AE}" pid="55" name="FSC#SKEDITIONSLOVLEX@103.510:zodpinstitucia">
    <vt:lpwstr>Ministerstvo investícií, regionálneho rozvoja a informatizácie Slovenskej republiky</vt:lpwstr>
  </property>
  <property fmtid="{D5CDD505-2E9C-101B-9397-08002B2CF9AE}" pid="56" name="FSC#SKEDITIONSLOVLEX@103.510:pripomienkovatelia">
    <vt:lpwstr/>
  </property>
  <property fmtid="{D5CDD505-2E9C-101B-9397-08002B2CF9AE}" pid="57" name="FSC#SKEDITIONSLOVLEX@103.510:autorpredpis">
    <vt:lpwstr/>
  </property>
  <property fmtid="{D5CDD505-2E9C-101B-9397-08002B2CF9AE}" pid="58" name="FSC#SKEDITIONSLOVLEX@103.510:podnetpredpis">
    <vt:lpwstr>Úloha C.1. z uznesenia vlády Slovenskej republiky č. 547 z 9. septembra 2020</vt:lpwstr>
  </property>
  <property fmtid="{D5CDD505-2E9C-101B-9397-08002B2CF9AE}" pid="59" name="FSC#SKEDITIONSLOVLEX@103.510:plnynazovpredpis">
    <vt:lpwstr> Zákon, ktorým sa mení a dopĺňa zákon č. 336/2015 Z. z. o podpore najmenej rozvinutých okresov a o zmene a doplnení niektorých zákonov v znení neskorších predpisov</vt:lpwstr>
  </property>
  <property fmtid="{D5CDD505-2E9C-101B-9397-08002B2CF9AE}" pid="60" name="FSC#SKEDITIONSLOVLEX@103.510:plnynazovpredpis1">
    <vt:lpwstr/>
  </property>
  <property fmtid="{D5CDD505-2E9C-101B-9397-08002B2CF9AE}" pid="61" name="FSC#SKEDITIONSLOVLEX@103.510:plnynazovpredpis2">
    <vt:lpwstr/>
  </property>
  <property fmtid="{D5CDD505-2E9C-101B-9397-08002B2CF9AE}" pid="62" name="FSC#SKEDITIONSLOVLEX@103.510:plnynazovpredpis3">
    <vt:lpwstr/>
  </property>
  <property fmtid="{D5CDD505-2E9C-101B-9397-08002B2CF9AE}" pid="63" name="FSC#SKEDITIONSLOVLEX@103.510:rezortcislopredpis">
    <vt:lpwstr>008513/2021/OL-1</vt:lpwstr>
  </property>
  <property fmtid="{D5CDD505-2E9C-101B-9397-08002B2CF9AE}" pid="64" name="FSC#SKEDITIONSLOVLEX@103.510:citaciapredpis">
    <vt:lpwstr/>
  </property>
  <property fmtid="{D5CDD505-2E9C-101B-9397-08002B2CF9AE}" pid="65" name="FSC#SKEDITIONSLOVLEX@103.510:spiscislouv">
    <vt:lpwstr/>
  </property>
  <property fmtid="{D5CDD505-2E9C-101B-9397-08002B2CF9AE}" pid="66" name="FSC#SKEDITIONSLOVLEX@103.510:datumschvalpredpis">
    <vt:lpwstr/>
  </property>
  <property fmtid="{D5CDD505-2E9C-101B-9397-08002B2CF9AE}" pid="67" name="FSC#SKEDITIONSLOVLEX@103.510:platneod">
    <vt:lpwstr/>
  </property>
  <property fmtid="{D5CDD505-2E9C-101B-9397-08002B2CF9AE}" pid="68" name="FSC#SKEDITIONSLOVLEX@103.510:platnedo">
    <vt:lpwstr/>
  </property>
  <property fmtid="{D5CDD505-2E9C-101B-9397-08002B2CF9AE}" pid="69" name="FSC#SKEDITIONSLOVLEX@103.510:ucinnostod">
    <vt:lpwstr/>
  </property>
  <property fmtid="{D5CDD505-2E9C-101B-9397-08002B2CF9AE}" pid="70" name="FSC#SKEDITIONSLOVLEX@103.510:ucinnostdo">
    <vt:lpwstr/>
  </property>
  <property fmtid="{D5CDD505-2E9C-101B-9397-08002B2CF9AE}" pid="71" name="FSC#SKEDITIONSLOVLEX@103.510:datumplatnosti">
    <vt:lpwstr/>
  </property>
  <property fmtid="{D5CDD505-2E9C-101B-9397-08002B2CF9AE}" pid="72" name="FSC#SKEDITIONSLOVLEX@103.510:cislolp">
    <vt:lpwstr>LP/2021/69</vt:lpwstr>
  </property>
  <property fmtid="{D5CDD505-2E9C-101B-9397-08002B2CF9AE}" pid="73" name="FSC#SKEDITIONSLOVLEX@103.510:typsprievdok">
    <vt:lpwstr>Predkladacia správa</vt:lpwstr>
  </property>
  <property fmtid="{D5CDD505-2E9C-101B-9397-08002B2CF9AE}" pid="74" name="FSC#SKEDITIONSLOVLEX@103.510:cislopartlac">
    <vt:lpwstr/>
  </property>
  <property fmtid="{D5CDD505-2E9C-101B-9397-08002B2CF9AE}" pid="75" name="FSC#SKEDITIONSLOVLEX@103.510:AttrStrListDocPropUcelPredmetZmluvy">
    <vt:lpwstr/>
  </property>
  <property fmtid="{D5CDD505-2E9C-101B-9397-08002B2CF9AE}" pid="76" name="FSC#SKEDITIONSLOVLEX@103.510:AttrStrListDocPropUpravaPravFOPRO">
    <vt:lpwstr/>
  </property>
  <property fmtid="{D5CDD505-2E9C-101B-9397-08002B2CF9AE}" pid="77" name="FSC#SKEDITIONSLOVLEX@103.510:AttrStrListDocPropUpravaPredmetuZmluvy">
    <vt:lpwstr/>
  </property>
  <property fmtid="{D5CDD505-2E9C-101B-9397-08002B2CF9AE}" pid="78" name="FSC#SKEDITIONSLOVLEX@103.510:AttrStrListDocPropKategoriaZmluvy74">
    <vt:lpwstr/>
  </property>
  <property fmtid="{D5CDD505-2E9C-101B-9397-08002B2CF9AE}" pid="79" name="FSC#SKEDITIONSLOVLEX@103.510:AttrStrListDocPropKategoriaZmluvy75">
    <vt:lpwstr/>
  </property>
  <property fmtid="{D5CDD505-2E9C-101B-9397-08002B2CF9AE}" pid="80" name="FSC#SKEDITIONSLOVLEX@103.510:AttrStrListDocPropDopadyPrijatiaZmluvy">
    <vt:lpwstr/>
  </property>
  <property fmtid="{D5CDD505-2E9C-101B-9397-08002B2CF9AE}" pid="81" name="FSC#SKEDITIONSLOVLEX@103.510:AttrStrListDocPropProblematikaPPa">
    <vt:lpwstr/>
  </property>
  <property fmtid="{D5CDD505-2E9C-101B-9397-08002B2CF9AE}" pid="82" name="FSC#SKEDITIONSLOVLEX@103.510:AttrStrListDocPropPrimarnePravoEU">
    <vt:lpwstr/>
  </property>
  <property fmtid="{D5CDD505-2E9C-101B-9397-08002B2CF9AE}" pid="83" name="FSC#SKEDITIONSLOVLEX@103.510:AttrStrListDocPropSekundarneLegPravoPO">
    <vt:lpwstr/>
  </property>
  <property fmtid="{D5CDD505-2E9C-101B-9397-08002B2CF9AE}" pid="84" name="FSC#SKEDITIONSLOVLEX@103.510:AttrStrListDocPropSekundarneNelegPravoPO">
    <vt:lpwstr/>
  </property>
  <property fmtid="{D5CDD505-2E9C-101B-9397-08002B2CF9AE}" pid="85" name="FSC#SKEDITIONSLOVLEX@103.510:AttrStrListDocPropSekundarneLegPravoDO">
    <vt:lpwstr/>
  </property>
  <property fmtid="{D5CDD505-2E9C-101B-9397-08002B2CF9AE}" pid="86" name="FSC#SKEDITIONSLOVLEX@103.510:AttrStrListDocPropProblematikaPPb">
    <vt:lpwstr/>
  </property>
  <property fmtid="{D5CDD505-2E9C-101B-9397-08002B2CF9AE}" pid="87" name="FSC#SKEDITIONSLOVLEX@103.510:AttrStrListDocPropNazovPredpisuEU">
    <vt:lpwstr/>
  </property>
  <property fmtid="{D5CDD505-2E9C-101B-9397-08002B2CF9AE}" pid="88" name="FSC#SKEDITIONSLOVLEX@103.510:AttrStrListDocPropLehotaPrebratieSmernice">
    <vt:lpwstr/>
  </property>
  <property fmtid="{D5CDD505-2E9C-101B-9397-08002B2CF9AE}" pid="89" name="FSC#SKEDITIONSLOVLEX@103.510:AttrStrListDocPropLehotaNaPredlozenie">
    <vt:lpwstr/>
  </property>
  <property fmtid="{D5CDD505-2E9C-101B-9397-08002B2CF9AE}" pid="90" name="FSC#SKEDITIONSLOVLEX@103.510:AttrStrListDocPropInfoZaciatokKonania">
    <vt:lpwstr/>
  </property>
  <property fmtid="{D5CDD505-2E9C-101B-9397-08002B2CF9AE}" pid="91" name="FSC#SKEDITIONSLOVLEX@103.510:AttrStrListDocPropInfoUzPreberanePP">
    <vt:lpwstr/>
  </property>
  <property fmtid="{D5CDD505-2E9C-101B-9397-08002B2CF9AE}" pid="92" name="FSC#SKEDITIONSLOVLEX@103.510:AttrStrListDocPropStupenZlucitelnostiPP">
    <vt:lpwstr/>
  </property>
  <property fmtid="{D5CDD505-2E9C-101B-9397-08002B2CF9AE}" pid="93" name="FSC#SKEDITIONSLOVLEX@103.510:AttrStrListDocPropGestorSpolupRezorty">
    <vt:lpwstr/>
  </property>
  <property fmtid="{D5CDD505-2E9C-101B-9397-08002B2CF9AE}" pid="94" name="FSC#SKEDITIONSLOVLEX@103.510:AttrDateDocPropZaciatokPKK">
    <vt:lpwstr/>
  </property>
  <property fmtid="{D5CDD505-2E9C-101B-9397-08002B2CF9AE}" pid="95" name="FSC#SKEDITIONSLOVLEX@103.510:AttrDateDocPropUkonceniePKK">
    <vt:lpwstr/>
  </property>
  <property fmtid="{D5CDD505-2E9C-101B-9397-08002B2CF9AE}" pid="96" name="FSC#SKEDITIONSLOVLEX@103.510:AttrStrDocPropVplyvRozpocetVS">
    <vt:lpwstr/>
  </property>
  <property fmtid="{D5CDD505-2E9C-101B-9397-08002B2CF9AE}" pid="97" name="FSC#SKEDITIONSLOVLEX@103.510:AttrStrDocPropVplyvPodnikatelskeProstr">
    <vt:lpwstr/>
  </property>
  <property fmtid="{D5CDD505-2E9C-101B-9397-08002B2CF9AE}" pid="98" name="FSC#SKEDITIONSLOVLEX@103.510:AttrStrDocPropVplyvSocialny">
    <vt:lpwstr/>
  </property>
  <property fmtid="{D5CDD505-2E9C-101B-9397-08002B2CF9AE}" pid="99" name="FSC#SKEDITIONSLOVLEX@103.510:AttrStrDocPropVplyvNaZivotProstr">
    <vt:lpwstr/>
  </property>
  <property fmtid="{D5CDD505-2E9C-101B-9397-08002B2CF9AE}" pid="100" name="FSC#SKEDITIONSLOVLEX@103.510:AttrStrDocPropVplyvNaInformatizaciu">
    <vt:lpwstr/>
  </property>
  <property fmtid="{D5CDD505-2E9C-101B-9397-08002B2CF9AE}" pid="101" name="FSC#SKEDITIONSLOVLEX@103.510:AttrStrListDocPropPoznamkaVplyv">
    <vt:lpwstr/>
  </property>
  <property fmtid="{D5CDD505-2E9C-101B-9397-08002B2CF9AE}" pid="102" name="FSC#SKEDITIONSLOVLEX@103.510:AttrStrListDocPropAltRiesenia">
    <vt:lpwstr/>
  </property>
  <property fmtid="{D5CDD505-2E9C-101B-9397-08002B2CF9AE}" pid="103" name="FSC#SKEDITIONSLOVLEX@103.510:AttrStrListDocPropStanoviskoGest">
    <vt:lpwstr/>
  </property>
  <property fmtid="{D5CDD505-2E9C-101B-9397-08002B2CF9AE}" pid="104" name="FSC#SKEDITIONSLOVLEX@103.510:AttrStrListDocPropTextKomunike">
    <vt:lpwstr/>
  </property>
  <property fmtid="{D5CDD505-2E9C-101B-9397-08002B2CF9AE}" pid="105" name="FSC#SKEDITIONSLOVLEX@103.510:AttrStrListDocPropUznesenieCastA">
    <vt:lpwstr/>
  </property>
  <property fmtid="{D5CDD505-2E9C-101B-9397-08002B2CF9AE}" pid="106" name="FSC#SKEDITIONSLOVLEX@103.510:AttrStrListDocPropUznesenieZodpovednyA1">
    <vt:lpwstr/>
  </property>
  <property fmtid="{D5CDD505-2E9C-101B-9397-08002B2CF9AE}" pid="107" name="FSC#SKEDITIONSLOVLEX@103.510:AttrStrListDocPropUznesenieTextA1">
    <vt:lpwstr/>
  </property>
  <property fmtid="{D5CDD505-2E9C-101B-9397-08002B2CF9AE}" pid="108" name="FSC#SKEDITIONSLOVLEX@103.510:AttrStrListDocPropUznesenieTerminA1">
    <vt:lpwstr/>
  </property>
  <property fmtid="{D5CDD505-2E9C-101B-9397-08002B2CF9AE}" pid="109" name="FSC#SKEDITIONSLOVLEX@103.510:AttrStrListDocPropUznesenieBODA1">
    <vt:lpwstr/>
  </property>
  <property fmtid="{D5CDD505-2E9C-101B-9397-08002B2CF9AE}" pid="110" name="FSC#SKEDITIONSLOVLEX@103.510:AttrStrListDocPropUznesenieZodpovednyA2">
    <vt:lpwstr/>
  </property>
  <property fmtid="{D5CDD505-2E9C-101B-9397-08002B2CF9AE}" pid="111" name="FSC#SKEDITIONSLOVLEX@103.510:AttrStrListDocPropUznesenieTextA2">
    <vt:lpwstr/>
  </property>
  <property fmtid="{D5CDD505-2E9C-101B-9397-08002B2CF9AE}" pid="112" name="FSC#SKEDITIONSLOVLEX@103.510:AttrStrListDocPropUznesenieTerminA2">
    <vt:lpwstr/>
  </property>
  <property fmtid="{D5CDD505-2E9C-101B-9397-08002B2CF9AE}" pid="113" name="FSC#SKEDITIONSLOVLEX@103.510:AttrStrListDocPropUznesenieBODA3">
    <vt:lpwstr/>
  </property>
  <property fmtid="{D5CDD505-2E9C-101B-9397-08002B2CF9AE}" pid="114" name="FSC#SKEDITIONSLOVLEX@103.510:AttrStrListDocPropUznesenieZodpovednyA3">
    <vt:lpwstr/>
  </property>
  <property fmtid="{D5CDD505-2E9C-101B-9397-08002B2CF9AE}" pid="115" name="FSC#SKEDITIONSLOVLEX@103.510:AttrStrListDocPropUznesenieTextA3">
    <vt:lpwstr/>
  </property>
  <property fmtid="{D5CDD505-2E9C-101B-9397-08002B2CF9AE}" pid="116" name="FSC#SKEDITIONSLOVLEX@103.510:AttrStrListDocPropUznesenieTerminA3">
    <vt:lpwstr/>
  </property>
  <property fmtid="{D5CDD505-2E9C-101B-9397-08002B2CF9AE}" pid="117" name="FSC#SKEDITIONSLOVLEX@103.510:AttrStrListDocPropUznesenieBODA4">
    <vt:lpwstr/>
  </property>
  <property fmtid="{D5CDD505-2E9C-101B-9397-08002B2CF9AE}" pid="118" name="FSC#SKEDITIONSLOVLEX@103.510:AttrStrListDocPropUznesenieZodpovednyA4">
    <vt:lpwstr/>
  </property>
  <property fmtid="{D5CDD505-2E9C-101B-9397-08002B2CF9AE}" pid="119" name="FSC#SKEDITIONSLOVLEX@103.510:AttrStrListDocPropUznesenieTextA4">
    <vt:lpwstr/>
  </property>
  <property fmtid="{D5CDD505-2E9C-101B-9397-08002B2CF9AE}" pid="120" name="FSC#SKEDITIONSLOVLEX@103.510:AttrStrListDocPropUznesenieTerminA4">
    <vt:lpwstr/>
  </property>
  <property fmtid="{D5CDD505-2E9C-101B-9397-08002B2CF9AE}" pid="121" name="FSC#SKEDITIONSLOVLEX@103.510:AttrStrListDocPropUznesenieCastB">
    <vt:lpwstr/>
  </property>
  <property fmtid="{D5CDD505-2E9C-101B-9397-08002B2CF9AE}" pid="122" name="FSC#SKEDITIONSLOVLEX@103.510:AttrStrListDocPropUznesenieBODB1">
    <vt:lpwstr/>
  </property>
  <property fmtid="{D5CDD505-2E9C-101B-9397-08002B2CF9AE}" pid="123" name="FSC#SKEDITIONSLOVLEX@103.510:AttrStrListDocPropUznesenieZodpovednyB1">
    <vt:lpwstr/>
  </property>
  <property fmtid="{D5CDD505-2E9C-101B-9397-08002B2CF9AE}" pid="124" name="FSC#SKEDITIONSLOVLEX@103.510:AttrStrListDocPropUznesenieTextB1">
    <vt:lpwstr/>
  </property>
  <property fmtid="{D5CDD505-2E9C-101B-9397-08002B2CF9AE}" pid="125" name="FSC#SKEDITIONSLOVLEX@103.510:AttrStrListDocPropUznesenieTerminB1">
    <vt:lpwstr/>
  </property>
  <property fmtid="{D5CDD505-2E9C-101B-9397-08002B2CF9AE}" pid="126" name="FSC#SKEDITIONSLOVLEX@103.510:AttrStrListDocPropUznesenieBODB2">
    <vt:lpwstr/>
  </property>
  <property fmtid="{D5CDD505-2E9C-101B-9397-08002B2CF9AE}" pid="127" name="FSC#SKEDITIONSLOVLEX@103.510:AttrStrListDocPropUznesenieZodpovednyB2">
    <vt:lpwstr/>
  </property>
  <property fmtid="{D5CDD505-2E9C-101B-9397-08002B2CF9AE}" pid="128" name="FSC#SKEDITIONSLOVLEX@103.510:AttrStrListDocPropUznesenieTextB2">
    <vt:lpwstr/>
  </property>
  <property fmtid="{D5CDD505-2E9C-101B-9397-08002B2CF9AE}" pid="129" name="FSC#SKEDITIONSLOVLEX@103.510:AttrStrListDocPropUznesenieTerminB2">
    <vt:lpwstr/>
  </property>
  <property fmtid="{D5CDD505-2E9C-101B-9397-08002B2CF9AE}" pid="130" name="FSC#SKEDITIONSLOVLEX@103.510:AttrStrListDocPropUznesenieBODB3">
    <vt:lpwstr/>
  </property>
  <property fmtid="{D5CDD505-2E9C-101B-9397-08002B2CF9AE}" pid="131" name="FSC#SKEDITIONSLOVLEX@103.510:AttrStrListDocPropUznesenieZodpovednyB3">
    <vt:lpwstr/>
  </property>
  <property fmtid="{D5CDD505-2E9C-101B-9397-08002B2CF9AE}" pid="132" name="FSC#SKEDITIONSLOVLEX@103.510:AttrStrListDocPropUznesenieTextB3">
    <vt:lpwstr/>
  </property>
  <property fmtid="{D5CDD505-2E9C-101B-9397-08002B2CF9AE}" pid="133" name="FSC#SKEDITIONSLOVLEX@103.510:AttrStrListDocPropUznesenieTerminB3">
    <vt:lpwstr/>
  </property>
  <property fmtid="{D5CDD505-2E9C-101B-9397-08002B2CF9AE}" pid="134" name="FSC#SKEDITIONSLOVLEX@103.510:AttrStrListDocPropUznesenieBODB4">
    <vt:lpwstr/>
  </property>
  <property fmtid="{D5CDD505-2E9C-101B-9397-08002B2CF9AE}" pid="135" name="FSC#SKEDITIONSLOVLEX@103.510:AttrStrListDocPropUznesenieZodpovednyB4">
    <vt:lpwstr/>
  </property>
  <property fmtid="{D5CDD505-2E9C-101B-9397-08002B2CF9AE}" pid="136" name="FSC#SKEDITIONSLOVLEX@103.510:AttrStrListDocPropUznesenieTextB4">
    <vt:lpwstr/>
  </property>
  <property fmtid="{D5CDD505-2E9C-101B-9397-08002B2CF9AE}" pid="137" name="FSC#SKEDITIONSLOVLEX@103.510:AttrStrListDocPropUznesenieTerminB4">
    <vt:lpwstr/>
  </property>
  <property fmtid="{D5CDD505-2E9C-101B-9397-08002B2CF9AE}" pid="138" name="FSC#SKEDITIONSLOVLEX@103.510:AttrStrListDocPropUznesenieCastC">
    <vt:lpwstr/>
  </property>
  <property fmtid="{D5CDD505-2E9C-101B-9397-08002B2CF9AE}" pid="139" name="FSC#SKEDITIONSLOVLEX@103.510:AttrStrListDocPropUznesenieBODC1">
    <vt:lpwstr/>
  </property>
  <property fmtid="{D5CDD505-2E9C-101B-9397-08002B2CF9AE}" pid="140" name="FSC#SKEDITIONSLOVLEX@103.510:AttrStrListDocPropUznesenieZodpovednyC1">
    <vt:lpwstr/>
  </property>
  <property fmtid="{D5CDD505-2E9C-101B-9397-08002B2CF9AE}" pid="141" name="FSC#SKEDITIONSLOVLEX@103.510:AttrStrListDocPropUznesenieTextC1">
    <vt:lpwstr/>
  </property>
  <property fmtid="{D5CDD505-2E9C-101B-9397-08002B2CF9AE}" pid="142" name="FSC#SKEDITIONSLOVLEX@103.510:AttrStrListDocPropUznesenieTerminC1">
    <vt:lpwstr/>
  </property>
  <property fmtid="{D5CDD505-2E9C-101B-9397-08002B2CF9AE}" pid="143" name="FSC#SKEDITIONSLOVLEX@103.510:AttrStrListDocPropUznesenieBODC2">
    <vt:lpwstr/>
  </property>
  <property fmtid="{D5CDD505-2E9C-101B-9397-08002B2CF9AE}" pid="144" name="FSC#SKEDITIONSLOVLEX@103.510:AttrStrListDocPropUznesenieZodpovednyC2">
    <vt:lpwstr/>
  </property>
  <property fmtid="{D5CDD505-2E9C-101B-9397-08002B2CF9AE}" pid="145" name="FSC#SKEDITIONSLOVLEX@103.510:AttrStrListDocPropUznesenieTextC2">
    <vt:lpwstr/>
  </property>
  <property fmtid="{D5CDD505-2E9C-101B-9397-08002B2CF9AE}" pid="146" name="FSC#SKEDITIONSLOVLEX@103.510:AttrStrListDocPropUznesenieTerminC2">
    <vt:lpwstr/>
  </property>
  <property fmtid="{D5CDD505-2E9C-101B-9397-08002B2CF9AE}" pid="147" name="FSC#SKEDITIONSLOVLEX@103.510:AttrStrListDocPropUznesenieBODC3">
    <vt:lpwstr/>
  </property>
  <property fmtid="{D5CDD505-2E9C-101B-9397-08002B2CF9AE}" pid="148" name="FSC#SKEDITIONSLOVLEX@103.510:AttrStrListDocPropUznesenieZodpovednyC3">
    <vt:lpwstr/>
  </property>
  <property fmtid="{D5CDD505-2E9C-101B-9397-08002B2CF9AE}" pid="149" name="FSC#SKEDITIONSLOVLEX@103.510:AttrStrListDocPropUznesenieTextC3">
    <vt:lpwstr/>
  </property>
  <property fmtid="{D5CDD505-2E9C-101B-9397-08002B2CF9AE}" pid="150" name="FSC#SKEDITIONSLOVLEX@103.510:AttrStrListDocPropUznesenieTerminC3">
    <vt:lpwstr/>
  </property>
  <property fmtid="{D5CDD505-2E9C-101B-9397-08002B2CF9AE}" pid="151" name="FSC#SKEDITIONSLOVLEX@103.510:AttrStrListDocPropUznesenieBODC4">
    <vt:lpwstr/>
  </property>
  <property fmtid="{D5CDD505-2E9C-101B-9397-08002B2CF9AE}" pid="152" name="FSC#SKEDITIONSLOVLEX@103.510:AttrStrListDocPropUznesenieZodpovednyC4">
    <vt:lpwstr/>
  </property>
  <property fmtid="{D5CDD505-2E9C-101B-9397-08002B2CF9AE}" pid="153" name="FSC#SKEDITIONSLOVLEX@103.510:AttrStrListDocPropUznesenieTextC4">
    <vt:lpwstr/>
  </property>
  <property fmtid="{D5CDD505-2E9C-101B-9397-08002B2CF9AE}" pid="154" name="FSC#SKEDITIONSLOVLEX@103.510:AttrStrListDocPropUznesenieTerminC4">
    <vt:lpwstr/>
  </property>
  <property fmtid="{D5CDD505-2E9C-101B-9397-08002B2CF9AE}" pid="155" name="FSC#SKEDITIONSLOVLEX@103.510:AttrStrListDocPropUznesenieCastD">
    <vt:lpwstr/>
  </property>
  <property fmtid="{D5CDD505-2E9C-101B-9397-08002B2CF9AE}" pid="156" name="FSC#SKEDITIONSLOVLEX@103.510:AttrStrListDocPropUznesenieBODD1">
    <vt:lpwstr/>
  </property>
  <property fmtid="{D5CDD505-2E9C-101B-9397-08002B2CF9AE}" pid="157" name="FSC#SKEDITIONSLOVLEX@103.510:AttrStrListDocPropUznesenieZodpovednyD1">
    <vt:lpwstr/>
  </property>
  <property fmtid="{D5CDD505-2E9C-101B-9397-08002B2CF9AE}" pid="158" name="FSC#SKEDITIONSLOVLEX@103.510:AttrStrListDocPropUznesenieTextD1">
    <vt:lpwstr/>
  </property>
  <property fmtid="{D5CDD505-2E9C-101B-9397-08002B2CF9AE}" pid="159" name="FSC#SKEDITIONSLOVLEX@103.510:AttrStrListDocPropUznesenieTerminD1">
    <vt:lpwstr/>
  </property>
  <property fmtid="{D5CDD505-2E9C-101B-9397-08002B2CF9AE}" pid="160" name="FSC#SKEDITIONSLOVLEX@103.510:AttrStrListDocPropUznesenieBODD2">
    <vt:lpwstr/>
  </property>
  <property fmtid="{D5CDD505-2E9C-101B-9397-08002B2CF9AE}" pid="161" name="FSC#SKEDITIONSLOVLEX@103.510:AttrStrListDocPropUznesenieZodpovednyD2">
    <vt:lpwstr/>
  </property>
  <property fmtid="{D5CDD505-2E9C-101B-9397-08002B2CF9AE}" pid="162" name="FSC#SKEDITIONSLOVLEX@103.510:AttrStrListDocPropUznesenieTextD2">
    <vt:lpwstr/>
  </property>
  <property fmtid="{D5CDD505-2E9C-101B-9397-08002B2CF9AE}" pid="163" name="FSC#SKEDITIONSLOVLEX@103.510:AttrStrListDocPropUznesenieTerminD2">
    <vt:lpwstr/>
  </property>
  <property fmtid="{D5CDD505-2E9C-101B-9397-08002B2CF9AE}" pid="164" name="FSC#SKEDITIONSLOVLEX@103.510:AttrStrListDocPropUznesenieBODD3">
    <vt:lpwstr/>
  </property>
  <property fmtid="{D5CDD505-2E9C-101B-9397-08002B2CF9AE}" pid="165" name="FSC#SKEDITIONSLOVLEX@103.510:AttrStrListDocPropUznesenieZodpovednyD3">
    <vt:lpwstr/>
  </property>
  <property fmtid="{D5CDD505-2E9C-101B-9397-08002B2CF9AE}" pid="166" name="FSC#SKEDITIONSLOVLEX@103.510:AttrStrListDocPropUznesenieTextD3">
    <vt:lpwstr/>
  </property>
  <property fmtid="{D5CDD505-2E9C-101B-9397-08002B2CF9AE}" pid="167" name="FSC#SKEDITIONSLOVLEX@103.510:AttrStrListDocPropUznesenieTerminD3">
    <vt:lpwstr/>
  </property>
  <property fmtid="{D5CDD505-2E9C-101B-9397-08002B2CF9AE}" pid="168" name="FSC#SKEDITIONSLOVLEX@103.510:AttrStrListDocPropUznesenieBODD4">
    <vt:lpwstr/>
  </property>
  <property fmtid="{D5CDD505-2E9C-101B-9397-08002B2CF9AE}" pid="169" name="FSC#SKEDITIONSLOVLEX@103.510:AttrStrListDocPropUznesenieZodpovednyD4">
    <vt:lpwstr/>
  </property>
  <property fmtid="{D5CDD505-2E9C-101B-9397-08002B2CF9AE}" pid="170" name="FSC#SKEDITIONSLOVLEX@103.510:AttrStrListDocPropUznesenieTextD4">
    <vt:lpwstr/>
  </property>
  <property fmtid="{D5CDD505-2E9C-101B-9397-08002B2CF9AE}" pid="171" name="FSC#SKEDITIONSLOVLEX@103.510:AttrStrListDocPropUznesenieTerminD4">
    <vt:lpwstr/>
  </property>
  <property fmtid="{D5CDD505-2E9C-101B-9397-08002B2CF9AE}" pid="172" name="FSC#SKEDITIONSLOVLEX@103.510:AttrStrListDocPropUznesenieVykonaju">
    <vt:lpwstr/>
  </property>
  <property fmtid="{D5CDD505-2E9C-101B-9397-08002B2CF9AE}" pid="173" name="FSC#SKEDITIONSLOVLEX@103.510:AttrStrListDocPropUznesenieNaVedomie">
    <vt:lpwstr/>
  </property>
  <property fmtid="{D5CDD505-2E9C-101B-9397-08002B2CF9AE}" pid="174" name="FSC#SKEDITIONSLOVLEX@103.510:funkciaPred">
    <vt:lpwstr>právnik</vt:lpwstr>
  </property>
  <property fmtid="{D5CDD505-2E9C-101B-9397-08002B2CF9AE}" pid="175" name="FSC#SKEDITIONSLOVLEX@103.510:funkciaPredAkuzativ">
    <vt:lpwstr>právnika</vt:lpwstr>
  </property>
  <property fmtid="{D5CDD505-2E9C-101B-9397-08002B2CF9AE}" pid="176" name="FSC#SKEDITIONSLOVLEX@103.510:funkciaPredDativ">
    <vt:lpwstr>právnikovi</vt:lpwstr>
  </property>
  <property fmtid="{D5CDD505-2E9C-101B-9397-08002B2CF9AE}" pid="177" name="FSC#SKEDITIONSLOVLEX@103.510:funkciaZodpPred">
    <vt:lpwstr>Podpredsedníčka vlády</vt:lpwstr>
  </property>
  <property fmtid="{D5CDD505-2E9C-101B-9397-08002B2CF9AE}" pid="178" name="FSC#SKEDITIONSLOVLEX@103.510:funkciaZodpPredAkuzativ">
    <vt:lpwstr>podpredsedníčku vlády</vt:lpwstr>
  </property>
  <property fmtid="{D5CDD505-2E9C-101B-9397-08002B2CF9AE}" pid="179" name="FSC#SKEDITIONSLOVLEX@103.510:funkciaZodpPredDativ">
    <vt:lpwstr>podpredsedníčke vlády</vt:lpwstr>
  </property>
  <property fmtid="{D5CDD505-2E9C-101B-9397-08002B2CF9AE}" pid="180" name="FSC#SKEDITIONSLOVLEX@103.510:funkciaDalsiPred">
    <vt:lpwstr/>
  </property>
  <property fmtid="{D5CDD505-2E9C-101B-9397-08002B2CF9AE}" pid="181" name="FSC#SKEDITIONSLOVLEX@103.510:funkciaDalsiPredAkuzativ">
    <vt:lpwstr/>
  </property>
  <property fmtid="{D5CDD505-2E9C-101B-9397-08002B2CF9AE}" pid="182" name="FSC#SKEDITIONSLOVLEX@103.510:funkciaDalsiPredDativ">
    <vt:lpwstr/>
  </property>
  <property fmtid="{D5CDD505-2E9C-101B-9397-08002B2CF9AE}" pid="183" name="FSC#SKEDITIONSLOVLEX@103.510:predkladateliaObalSD">
    <vt:lpwstr>Veronika Remišová_x000d_
Podpredsedníčka vlády</vt:lpwstr>
  </property>
  <property fmtid="{D5CDD505-2E9C-101B-9397-08002B2CF9AE}" pid="184" name="FSC#SKEDITIONSLOVLEX@103.510:AttrStrListDocPropTextVseobPrilohy">
    <vt:lpwstr/>
  </property>
  <property fmtid="{D5CDD505-2E9C-101B-9397-08002B2CF9AE}" pid="185" name="FSC#SKEDITIONSLOVLEX@103.510:AttrStrListDocPropTextPredklSpravy">
    <vt:lpwstr/>
  </property>
  <property fmtid="{D5CDD505-2E9C-101B-9397-08002B2CF9AE}" pid="186" name="FSC#SKEDITIONSLOVLEX@103.510:vytvorenedna">
    <vt:lpwstr>4. 3. 2021</vt:lpwstr>
  </property>
  <property fmtid="{D5CDD505-2E9C-101B-9397-08002B2CF9AE}" pid="187" name="FSC#FSCFOLIO@1.1001:docpropproject">
    <vt:lpwstr/>
  </property>
</Properties>
</file>