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3D" w:rsidRPr="0086700B" w:rsidRDefault="0047273D" w:rsidP="002A7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700B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47273D" w:rsidRPr="0086700B" w:rsidRDefault="0047273D" w:rsidP="002A77E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273D" w:rsidRPr="0086700B" w:rsidRDefault="0047273D" w:rsidP="002A77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700B">
        <w:rPr>
          <w:rFonts w:ascii="Times New Roman" w:hAnsi="Times New Roman"/>
          <w:b/>
          <w:bCs/>
          <w:sz w:val="24"/>
          <w:szCs w:val="24"/>
        </w:rPr>
        <w:t>K čl. I</w:t>
      </w:r>
    </w:p>
    <w:p w:rsidR="0047273D" w:rsidRDefault="0047273D" w:rsidP="002A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283" w:rsidRDefault="00642BC0" w:rsidP="003C55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bodu 1</w:t>
      </w:r>
    </w:p>
    <w:p w:rsidR="00575283" w:rsidRPr="001C7262" w:rsidRDefault="001C7262" w:rsidP="003C55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S ohľadom na agrotechnickú prax sa upravujú p</w:t>
      </w:r>
      <w:r w:rsidRPr="001C7262">
        <w:rPr>
          <w:rFonts w:ascii="Times New Roman" w:hAnsi="Times New Roman"/>
          <w:bCs/>
          <w:sz w:val="24"/>
          <w:szCs w:val="24"/>
        </w:rPr>
        <w:t>odmienky udržiavania poľnohospodárskej plochy v stave vhodnom na pastvu alebo pestovanie</w:t>
      </w:r>
      <w:r>
        <w:rPr>
          <w:rFonts w:ascii="Times New Roman" w:hAnsi="Times New Roman"/>
          <w:bCs/>
          <w:sz w:val="24"/>
          <w:szCs w:val="24"/>
        </w:rPr>
        <w:t xml:space="preserve"> podľa § 5, pokiaľ ide o </w:t>
      </w:r>
      <w:r w:rsidR="0007650C">
        <w:rPr>
          <w:rFonts w:ascii="Times New Roman" w:hAnsi="Times New Roman"/>
          <w:bCs/>
          <w:sz w:val="24"/>
          <w:szCs w:val="24"/>
        </w:rPr>
        <w:t>obhospodarovanie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7650C">
        <w:rPr>
          <w:rFonts w:ascii="Times New Roman" w:hAnsi="Times New Roman"/>
          <w:bCs/>
          <w:sz w:val="24"/>
          <w:szCs w:val="24"/>
        </w:rPr>
        <w:t>plôch trvalých trávnych porastov. Ust</w:t>
      </w:r>
      <w:r>
        <w:rPr>
          <w:rFonts w:ascii="Times New Roman" w:hAnsi="Times New Roman"/>
          <w:bCs/>
          <w:sz w:val="24"/>
          <w:szCs w:val="24"/>
        </w:rPr>
        <w:t xml:space="preserve">anovuje sa jednotný najneskorší termín, do ktorého je potrebné vykonať prvú agrotechnickú operáciu kosenia alebo pasenia, bez ohľadu na nadmorskú výšku plochy, na ktorej sa agrotechnická operácia vykonáva. </w:t>
      </w:r>
    </w:p>
    <w:p w:rsidR="001C7262" w:rsidRDefault="001C7262" w:rsidP="003C55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BC0" w:rsidRDefault="00642BC0" w:rsidP="003C55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bodu 2</w:t>
      </w:r>
    </w:p>
    <w:p w:rsidR="00642BC0" w:rsidRDefault="00053A34" w:rsidP="00164A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53A34">
        <w:rPr>
          <w:rFonts w:ascii="Times New Roman" w:hAnsi="Times New Roman"/>
          <w:bCs/>
          <w:sz w:val="24"/>
          <w:szCs w:val="24"/>
        </w:rPr>
        <w:t xml:space="preserve">S ohľadom na </w:t>
      </w:r>
      <w:r>
        <w:rPr>
          <w:rFonts w:ascii="Times New Roman" w:hAnsi="Times New Roman"/>
          <w:bCs/>
          <w:sz w:val="24"/>
          <w:szCs w:val="24"/>
        </w:rPr>
        <w:t xml:space="preserve">rozhodnutia o spôsobe implementácie </w:t>
      </w:r>
      <w:proofErr w:type="spellStart"/>
      <w:r>
        <w:rPr>
          <w:rFonts w:ascii="Times New Roman" w:hAnsi="Times New Roman"/>
          <w:bCs/>
          <w:sz w:val="24"/>
          <w:szCs w:val="24"/>
        </w:rPr>
        <w:t>redistributívnej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platby</w:t>
      </w:r>
      <w:r w:rsidRPr="00053A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sa upravujú </w:t>
      </w:r>
      <w:r w:rsidRPr="00053A34">
        <w:rPr>
          <w:rFonts w:ascii="Times New Roman" w:hAnsi="Times New Roman"/>
          <w:bCs/>
          <w:sz w:val="24"/>
          <w:szCs w:val="24"/>
        </w:rPr>
        <w:t xml:space="preserve">podmienky, na splnenie ktorých sa viaže poskytnutie </w:t>
      </w:r>
      <w:proofErr w:type="spellStart"/>
      <w:r>
        <w:rPr>
          <w:rFonts w:ascii="Times New Roman" w:hAnsi="Times New Roman"/>
          <w:bCs/>
          <w:sz w:val="24"/>
          <w:szCs w:val="24"/>
        </w:rPr>
        <w:t>redistributívnej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3A34">
        <w:rPr>
          <w:rFonts w:ascii="Times New Roman" w:hAnsi="Times New Roman"/>
          <w:bCs/>
          <w:sz w:val="24"/>
          <w:szCs w:val="24"/>
        </w:rPr>
        <w:t>platby.</w:t>
      </w:r>
    </w:p>
    <w:p w:rsidR="001C7262" w:rsidRPr="00642BC0" w:rsidRDefault="001C7262" w:rsidP="003C55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5559" w:rsidRPr="0086700B" w:rsidRDefault="00575283" w:rsidP="003C55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bodu 3</w:t>
      </w:r>
      <w:r w:rsidR="001C72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5403" w:rsidRDefault="001C7262" w:rsidP="001C72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Zavádza sa nový typ oblasti ekologického záujmu</w:t>
      </w:r>
      <w:r w:rsidRPr="00B72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úč</w:t>
      </w:r>
      <w:r w:rsidR="00E25FA0">
        <w:rPr>
          <w:rFonts w:ascii="Times New Roman" w:hAnsi="Times New Roman"/>
          <w:sz w:val="24"/>
          <w:szCs w:val="24"/>
        </w:rPr>
        <w:t xml:space="preserve">ely plnenia postupu podľa § 11. </w:t>
      </w:r>
      <w:r w:rsidR="00725081">
        <w:rPr>
          <w:rFonts w:ascii="Times New Roman" w:hAnsi="Times New Roman"/>
          <w:sz w:val="24"/>
          <w:szCs w:val="24"/>
        </w:rPr>
        <w:t xml:space="preserve">V súlade s oznámeným rozhodnutím Európskej komisii dochádza k rozšíreniu zoznamu oblastí ekologického záujmu v zmysle čl. 46 ods. 2 </w:t>
      </w:r>
      <w:r w:rsidR="00725081" w:rsidRPr="00642BC0">
        <w:rPr>
          <w:rFonts w:ascii="Times New Roman" w:hAnsi="Times New Roman"/>
          <w:bCs/>
          <w:sz w:val="24"/>
          <w:szCs w:val="24"/>
        </w:rPr>
        <w:t xml:space="preserve">nariadenia </w:t>
      </w:r>
      <w:r w:rsidR="00725081" w:rsidRPr="00940E5D">
        <w:rPr>
          <w:rFonts w:ascii="Times New Roman" w:hAnsi="Times New Roman"/>
          <w:sz w:val="24"/>
          <w:szCs w:val="24"/>
        </w:rPr>
        <w:t>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347, 20.12.2013) v platnom znen</w:t>
      </w:r>
      <w:r w:rsidR="00725081">
        <w:rPr>
          <w:rFonts w:ascii="Times New Roman" w:hAnsi="Times New Roman"/>
          <w:sz w:val="24"/>
          <w:szCs w:val="24"/>
        </w:rPr>
        <w:t>í, ktoré sú dotknutí žiadatelia o priame platby oprávnení využiť na účely</w:t>
      </w:r>
      <w:r w:rsidR="0007650C">
        <w:rPr>
          <w:rFonts w:ascii="Times New Roman" w:hAnsi="Times New Roman"/>
          <w:sz w:val="24"/>
          <w:szCs w:val="24"/>
        </w:rPr>
        <w:t xml:space="preserve"> plnenia</w:t>
      </w:r>
      <w:r w:rsidR="00725081">
        <w:rPr>
          <w:rFonts w:ascii="Times New Roman" w:hAnsi="Times New Roman"/>
          <w:sz w:val="24"/>
          <w:szCs w:val="24"/>
        </w:rPr>
        <w:t xml:space="preserve"> postupu podľa § 11.</w:t>
      </w:r>
    </w:p>
    <w:p w:rsidR="001C7262" w:rsidRDefault="001C7262" w:rsidP="002A7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DAD" w:rsidRPr="00F26DAD" w:rsidRDefault="00F26DAD" w:rsidP="002A77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="00725081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bod</w:t>
      </w:r>
      <w:r w:rsidR="00725081">
        <w:rPr>
          <w:rFonts w:ascii="Times New Roman" w:hAnsi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687DB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6DAD" w:rsidRDefault="00725081" w:rsidP="004853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Precizujú sa podmienky využitia </w:t>
      </w:r>
      <w:r w:rsidR="00682DB1">
        <w:rPr>
          <w:rFonts w:ascii="Times New Roman" w:hAnsi="Times New Roman"/>
          <w:bCs/>
          <w:sz w:val="24"/>
          <w:szCs w:val="24"/>
        </w:rPr>
        <w:t xml:space="preserve">ornej </w:t>
      </w:r>
      <w:r>
        <w:rPr>
          <w:rFonts w:ascii="Times New Roman" w:hAnsi="Times New Roman"/>
          <w:bCs/>
          <w:sz w:val="24"/>
          <w:szCs w:val="24"/>
        </w:rPr>
        <w:t xml:space="preserve">pôdy ležiacej úhorom na účely plnenia postupu podľa § 11. </w:t>
      </w:r>
    </w:p>
    <w:p w:rsidR="00687DBE" w:rsidRDefault="00687DBE" w:rsidP="002A7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5081" w:rsidRDefault="00725081" w:rsidP="002A77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bodu 5</w:t>
      </w:r>
    </w:p>
    <w:p w:rsidR="00682DB1" w:rsidRPr="00682DB1" w:rsidRDefault="00682DB1" w:rsidP="002A7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V nadväznosti na zavedenie nového typu oblasti ekologického záujmu </w:t>
      </w:r>
      <w:r>
        <w:rPr>
          <w:rFonts w:ascii="Times New Roman" w:hAnsi="Times New Roman"/>
          <w:sz w:val="24"/>
          <w:szCs w:val="24"/>
        </w:rPr>
        <w:t>„orná pôda ležiaca úhorom pre medonosné plodiny uvedené v prílohe č. 4“ sa rozširuje zákaz používania hnojív a prípravkov na ochranu rastlín na tento typ oblasti</w:t>
      </w:r>
      <w:r w:rsidR="00CC1255">
        <w:rPr>
          <w:rFonts w:ascii="Times New Roman" w:hAnsi="Times New Roman"/>
          <w:sz w:val="24"/>
          <w:szCs w:val="24"/>
        </w:rPr>
        <w:t xml:space="preserve"> ekologického záujmu</w:t>
      </w:r>
      <w:r>
        <w:rPr>
          <w:rFonts w:ascii="Times New Roman" w:hAnsi="Times New Roman"/>
          <w:sz w:val="24"/>
          <w:szCs w:val="24"/>
        </w:rPr>
        <w:t>.</w:t>
      </w:r>
    </w:p>
    <w:p w:rsidR="00725081" w:rsidRDefault="00725081" w:rsidP="002A77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273D" w:rsidRDefault="00642BC0" w:rsidP="002A77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bodu 6</w:t>
      </w:r>
    </w:p>
    <w:p w:rsidR="00725081" w:rsidRDefault="00682DB1" w:rsidP="00682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V nadväznosti na zavedenie nového typu oblasti ekologického záujmu </w:t>
      </w:r>
      <w:r>
        <w:rPr>
          <w:rFonts w:ascii="Times New Roman" w:hAnsi="Times New Roman"/>
          <w:sz w:val="24"/>
          <w:szCs w:val="24"/>
        </w:rPr>
        <w:t>„orná pôda ležiaca úhorom pre medonosné plodiny uvedené v prílohe č. 4“ sa ustanovujú podmienky oprávnenosti na využitie predmetného typu oblasti ekologického záujmu na účely § 11. Ustanovuje sa najmä charakter porastu pre medonosné plodiny tvoren</w:t>
      </w:r>
      <w:r w:rsidR="00943C1B">
        <w:rPr>
          <w:rFonts w:ascii="Times New Roman" w:hAnsi="Times New Roman"/>
          <w:sz w:val="24"/>
          <w:szCs w:val="24"/>
        </w:rPr>
        <w:t>ého</w:t>
      </w:r>
      <w:r>
        <w:rPr>
          <w:rFonts w:ascii="Times New Roman" w:hAnsi="Times New Roman"/>
          <w:sz w:val="24"/>
          <w:szCs w:val="24"/>
        </w:rPr>
        <w:t xml:space="preserve"> zmesou bôbovitých plodín, mrkvovitých plodín a ostatných medonosných plodín</w:t>
      </w:r>
      <w:r w:rsidR="00943C1B">
        <w:rPr>
          <w:rFonts w:ascii="Times New Roman" w:hAnsi="Times New Roman"/>
          <w:sz w:val="24"/>
          <w:szCs w:val="24"/>
        </w:rPr>
        <w:t xml:space="preserve"> v zmysle prílohy č. 4</w:t>
      </w:r>
      <w:r>
        <w:rPr>
          <w:rFonts w:ascii="Times New Roman" w:hAnsi="Times New Roman"/>
          <w:sz w:val="24"/>
          <w:szCs w:val="24"/>
        </w:rPr>
        <w:t>.</w:t>
      </w:r>
    </w:p>
    <w:p w:rsidR="00682DB1" w:rsidRDefault="00682DB1" w:rsidP="00682DB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nadväznosti na </w:t>
      </w:r>
      <w:r>
        <w:rPr>
          <w:rFonts w:ascii="Times New Roman" w:hAnsi="Times New Roman"/>
          <w:bCs/>
          <w:sz w:val="24"/>
          <w:szCs w:val="24"/>
        </w:rPr>
        <w:t xml:space="preserve">zavedenie nového typu oblasti ekologického záujmu </w:t>
      </w:r>
      <w:r>
        <w:rPr>
          <w:rFonts w:ascii="Times New Roman" w:hAnsi="Times New Roman"/>
          <w:sz w:val="24"/>
          <w:szCs w:val="24"/>
        </w:rPr>
        <w:t xml:space="preserve">„orná pôda ležiaca úhorom pre medonosné plodiny uvedené v prílohe č. 4“ a precizovanie podmienok </w:t>
      </w:r>
      <w:r>
        <w:rPr>
          <w:rFonts w:ascii="Times New Roman" w:hAnsi="Times New Roman"/>
          <w:bCs/>
          <w:sz w:val="24"/>
          <w:szCs w:val="24"/>
        </w:rPr>
        <w:t>využitia ornej pôdy ležiacej úhorom na účely plnenia p</w:t>
      </w:r>
      <w:r w:rsidR="00016185">
        <w:rPr>
          <w:rFonts w:ascii="Times New Roman" w:hAnsi="Times New Roman"/>
          <w:bCs/>
          <w:sz w:val="24"/>
          <w:szCs w:val="24"/>
        </w:rPr>
        <w:t xml:space="preserve">ostupu podľa § 11 sa ustanovujú pravidlá obhospodarovania </w:t>
      </w:r>
      <w:r w:rsidR="00943C1B">
        <w:rPr>
          <w:rFonts w:ascii="Times New Roman" w:hAnsi="Times New Roman"/>
          <w:bCs/>
          <w:sz w:val="24"/>
          <w:szCs w:val="24"/>
        </w:rPr>
        <w:t>predmetných typov oblasti</w:t>
      </w:r>
      <w:r w:rsidR="00016185">
        <w:rPr>
          <w:rFonts w:ascii="Times New Roman" w:hAnsi="Times New Roman"/>
          <w:bCs/>
          <w:sz w:val="24"/>
          <w:szCs w:val="24"/>
        </w:rPr>
        <w:t xml:space="preserve"> ekologického záujmu. Uvedeným nie je dotknuté uplatňovanie ustanovenia § 5 ods. 1.</w:t>
      </w:r>
    </w:p>
    <w:p w:rsidR="00642BC0" w:rsidRDefault="00642BC0" w:rsidP="002A77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4EED" w:rsidRDefault="00642BC0" w:rsidP="002A77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 bodu 7</w:t>
      </w:r>
    </w:p>
    <w:p w:rsidR="00987BCC" w:rsidRDefault="00CC65BD" w:rsidP="003678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Úprava v</w:t>
      </w:r>
      <w:r w:rsidR="00B4622B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dôsledku</w:t>
      </w:r>
      <w:r w:rsidR="00B4622B">
        <w:rPr>
          <w:rFonts w:ascii="Times New Roman" w:hAnsi="Times New Roman"/>
          <w:bCs/>
          <w:sz w:val="24"/>
          <w:szCs w:val="24"/>
        </w:rPr>
        <w:t xml:space="preserve"> druhého</w:t>
      </w:r>
      <w:r>
        <w:rPr>
          <w:rFonts w:ascii="Times New Roman" w:hAnsi="Times New Roman"/>
          <w:bCs/>
          <w:sz w:val="24"/>
          <w:szCs w:val="24"/>
        </w:rPr>
        <w:t xml:space="preserve"> novelizačného bodu</w:t>
      </w:r>
      <w:r w:rsidRPr="00CC65BD">
        <w:rPr>
          <w:rFonts w:ascii="Times New Roman" w:hAnsi="Times New Roman"/>
          <w:bCs/>
          <w:sz w:val="24"/>
          <w:szCs w:val="24"/>
        </w:rPr>
        <w:t>.</w:t>
      </w:r>
    </w:p>
    <w:p w:rsidR="000C46C9" w:rsidRDefault="000C46C9" w:rsidP="003678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87BCC" w:rsidRPr="000C46C9" w:rsidRDefault="000C46C9" w:rsidP="000C46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46C9">
        <w:rPr>
          <w:rFonts w:ascii="Times New Roman" w:hAnsi="Times New Roman"/>
          <w:b/>
          <w:bCs/>
          <w:sz w:val="24"/>
          <w:szCs w:val="24"/>
        </w:rPr>
        <w:t>K bodu 8</w:t>
      </w:r>
    </w:p>
    <w:p w:rsidR="00525403" w:rsidRDefault="00367814" w:rsidP="003678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Navrhuje </w:t>
      </w:r>
      <w:r w:rsidRPr="00940E5D">
        <w:rPr>
          <w:rFonts w:ascii="Times New Roman" w:hAnsi="Times New Roman"/>
          <w:bCs/>
          <w:sz w:val="24"/>
          <w:szCs w:val="24"/>
        </w:rPr>
        <w:t>sa prechodné ust</w:t>
      </w:r>
      <w:r>
        <w:rPr>
          <w:rFonts w:ascii="Times New Roman" w:hAnsi="Times New Roman"/>
          <w:bCs/>
          <w:sz w:val="24"/>
          <w:szCs w:val="24"/>
        </w:rPr>
        <w:t xml:space="preserve">anovenie k úprave účinnej od </w:t>
      </w:r>
      <w:r w:rsidR="001C7262">
        <w:rPr>
          <w:rFonts w:ascii="Times New Roman" w:hAnsi="Times New Roman"/>
          <w:bCs/>
          <w:sz w:val="24"/>
          <w:szCs w:val="24"/>
        </w:rPr>
        <w:t xml:space="preserve">1. </w:t>
      </w:r>
      <w:r w:rsidR="00E12770">
        <w:rPr>
          <w:rFonts w:ascii="Times New Roman" w:hAnsi="Times New Roman"/>
          <w:bCs/>
          <w:sz w:val="24"/>
          <w:szCs w:val="24"/>
        </w:rPr>
        <w:t>februára</w:t>
      </w:r>
      <w:r w:rsidR="00914CA8">
        <w:rPr>
          <w:rFonts w:ascii="Times New Roman" w:hAnsi="Times New Roman"/>
          <w:bCs/>
          <w:sz w:val="24"/>
          <w:szCs w:val="24"/>
        </w:rPr>
        <w:t xml:space="preserve"> 202</w:t>
      </w:r>
      <w:r w:rsidR="001C7262">
        <w:rPr>
          <w:rFonts w:ascii="Times New Roman" w:hAnsi="Times New Roman"/>
          <w:bCs/>
          <w:sz w:val="24"/>
          <w:szCs w:val="24"/>
        </w:rPr>
        <w:t>2</w:t>
      </w:r>
      <w:r w:rsidR="00914CA8" w:rsidRPr="00914CA8">
        <w:rPr>
          <w:rFonts w:ascii="Times New Roman" w:hAnsi="Times New Roman"/>
          <w:bCs/>
          <w:sz w:val="24"/>
          <w:szCs w:val="24"/>
        </w:rPr>
        <w:t>.</w:t>
      </w:r>
    </w:p>
    <w:p w:rsidR="00725081" w:rsidRDefault="00725081" w:rsidP="007250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5081" w:rsidRDefault="00725081" w:rsidP="007250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="00AC37C3">
        <w:rPr>
          <w:rFonts w:ascii="Times New Roman" w:hAnsi="Times New Roman"/>
          <w:b/>
          <w:bCs/>
          <w:sz w:val="24"/>
          <w:szCs w:val="24"/>
        </w:rPr>
        <w:t>9</w:t>
      </w:r>
    </w:p>
    <w:p w:rsidR="00725081" w:rsidRDefault="00E139FE" w:rsidP="007250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CC1255">
        <w:rPr>
          <w:rFonts w:ascii="Times New Roman" w:hAnsi="Times New Roman"/>
          <w:bCs/>
          <w:sz w:val="24"/>
          <w:szCs w:val="24"/>
        </w:rPr>
        <w:t>V nadväznosti na</w:t>
      </w:r>
      <w:r w:rsidR="00DB0460">
        <w:rPr>
          <w:rFonts w:ascii="Times New Roman" w:hAnsi="Times New Roman"/>
          <w:bCs/>
          <w:sz w:val="24"/>
          <w:szCs w:val="24"/>
        </w:rPr>
        <w:t xml:space="preserve"> prvý</w:t>
      </w:r>
      <w:r w:rsidR="00CC1255">
        <w:rPr>
          <w:rFonts w:ascii="Times New Roman" w:hAnsi="Times New Roman"/>
          <w:bCs/>
          <w:sz w:val="24"/>
          <w:szCs w:val="24"/>
        </w:rPr>
        <w:t xml:space="preserve"> novelizačný bod sa nahrádza príloha č. 4. V novej prílohe č. 4 sa ustanovuje zoznam medonosných plodín na účely § 11 ods. 3 písm. i) a § 11 ods. 10. </w:t>
      </w:r>
    </w:p>
    <w:p w:rsidR="00A41AFF" w:rsidRDefault="00A41AFF" w:rsidP="007250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41AFF" w:rsidRDefault="00A41AFF" w:rsidP="007250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="00AC37C3">
        <w:rPr>
          <w:rFonts w:ascii="Times New Roman" w:hAnsi="Times New Roman"/>
          <w:b/>
          <w:bCs/>
          <w:sz w:val="24"/>
          <w:szCs w:val="24"/>
        </w:rPr>
        <w:t>10</w:t>
      </w:r>
    </w:p>
    <w:p w:rsidR="00A41AFF" w:rsidRPr="00A41AFF" w:rsidRDefault="00A41AFF" w:rsidP="007250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V nadväznosti na zavedenie nového typu oblasti ekologického záujmu </w:t>
      </w:r>
      <w:r>
        <w:rPr>
          <w:rFonts w:ascii="Times New Roman" w:hAnsi="Times New Roman"/>
          <w:sz w:val="24"/>
          <w:szCs w:val="24"/>
        </w:rPr>
        <w:t xml:space="preserve">„orná pôda ležiaca úhorom pre medonosné plodiny uvedené v prílohe č. 4“ sa v prílohe č. 5 dopĺňa zodpovedajúci váhový faktor. </w:t>
      </w:r>
    </w:p>
    <w:p w:rsidR="00A41AFF" w:rsidRDefault="00A41AFF" w:rsidP="007250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1AFF" w:rsidRDefault="00A41AFF" w:rsidP="007250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bodu 1</w:t>
      </w:r>
      <w:r w:rsidR="00AC37C3">
        <w:rPr>
          <w:rFonts w:ascii="Times New Roman" w:hAnsi="Times New Roman"/>
          <w:b/>
          <w:bCs/>
          <w:sz w:val="24"/>
          <w:szCs w:val="24"/>
        </w:rPr>
        <w:t>1</w:t>
      </w:r>
    </w:p>
    <w:p w:rsidR="00A41AFF" w:rsidRPr="00A41AFF" w:rsidRDefault="00A41AFF" w:rsidP="007250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 ohľadom na agrotechnickú prax sa dopĺňa zoznam medziplodín v prílohe č. 7. </w:t>
      </w:r>
    </w:p>
    <w:p w:rsidR="00174EED" w:rsidRPr="0086700B" w:rsidRDefault="00174EED" w:rsidP="002A7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7273D" w:rsidRPr="0086700B" w:rsidRDefault="0047273D" w:rsidP="002A77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700B">
        <w:rPr>
          <w:rFonts w:ascii="Times New Roman" w:hAnsi="Times New Roman"/>
          <w:b/>
          <w:bCs/>
          <w:sz w:val="24"/>
          <w:szCs w:val="24"/>
        </w:rPr>
        <w:t>K čl. II</w:t>
      </w:r>
    </w:p>
    <w:p w:rsidR="009307B1" w:rsidRPr="006E29A7" w:rsidRDefault="0047273D" w:rsidP="00FD2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700B">
        <w:rPr>
          <w:rFonts w:ascii="Times New Roman" w:hAnsi="Times New Roman"/>
          <w:sz w:val="24"/>
          <w:szCs w:val="24"/>
        </w:rPr>
        <w:t xml:space="preserve">Dátum nadobudnutia účinnosti je </w:t>
      </w:r>
      <w:r w:rsidR="00635537">
        <w:rPr>
          <w:rFonts w:ascii="Times New Roman" w:hAnsi="Times New Roman"/>
          <w:sz w:val="24"/>
          <w:szCs w:val="24"/>
        </w:rPr>
        <w:t>navrhnutý</w:t>
      </w:r>
      <w:r w:rsidRPr="0086700B">
        <w:rPr>
          <w:rFonts w:ascii="Times New Roman" w:hAnsi="Times New Roman"/>
          <w:sz w:val="24"/>
          <w:szCs w:val="24"/>
        </w:rPr>
        <w:t xml:space="preserve"> tak, aby adresáti</w:t>
      </w:r>
      <w:r w:rsidR="0064692C">
        <w:rPr>
          <w:rFonts w:ascii="Times New Roman" w:hAnsi="Times New Roman"/>
          <w:sz w:val="24"/>
          <w:szCs w:val="24"/>
        </w:rPr>
        <w:t xml:space="preserve"> právneho predpisu</w:t>
      </w:r>
      <w:r w:rsidRPr="0086700B">
        <w:rPr>
          <w:rFonts w:ascii="Times New Roman" w:hAnsi="Times New Roman"/>
          <w:sz w:val="24"/>
          <w:szCs w:val="24"/>
        </w:rPr>
        <w:t xml:space="preserve"> mali </w:t>
      </w:r>
      <w:r w:rsidR="00720613">
        <w:rPr>
          <w:rFonts w:ascii="Times New Roman" w:hAnsi="Times New Roman"/>
          <w:sz w:val="24"/>
          <w:szCs w:val="24"/>
        </w:rPr>
        <w:t>primeraný čas</w:t>
      </w:r>
      <w:r w:rsidRPr="0086700B">
        <w:rPr>
          <w:rFonts w:ascii="Times New Roman" w:hAnsi="Times New Roman"/>
          <w:sz w:val="24"/>
          <w:szCs w:val="24"/>
        </w:rPr>
        <w:t xml:space="preserve"> na oboznámenie sa s novou právnou úpravou.</w:t>
      </w:r>
      <w:r w:rsidR="006E29A7">
        <w:rPr>
          <w:rFonts w:ascii="Times New Roman" w:hAnsi="Times New Roman"/>
          <w:sz w:val="24"/>
          <w:szCs w:val="24"/>
        </w:rPr>
        <w:t xml:space="preserve"> </w:t>
      </w:r>
      <w:r w:rsidR="009F1F25" w:rsidRPr="00533CD1">
        <w:rPr>
          <w:rFonts w:ascii="Times New Roman" w:hAnsi="Times New Roman"/>
          <w:sz w:val="24"/>
          <w:szCs w:val="24"/>
        </w:rPr>
        <w:t xml:space="preserve">Vzhľadom na predpokladanú dobu trvania legislatívneho procesu je možné predpokladať zachovanie 15 dňovej </w:t>
      </w:r>
      <w:proofErr w:type="spellStart"/>
      <w:r w:rsidR="009F1F25" w:rsidRPr="00533CD1">
        <w:rPr>
          <w:rFonts w:ascii="Times New Roman" w:hAnsi="Times New Roman"/>
          <w:sz w:val="24"/>
          <w:szCs w:val="24"/>
        </w:rPr>
        <w:t>legisvakačnej</w:t>
      </w:r>
      <w:proofErr w:type="spellEnd"/>
      <w:r w:rsidR="009F1F25" w:rsidRPr="00533CD1">
        <w:rPr>
          <w:rFonts w:ascii="Times New Roman" w:hAnsi="Times New Roman"/>
          <w:sz w:val="24"/>
          <w:szCs w:val="24"/>
        </w:rPr>
        <w:t xml:space="preserve"> doby v</w:t>
      </w:r>
      <w:r w:rsidR="00070B8E">
        <w:rPr>
          <w:rFonts w:ascii="Times New Roman" w:hAnsi="Times New Roman"/>
          <w:sz w:val="24"/>
          <w:szCs w:val="24"/>
        </w:rPr>
        <w:t> </w:t>
      </w:r>
      <w:r w:rsidR="009F1F25" w:rsidRPr="00533CD1">
        <w:rPr>
          <w:rFonts w:ascii="Times New Roman" w:hAnsi="Times New Roman"/>
          <w:sz w:val="24"/>
          <w:szCs w:val="24"/>
        </w:rPr>
        <w:t>súlade s § 19 ods. 5 zákona č. 400/2015 Z. z. o tvorbe právnych predpisov a o Zbierke zákonov Slovenskej republiky a o zmene a doplnení niektorých zákonov.</w:t>
      </w:r>
    </w:p>
    <w:sectPr w:rsidR="009307B1" w:rsidRPr="006E29A7" w:rsidSect="00070B8E">
      <w:footerReference w:type="default" r:id="rId11"/>
      <w:pgSz w:w="12240" w:h="15840"/>
      <w:pgMar w:top="1276" w:right="1418" w:bottom="1702" w:left="1418" w:header="709" w:footer="56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75" w:rsidRDefault="00693375" w:rsidP="00C70F09">
      <w:pPr>
        <w:spacing w:after="0" w:line="240" w:lineRule="auto"/>
      </w:pPr>
      <w:r>
        <w:separator/>
      </w:r>
    </w:p>
  </w:endnote>
  <w:endnote w:type="continuationSeparator" w:id="0">
    <w:p w:rsidR="00693375" w:rsidRDefault="00693375" w:rsidP="00C7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1045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30DF2" w:rsidRPr="00330DF2" w:rsidRDefault="006A11A8" w:rsidP="000E0E8E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86700B">
          <w:rPr>
            <w:rFonts w:ascii="Times New Roman" w:hAnsi="Times New Roman"/>
            <w:sz w:val="24"/>
            <w:szCs w:val="24"/>
          </w:rPr>
          <w:fldChar w:fldCharType="begin"/>
        </w:r>
        <w:r w:rsidR="002A77E2" w:rsidRPr="0086700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700B">
          <w:rPr>
            <w:rFonts w:ascii="Times New Roman" w:hAnsi="Times New Roman"/>
            <w:sz w:val="24"/>
            <w:szCs w:val="24"/>
          </w:rPr>
          <w:fldChar w:fldCharType="separate"/>
        </w:r>
        <w:r w:rsidR="00070B8E">
          <w:rPr>
            <w:rFonts w:ascii="Times New Roman" w:hAnsi="Times New Roman"/>
            <w:noProof/>
            <w:sz w:val="24"/>
            <w:szCs w:val="24"/>
          </w:rPr>
          <w:t>12</w:t>
        </w:r>
        <w:r w:rsidRPr="0086700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75" w:rsidRDefault="00693375" w:rsidP="00C70F09">
      <w:pPr>
        <w:spacing w:after="0" w:line="240" w:lineRule="auto"/>
      </w:pPr>
      <w:r>
        <w:separator/>
      </w:r>
    </w:p>
  </w:footnote>
  <w:footnote w:type="continuationSeparator" w:id="0">
    <w:p w:rsidR="00693375" w:rsidRDefault="00693375" w:rsidP="00C70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16185"/>
    <w:rsid w:val="000418DD"/>
    <w:rsid w:val="00053A34"/>
    <w:rsid w:val="00054EBA"/>
    <w:rsid w:val="00070B8E"/>
    <w:rsid w:val="0007650C"/>
    <w:rsid w:val="000C46C9"/>
    <w:rsid w:val="000E07BF"/>
    <w:rsid w:val="000E0E8E"/>
    <w:rsid w:val="001050C1"/>
    <w:rsid w:val="00106579"/>
    <w:rsid w:val="00164AE8"/>
    <w:rsid w:val="00174EED"/>
    <w:rsid w:val="001B5437"/>
    <w:rsid w:val="001C7262"/>
    <w:rsid w:val="002252B7"/>
    <w:rsid w:val="002715E7"/>
    <w:rsid w:val="002A77E2"/>
    <w:rsid w:val="0030619A"/>
    <w:rsid w:val="00313A86"/>
    <w:rsid w:val="00321967"/>
    <w:rsid w:val="00335EFC"/>
    <w:rsid w:val="00363B2C"/>
    <w:rsid w:val="00367814"/>
    <w:rsid w:val="003A444A"/>
    <w:rsid w:val="003C5559"/>
    <w:rsid w:val="00420EA3"/>
    <w:rsid w:val="0047273D"/>
    <w:rsid w:val="00485372"/>
    <w:rsid w:val="004F73B2"/>
    <w:rsid w:val="00523C2D"/>
    <w:rsid w:val="00525403"/>
    <w:rsid w:val="00533CD1"/>
    <w:rsid w:val="00537CF8"/>
    <w:rsid w:val="005477F0"/>
    <w:rsid w:val="00555363"/>
    <w:rsid w:val="00575283"/>
    <w:rsid w:val="00595745"/>
    <w:rsid w:val="005B3C20"/>
    <w:rsid w:val="005E1A97"/>
    <w:rsid w:val="00635537"/>
    <w:rsid w:val="00642BC0"/>
    <w:rsid w:val="0064692C"/>
    <w:rsid w:val="00682DB1"/>
    <w:rsid w:val="00685535"/>
    <w:rsid w:val="00687DBE"/>
    <w:rsid w:val="00693375"/>
    <w:rsid w:val="006A11A8"/>
    <w:rsid w:val="006A4E3C"/>
    <w:rsid w:val="006E29A7"/>
    <w:rsid w:val="00720613"/>
    <w:rsid w:val="00725081"/>
    <w:rsid w:val="007828AA"/>
    <w:rsid w:val="007B020B"/>
    <w:rsid w:val="007B0E21"/>
    <w:rsid w:val="007D51C9"/>
    <w:rsid w:val="007E21C3"/>
    <w:rsid w:val="007F2186"/>
    <w:rsid w:val="007F4DC9"/>
    <w:rsid w:val="00814718"/>
    <w:rsid w:val="0085422E"/>
    <w:rsid w:val="00877859"/>
    <w:rsid w:val="008C1735"/>
    <w:rsid w:val="00914CA8"/>
    <w:rsid w:val="00927A9E"/>
    <w:rsid w:val="00927B53"/>
    <w:rsid w:val="009307B1"/>
    <w:rsid w:val="00943C1B"/>
    <w:rsid w:val="009856CE"/>
    <w:rsid w:val="00987BCC"/>
    <w:rsid w:val="009E3EFD"/>
    <w:rsid w:val="009F1F25"/>
    <w:rsid w:val="00A167F2"/>
    <w:rsid w:val="00A41AFF"/>
    <w:rsid w:val="00AC37C3"/>
    <w:rsid w:val="00AE693F"/>
    <w:rsid w:val="00AF45C0"/>
    <w:rsid w:val="00B4622B"/>
    <w:rsid w:val="00B9117D"/>
    <w:rsid w:val="00BB6C2E"/>
    <w:rsid w:val="00C270D3"/>
    <w:rsid w:val="00C70F09"/>
    <w:rsid w:val="00C86EA7"/>
    <w:rsid w:val="00CC1255"/>
    <w:rsid w:val="00CC53B4"/>
    <w:rsid w:val="00CC65BD"/>
    <w:rsid w:val="00CD7462"/>
    <w:rsid w:val="00D74221"/>
    <w:rsid w:val="00DB0460"/>
    <w:rsid w:val="00DB2C6D"/>
    <w:rsid w:val="00DB523B"/>
    <w:rsid w:val="00DE51D0"/>
    <w:rsid w:val="00DF7642"/>
    <w:rsid w:val="00E12770"/>
    <w:rsid w:val="00E139FE"/>
    <w:rsid w:val="00E16438"/>
    <w:rsid w:val="00E22F91"/>
    <w:rsid w:val="00E25FA0"/>
    <w:rsid w:val="00E36C4B"/>
    <w:rsid w:val="00E60659"/>
    <w:rsid w:val="00EA666D"/>
    <w:rsid w:val="00F26DAD"/>
    <w:rsid w:val="00F321FF"/>
    <w:rsid w:val="00F40496"/>
    <w:rsid w:val="00F41F32"/>
    <w:rsid w:val="00F43709"/>
    <w:rsid w:val="00F9210F"/>
    <w:rsid w:val="00FB7991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D666"/>
  <w15:docId w15:val="{F264B59C-6A63-48A3-9A83-59EA2D73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73D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7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73D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9A7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E29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29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29A7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2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29A7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5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22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WKX3UHSAJ2R6-2-1033897</_dlc_DocId>
    <_dlc_DocIdUrl xmlns="e60a29af-d413-48d4-bd90-fe9d2a897e4b">
      <Url>https://ovdmasv601/sites/DMS/_layouts/15/DocIdRedir.aspx?ID=WKX3UHSAJ2R6-2-1033897</Url>
      <Description>WKX3UHSAJ2R6-2-1033897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f:fields xmlns:f="http://schemas.fabasoft.com/folio/2007/fields">
  <f:record>
    <f:field ref="objname" par="" text="8. Dôvodová správa - osobitná časť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8. Dôvodová správa - osobitná časť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32E7CAAF-9CD5-4551-8456-697329622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2FF28-AF41-46F3-8A38-1105D5EAF177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5A6EDFE0-47FA-4515-9A5C-DACE4B3EC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B492B-01FD-42FD-9927-4487B89247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Illáš Martin</cp:lastModifiedBy>
  <cp:revision>10</cp:revision>
  <dcterms:created xsi:type="dcterms:W3CDTF">2021-09-13T07:07:00Z</dcterms:created>
  <dcterms:modified xsi:type="dcterms:W3CDTF">2021-12-13T14:44:00Z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78baa5bd-a5d2-4f65-a2af-c47b0f46e271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29. 9. 2021, 10:33</vt:lpwstr>
  </property>
  <property fmtid="{D5CDD505-2E9C-101B-9397-08002B2CF9AE}" pid="58" name="FSC#SKEDITIONREG@103.510:curruserrolegroup">
    <vt:lpwstr>Odbor legislatívy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29. 9. 2021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29.9.2021, 10:33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29.09.2021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*COO.2296.100.2.2072598*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referent 5</vt:lpwstr>
  </property>
  <property fmtid="{D5CDD505-2E9C-101B-9397-08002B2CF9AE}" pid="355" name="FSC#COOELAK@1.1001:CurrentUserEmail">
    <vt:lpwstr>roman.nemec@land.gov.sk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COO.2296.100.2.2072598</vt:lpwstr>
  </property>
  <property fmtid="{D5CDD505-2E9C-101B-9397-08002B2CF9AE}" pid="387" name="FSC#FSCFOLIO@1.1001:docpropproject">
    <vt:lpwstr/>
  </property>
</Properties>
</file>