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6F" w:rsidRPr="00007738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85466F" w:rsidRPr="00007738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0B0EBA"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0B0EBA" w:rsidRPr="00007738" w:rsidRDefault="000B0EBA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1266"/>
        <w:gridCol w:w="1266"/>
        <w:gridCol w:w="1266"/>
        <w:gridCol w:w="1266"/>
      </w:tblGrid>
      <w:tr w:rsidR="0085466F" w:rsidRPr="00007738" w:rsidTr="009175AE">
        <w:trPr>
          <w:cantSplit/>
          <w:trHeight w:val="192"/>
          <w:jc w:val="center"/>
        </w:trPr>
        <w:tc>
          <w:tcPr>
            <w:tcW w:w="4657" w:type="dxa"/>
            <w:vMerge w:val="restart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4" w:type="dxa"/>
            <w:gridSpan w:val="4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5466F" w:rsidRPr="00007738" w:rsidTr="009175AE">
        <w:trPr>
          <w:cantSplit/>
          <w:trHeight w:val="69"/>
          <w:jc w:val="center"/>
        </w:trPr>
        <w:tc>
          <w:tcPr>
            <w:tcW w:w="4657" w:type="dxa"/>
            <w:vMerge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007738" w:rsidRDefault="009D1551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007738" w:rsidRDefault="00E92BDC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007738" w:rsidRDefault="00E92BDC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85466F" w:rsidRPr="00007738" w:rsidRDefault="003028B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E92BDC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bookmarkEnd w:id="1"/>
      <w:tr w:rsidR="009D1551" w:rsidRPr="00007738" w:rsidTr="007C2DDE">
        <w:trPr>
          <w:trHeight w:val="331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D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9D1551" w:rsidRPr="000E6E0E" w:rsidRDefault="009D1551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DF288E"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9D1551" w:rsidRPr="000E6E0E" w:rsidRDefault="00DF288E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9D1551" w:rsidRPr="000E6E0E" w:rsidRDefault="00DF288E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9D1551" w:rsidRPr="00007738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F288E" w:rsidRPr="00007738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F288E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DF288E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9D1551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F288E" w:rsidRPr="00007738" w:rsidTr="009175AE">
        <w:trPr>
          <w:trHeight w:val="123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DF288E" w:rsidRPr="00612F2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správy/ program zvlášť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612F2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F288E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DF288E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Program 070 - Väzenstvo</w:t>
            </w:r>
          </w:p>
        </w:tc>
        <w:tc>
          <w:tcPr>
            <w:tcW w:w="1266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9D1551" w:rsidRPr="000E6E0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9D1551" w:rsidRPr="000E6E0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:rsidR="009D1551" w:rsidRPr="000E6E0E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</w:tr>
      <w:tr w:rsidR="00DF288E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DF288E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noWrap/>
            <w:vAlign w:val="center"/>
          </w:tcPr>
          <w:p w:rsidR="00DF288E" w:rsidRPr="000E6E0E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:rsidTr="009175AE">
        <w:trPr>
          <w:trHeight w:val="69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9D1551" w:rsidRPr="00BF6FA9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9D1551" w:rsidRPr="00BF6FA9" w:rsidRDefault="009D1551" w:rsidP="0058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5848F2" w:rsidRPr="00BF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9D1551" w:rsidRPr="00BF6FA9" w:rsidRDefault="005848F2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:rsidR="009D1551" w:rsidRPr="00BF6FA9" w:rsidRDefault="005848F2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12FA9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12FA9" w:rsidRPr="00007738" w:rsidRDefault="00812FA9" w:rsidP="0081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správy/ program zvlášť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12FA9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12FA9" w:rsidRPr="00007738" w:rsidRDefault="00812FA9" w:rsidP="0081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5848F2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0E6E0E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0E6E0E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0E6E0E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12FA9" w:rsidRPr="00007738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:rsidR="00812FA9" w:rsidRPr="00007738" w:rsidRDefault="00812FA9" w:rsidP="0081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:rsidR="00812FA9" w:rsidRPr="00BF6FA9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F288E" w:rsidRPr="00007738" w:rsidTr="009175AE">
        <w:trPr>
          <w:trHeight w:val="6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F288E" w:rsidRPr="00007738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Rozpočtovo nekrytý vplyv/úspora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F288E" w:rsidRPr="00BF6FA9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F288E" w:rsidRPr="00BF6FA9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F288E" w:rsidRPr="00BF6FA9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F288E" w:rsidRPr="00BF6FA9" w:rsidRDefault="00DF288E" w:rsidP="00DF2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6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500 556</w:t>
            </w:r>
          </w:p>
        </w:tc>
      </w:tr>
    </w:tbl>
    <w:p w:rsidR="009175AE" w:rsidRPr="00007738" w:rsidRDefault="009175AE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85481A" w:rsidRPr="00007738" w:rsidRDefault="0085481A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85466F" w:rsidRPr="00007738" w:rsidRDefault="00EF46EA" w:rsidP="009A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zvýšení sumy minimálnej mzdy sa vykoná ú</w:t>
      </w:r>
      <w:r w:rsidR="00987D30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prava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výšky pracovných taríf</w:t>
      </w:r>
      <w:r w:rsidR="00987D30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3 ods. 3 nariadenia vlády Slovenskej republiky č. 384/2006 Z. z. o výške pracovnej odmeny a podmienkach jej poskytovania obvineným a odsúdeným v znení neskorších predpisov</w:t>
      </w: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23126">
        <w:rPr>
          <w:rFonts w:ascii="Times New Roman" w:hAnsi="Times New Roman" w:cs="Times New Roman"/>
          <w:sz w:val="24"/>
          <w:szCs w:val="24"/>
        </w:rPr>
        <w:t>(ďalej len „nariadenie vlády“)</w:t>
      </w: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vždy k 1. januáru príslušného kalendárneho roka</w:t>
      </w:r>
      <w:r w:rsidR="00825C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súvislosti s nárastom výdavkov dochádza k zvýšeniu príjmov z činností stredísk vedľajšieho hospodárstva a z rozúčtovania pracovných odmien odsúdených zaradených do práce v danom rozpočtovom roku. </w:t>
      </w:r>
    </w:p>
    <w:p w:rsidR="004B488F" w:rsidRPr="00007738" w:rsidRDefault="004B488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74C2B" w:rsidRPr="00007738" w:rsidRDefault="00C74C2B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9A3F6F" w:rsidRPr="00007738" w:rsidRDefault="009A3F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C2B" w:rsidRPr="00007738" w:rsidRDefault="00703553" w:rsidP="009A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38">
        <w:rPr>
          <w:rFonts w:ascii="Times New Roman" w:hAnsi="Times New Roman" w:cs="Times New Roman"/>
          <w:sz w:val="24"/>
          <w:szCs w:val="24"/>
        </w:rPr>
        <w:t>Návrh</w:t>
      </w:r>
      <w:r w:rsidR="005B3436" w:rsidRPr="00007738">
        <w:rPr>
          <w:rFonts w:ascii="Times New Roman" w:hAnsi="Times New Roman" w:cs="Times New Roman"/>
          <w:sz w:val="24"/>
          <w:szCs w:val="24"/>
        </w:rPr>
        <w:t>om</w:t>
      </w:r>
      <w:r w:rsidRPr="00007738">
        <w:rPr>
          <w:rFonts w:ascii="Times New Roman" w:hAnsi="Times New Roman" w:cs="Times New Roman"/>
          <w:sz w:val="24"/>
          <w:szCs w:val="24"/>
        </w:rPr>
        <w:t xml:space="preserve"> nariadenia vlády</w:t>
      </w:r>
      <w:r w:rsidR="00BF1861" w:rsidRPr="00007738">
        <w:rPr>
          <w:rFonts w:ascii="Times New Roman" w:hAnsi="Times New Roman" w:cs="Times New Roman"/>
          <w:sz w:val="24"/>
          <w:szCs w:val="24"/>
        </w:rPr>
        <w:t xml:space="preserve"> Slovenskej republiky sa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 upravuje znenie príloh č. 3 a 4, v ktorých sa výšky pracovných taríf obvinených a odsúdených zaradených do práce zvýšia </w:t>
      </w:r>
      <w:r w:rsidR="009A3F6F" w:rsidRPr="00007738">
        <w:rPr>
          <w:rFonts w:ascii="Times New Roman" w:hAnsi="Times New Roman" w:cs="Times New Roman"/>
          <w:sz w:val="24"/>
          <w:szCs w:val="24"/>
        </w:rPr>
        <w:t xml:space="preserve">      </w:t>
      </w:r>
      <w:r w:rsidR="007E2AE4" w:rsidRPr="00007738">
        <w:rPr>
          <w:rFonts w:ascii="Times New Roman" w:hAnsi="Times New Roman" w:cs="Times New Roman"/>
          <w:sz w:val="24"/>
          <w:szCs w:val="24"/>
        </w:rPr>
        <w:t>na základe stanoveného valorizačného  mechanizmu podľ</w:t>
      </w:r>
      <w:r w:rsidR="00BF1861" w:rsidRPr="00007738">
        <w:rPr>
          <w:rFonts w:ascii="Times New Roman" w:hAnsi="Times New Roman" w:cs="Times New Roman"/>
          <w:sz w:val="24"/>
          <w:szCs w:val="24"/>
        </w:rPr>
        <w:t>a § 3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 ods. 3 nariadenia vlády z dôvodu schválenia stanovenej minimálnej mzdy</w:t>
      </w:r>
      <w:r w:rsidR="00E92BDC" w:rsidRPr="00007738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6C2037">
        <w:rPr>
          <w:rFonts w:ascii="Times New Roman" w:hAnsi="Times New Roman" w:cs="Times New Roman"/>
          <w:sz w:val="24"/>
          <w:szCs w:val="24"/>
        </w:rPr>
        <w:t>2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. </w:t>
      </w:r>
      <w:r w:rsidRPr="00007738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C96E50" w:rsidRPr="00007738">
        <w:rPr>
          <w:rFonts w:ascii="Times New Roman" w:hAnsi="Times New Roman" w:cs="Times New Roman"/>
          <w:sz w:val="24"/>
          <w:szCs w:val="24"/>
        </w:rPr>
        <w:t>budú implementovať organizačné zložky</w:t>
      </w:r>
      <w:r w:rsidRPr="00007738">
        <w:rPr>
          <w:rFonts w:ascii="Times New Roman" w:hAnsi="Times New Roman" w:cs="Times New Roman"/>
          <w:sz w:val="24"/>
          <w:szCs w:val="24"/>
        </w:rPr>
        <w:t xml:space="preserve"> Zbor</w:t>
      </w:r>
      <w:r w:rsidR="00C96E50" w:rsidRPr="00007738">
        <w:rPr>
          <w:rFonts w:ascii="Times New Roman" w:hAnsi="Times New Roman" w:cs="Times New Roman"/>
          <w:sz w:val="24"/>
          <w:szCs w:val="24"/>
        </w:rPr>
        <w:t>u</w:t>
      </w:r>
      <w:r w:rsidRPr="00007738">
        <w:rPr>
          <w:rFonts w:ascii="Times New Roman" w:hAnsi="Times New Roman" w:cs="Times New Roman"/>
          <w:sz w:val="24"/>
          <w:szCs w:val="24"/>
        </w:rPr>
        <w:t xml:space="preserve"> väzenskej a justičnej stráže,</w:t>
      </w:r>
      <w:r w:rsidR="00C96E50" w:rsidRPr="00007738">
        <w:rPr>
          <w:rFonts w:ascii="Times New Roman" w:hAnsi="Times New Roman" w:cs="Times New Roman"/>
          <w:sz w:val="24"/>
          <w:szCs w:val="24"/>
        </w:rPr>
        <w:t xml:space="preserve"> ktoré si voči obvinenému a odsúdenému zaradenému do práce plnia povinnosti zamestnávateľa.</w:t>
      </w:r>
      <w:r w:rsidRPr="00007738">
        <w:rPr>
          <w:rFonts w:ascii="Times New Roman" w:hAnsi="Times New Roman" w:cs="Times New Roman"/>
          <w:sz w:val="24"/>
          <w:szCs w:val="24"/>
        </w:rPr>
        <w:t xml:space="preserve"> Ak službou možno rozumieť aj výkon obvineného alebo odsúdeného zaradeného do práce, služby sa budú poskytovať regionálne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Pr="00007738">
        <w:rPr>
          <w:rFonts w:ascii="Times New Roman" w:hAnsi="Times New Roman" w:cs="Times New Roman"/>
          <w:sz w:val="24"/>
          <w:szCs w:val="24"/>
        </w:rPr>
        <w:t xml:space="preserve"> na celom území Slovenskej republiky, kde sa nachádzajú sídla ústavov</w:t>
      </w:r>
      <w:r w:rsidR="00C74C2B" w:rsidRPr="00007738">
        <w:rPr>
          <w:rFonts w:ascii="Times New Roman" w:hAnsi="Times New Roman" w:cs="Times New Roman"/>
          <w:sz w:val="24"/>
          <w:szCs w:val="24"/>
        </w:rPr>
        <w:t xml:space="preserve"> na výkon </w:t>
      </w:r>
      <w:r w:rsidR="00C74C2B" w:rsidRPr="00D377BA">
        <w:rPr>
          <w:rFonts w:ascii="Times New Roman" w:hAnsi="Times New Roman" w:cs="Times New Roman"/>
          <w:sz w:val="24"/>
          <w:szCs w:val="24"/>
        </w:rPr>
        <w:t>väzby</w:t>
      </w:r>
      <w:r w:rsidR="00823126" w:rsidRPr="00D377BA">
        <w:rPr>
          <w:rFonts w:ascii="Times New Roman" w:hAnsi="Times New Roman" w:cs="Times New Roman"/>
          <w:sz w:val="24"/>
          <w:szCs w:val="24"/>
        </w:rPr>
        <w:t>,</w:t>
      </w:r>
      <w:r w:rsidR="00C74C2B" w:rsidRPr="00D377BA">
        <w:rPr>
          <w:rFonts w:ascii="Times New Roman" w:hAnsi="Times New Roman" w:cs="Times New Roman"/>
          <w:sz w:val="24"/>
          <w:szCs w:val="24"/>
        </w:rPr>
        <w:t xml:space="preserve"> </w:t>
      </w:r>
      <w:r w:rsidR="00EB2E58" w:rsidRPr="00D377BA">
        <w:rPr>
          <w:rFonts w:ascii="Times New Roman" w:hAnsi="Times New Roman" w:cs="Times New Roman"/>
          <w:sz w:val="24"/>
          <w:szCs w:val="24"/>
        </w:rPr>
        <w:t xml:space="preserve"> ústavov na </w:t>
      </w:r>
      <w:r w:rsidR="00B26B83" w:rsidRPr="00D377BA">
        <w:rPr>
          <w:rFonts w:ascii="Times New Roman" w:hAnsi="Times New Roman" w:cs="Times New Roman"/>
          <w:sz w:val="24"/>
          <w:szCs w:val="24"/>
        </w:rPr>
        <w:t>výkon trestu odňatia slobody,</w:t>
      </w:r>
      <w:r w:rsidR="00823126" w:rsidRPr="00D377BA">
        <w:rPr>
          <w:rFonts w:ascii="Times New Roman" w:hAnsi="Times New Roman" w:cs="Times New Roman"/>
          <w:sz w:val="24"/>
          <w:szCs w:val="24"/>
        </w:rPr>
        <w:t> ústavu na výkon trestu odňatia slobody pre mladistvých</w:t>
      </w:r>
      <w:r w:rsidR="00B26B83" w:rsidRPr="00D377BA">
        <w:rPr>
          <w:rFonts w:ascii="Times New Roman" w:hAnsi="Times New Roman" w:cs="Times New Roman"/>
          <w:sz w:val="24"/>
          <w:szCs w:val="24"/>
        </w:rPr>
        <w:t xml:space="preserve"> a nemocnice pre obvinených a odsúdených</w:t>
      </w:r>
      <w:r w:rsidR="00823126" w:rsidRPr="00D377BA">
        <w:rPr>
          <w:rFonts w:ascii="Times New Roman" w:hAnsi="Times New Roman" w:cs="Times New Roman"/>
          <w:sz w:val="24"/>
          <w:szCs w:val="24"/>
        </w:rPr>
        <w:t>.</w:t>
      </w:r>
    </w:p>
    <w:p w:rsidR="009A3F6F" w:rsidRPr="00007738" w:rsidRDefault="009A3F6F" w:rsidP="009A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03553"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0077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2054AE" w:rsidRPr="00007738" w:rsidRDefault="002054AE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85466F" w:rsidRPr="00007738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5466F" w:rsidRPr="00007738" w:rsidTr="0063425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5466F" w:rsidRPr="00007738" w:rsidTr="0063425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5466F" w:rsidRPr="00007738" w:rsidTr="00634251">
        <w:trPr>
          <w:trHeight w:val="70"/>
        </w:trPr>
        <w:tc>
          <w:tcPr>
            <w:tcW w:w="4530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007738" w:rsidTr="00634251">
        <w:trPr>
          <w:trHeight w:val="70"/>
        </w:trPr>
        <w:tc>
          <w:tcPr>
            <w:tcW w:w="4530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007738" w:rsidTr="00634251">
        <w:trPr>
          <w:trHeight w:val="70"/>
        </w:trPr>
        <w:tc>
          <w:tcPr>
            <w:tcW w:w="4530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23126" w:rsidRDefault="00823126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842C3" w:rsidRDefault="003842C3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7B80" w:rsidRPr="000C3F79" w:rsidRDefault="00FE7B80" w:rsidP="009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38">
        <w:rPr>
          <w:rFonts w:ascii="Times New Roman" w:hAnsi="Times New Roman" w:cs="Times New Roman"/>
          <w:sz w:val="24"/>
          <w:szCs w:val="24"/>
        </w:rPr>
        <w:t xml:space="preserve">V súvislosti so zvýšením minimálnej mzdy, </w:t>
      </w:r>
      <w:r w:rsidR="0077044D" w:rsidRPr="00007738">
        <w:rPr>
          <w:rFonts w:ascii="Times New Roman" w:hAnsi="Times New Roman" w:cs="Times New Roman"/>
          <w:sz w:val="24"/>
          <w:szCs w:val="24"/>
        </w:rPr>
        <w:t>pri použi</w:t>
      </w:r>
      <w:r w:rsidR="009A3F6F" w:rsidRPr="00007738">
        <w:rPr>
          <w:rFonts w:ascii="Times New Roman" w:hAnsi="Times New Roman" w:cs="Times New Roman"/>
          <w:sz w:val="24"/>
          <w:szCs w:val="24"/>
        </w:rPr>
        <w:t>tí valorizačného</w:t>
      </w:r>
      <w:r w:rsidR="00966E40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07738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EB2E58" w:rsidRPr="00007738">
        <w:rPr>
          <w:rFonts w:ascii="Times New Roman" w:hAnsi="Times New Roman" w:cs="Times New Roman"/>
          <w:sz w:val="24"/>
          <w:szCs w:val="24"/>
        </w:rPr>
        <w:t xml:space="preserve">uvedeného </w:t>
      </w:r>
      <w:r w:rsidR="0077044D" w:rsidRPr="00007738">
        <w:rPr>
          <w:rFonts w:ascii="Times New Roman" w:hAnsi="Times New Roman" w:cs="Times New Roman"/>
          <w:sz w:val="24"/>
          <w:szCs w:val="24"/>
        </w:rPr>
        <w:t>v § 3 ods. 3 nariadenia vlády,</w:t>
      </w:r>
      <w:r w:rsidR="0077044D" w:rsidRPr="000077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738">
        <w:rPr>
          <w:rFonts w:ascii="Times New Roman" w:hAnsi="Times New Roman" w:cs="Times New Roman"/>
          <w:sz w:val="24"/>
          <w:szCs w:val="24"/>
        </w:rPr>
        <w:t>po zaokrúhlení podielu vý</w:t>
      </w:r>
      <w:r w:rsidR="00E92BDC" w:rsidRPr="00007738">
        <w:rPr>
          <w:rFonts w:ascii="Times New Roman" w:hAnsi="Times New Roman" w:cs="Times New Roman"/>
          <w:sz w:val="24"/>
          <w:szCs w:val="24"/>
        </w:rPr>
        <w:t xml:space="preserve">šky stanovenej minimálnej </w:t>
      </w:r>
      <w:r w:rsidR="00E92BDC" w:rsidRPr="000C3F79">
        <w:rPr>
          <w:rFonts w:ascii="Times New Roman" w:hAnsi="Times New Roman" w:cs="Times New Roman"/>
          <w:sz w:val="24"/>
          <w:szCs w:val="24"/>
        </w:rPr>
        <w:t xml:space="preserve">mzdy </w:t>
      </w:r>
      <w:r w:rsidR="00337345" w:rsidRPr="000C3F79">
        <w:rPr>
          <w:rFonts w:ascii="Times New Roman" w:hAnsi="Times New Roman" w:cs="Times New Roman"/>
          <w:sz w:val="24"/>
          <w:szCs w:val="24"/>
        </w:rPr>
        <w:t>6</w:t>
      </w:r>
      <w:r w:rsidR="000C3F79" w:rsidRPr="000C3F79">
        <w:rPr>
          <w:rFonts w:ascii="Times New Roman" w:hAnsi="Times New Roman" w:cs="Times New Roman"/>
          <w:sz w:val="24"/>
          <w:szCs w:val="24"/>
        </w:rPr>
        <w:t>46</w:t>
      </w:r>
      <w:r w:rsidR="00EB2E58" w:rsidRPr="000C3F79">
        <w:rPr>
          <w:rFonts w:ascii="Times New Roman" w:hAnsi="Times New Roman" w:cs="Times New Roman"/>
          <w:sz w:val="24"/>
          <w:szCs w:val="24"/>
        </w:rPr>
        <w:t>,-</w:t>
      </w:r>
      <w:r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C3F79">
        <w:rPr>
          <w:rFonts w:ascii="Times New Roman" w:hAnsi="Times New Roman" w:cs="Times New Roman"/>
          <w:sz w:val="24"/>
          <w:szCs w:val="24"/>
        </w:rPr>
        <w:t>E</w:t>
      </w:r>
      <w:r w:rsidRPr="000C3F79">
        <w:rPr>
          <w:rFonts w:ascii="Times New Roman" w:hAnsi="Times New Roman" w:cs="Times New Roman"/>
          <w:sz w:val="24"/>
          <w:szCs w:val="24"/>
        </w:rPr>
        <w:t>ur mesačne a výšky minimálnej mzdy sta</w:t>
      </w:r>
      <w:r w:rsidR="00E92BDC" w:rsidRPr="000C3F79">
        <w:rPr>
          <w:rFonts w:ascii="Times New Roman" w:hAnsi="Times New Roman" w:cs="Times New Roman"/>
          <w:sz w:val="24"/>
          <w:szCs w:val="24"/>
        </w:rPr>
        <w:t xml:space="preserve">novenej v predchádzajúcom roku </w:t>
      </w:r>
      <w:r w:rsidR="000C3F79" w:rsidRPr="000C3F79">
        <w:rPr>
          <w:rFonts w:ascii="Times New Roman" w:hAnsi="Times New Roman" w:cs="Times New Roman"/>
          <w:sz w:val="24"/>
          <w:szCs w:val="24"/>
        </w:rPr>
        <w:t>623</w:t>
      </w:r>
      <w:r w:rsidR="00EB2E58" w:rsidRPr="000C3F79">
        <w:rPr>
          <w:rFonts w:ascii="Times New Roman" w:hAnsi="Times New Roman" w:cs="Times New Roman"/>
          <w:sz w:val="24"/>
          <w:szCs w:val="24"/>
        </w:rPr>
        <w:t>,-</w:t>
      </w:r>
      <w:r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C3F79">
        <w:rPr>
          <w:rFonts w:ascii="Times New Roman" w:hAnsi="Times New Roman" w:cs="Times New Roman"/>
          <w:sz w:val="24"/>
          <w:szCs w:val="24"/>
        </w:rPr>
        <w:t xml:space="preserve">Eur </w:t>
      </w:r>
      <w:r w:rsidRPr="000C3F79">
        <w:rPr>
          <w:rFonts w:ascii="Times New Roman" w:hAnsi="Times New Roman" w:cs="Times New Roman"/>
          <w:sz w:val="24"/>
          <w:szCs w:val="24"/>
        </w:rPr>
        <w:t>mesačne</w:t>
      </w:r>
      <w:r w:rsidR="00EB2E58" w:rsidRPr="000C3F79">
        <w:rPr>
          <w:rFonts w:ascii="Times New Roman" w:hAnsi="Times New Roman" w:cs="Times New Roman"/>
          <w:sz w:val="24"/>
          <w:szCs w:val="24"/>
        </w:rPr>
        <w:t>,</w:t>
      </w:r>
      <w:r w:rsidRPr="000C3F79">
        <w:rPr>
          <w:rFonts w:ascii="Times New Roman" w:hAnsi="Times New Roman" w:cs="Times New Roman"/>
          <w:sz w:val="24"/>
          <w:szCs w:val="24"/>
        </w:rPr>
        <w:t xml:space="preserve"> s presnosťou na </w:t>
      </w:r>
      <w:r w:rsidR="00E92BDC" w:rsidRPr="000C3F79">
        <w:rPr>
          <w:rFonts w:ascii="Times New Roman" w:hAnsi="Times New Roman" w:cs="Times New Roman"/>
          <w:sz w:val="24"/>
          <w:szCs w:val="24"/>
        </w:rPr>
        <w:t>dve desatinné miesta, na rok 202</w:t>
      </w:r>
      <w:r w:rsidR="006C2037" w:rsidRPr="000C3F79">
        <w:rPr>
          <w:rFonts w:ascii="Times New Roman" w:hAnsi="Times New Roman" w:cs="Times New Roman"/>
          <w:sz w:val="24"/>
          <w:szCs w:val="24"/>
        </w:rPr>
        <w:t>2</w:t>
      </w:r>
      <w:r w:rsidR="00EB2E58" w:rsidRPr="000C3F79">
        <w:rPr>
          <w:rFonts w:ascii="Times New Roman" w:hAnsi="Times New Roman" w:cs="Times New Roman"/>
          <w:sz w:val="24"/>
          <w:szCs w:val="24"/>
        </w:rPr>
        <w:t>,</w:t>
      </w:r>
      <w:r w:rsidRPr="000C3F79">
        <w:rPr>
          <w:rFonts w:ascii="Times New Roman" w:hAnsi="Times New Roman" w:cs="Times New Roman"/>
          <w:sz w:val="24"/>
          <w:szCs w:val="24"/>
        </w:rPr>
        <w:t xml:space="preserve"> bud</w:t>
      </w:r>
      <w:r w:rsidR="00BE6804" w:rsidRPr="000C3F79">
        <w:rPr>
          <w:rFonts w:ascii="Times New Roman" w:hAnsi="Times New Roman" w:cs="Times New Roman"/>
          <w:sz w:val="24"/>
          <w:szCs w:val="24"/>
        </w:rPr>
        <w:t>ú</w:t>
      </w:r>
      <w:r w:rsidR="00F13E96" w:rsidRPr="000C3F79">
        <w:rPr>
          <w:rFonts w:ascii="Times New Roman" w:hAnsi="Times New Roman" w:cs="Times New Roman"/>
          <w:sz w:val="24"/>
          <w:szCs w:val="24"/>
        </w:rPr>
        <w:t xml:space="preserve"> doteraz</w:t>
      </w:r>
      <w:r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317D48" w:rsidRPr="000C3F79">
        <w:rPr>
          <w:rFonts w:ascii="Times New Roman" w:hAnsi="Times New Roman" w:cs="Times New Roman"/>
          <w:sz w:val="24"/>
          <w:szCs w:val="24"/>
        </w:rPr>
        <w:t xml:space="preserve">platné </w:t>
      </w:r>
      <w:r w:rsidRPr="000C3F79">
        <w:rPr>
          <w:rFonts w:ascii="Times New Roman" w:hAnsi="Times New Roman" w:cs="Times New Roman"/>
          <w:sz w:val="24"/>
          <w:szCs w:val="24"/>
        </w:rPr>
        <w:t>pracovn</w:t>
      </w:r>
      <w:r w:rsidR="00BE6804" w:rsidRPr="000C3F79">
        <w:rPr>
          <w:rFonts w:ascii="Times New Roman" w:hAnsi="Times New Roman" w:cs="Times New Roman"/>
          <w:sz w:val="24"/>
          <w:szCs w:val="24"/>
        </w:rPr>
        <w:t>é</w:t>
      </w:r>
      <w:r w:rsidRPr="000C3F79">
        <w:rPr>
          <w:rFonts w:ascii="Times New Roman" w:hAnsi="Times New Roman" w:cs="Times New Roman"/>
          <w:sz w:val="24"/>
          <w:szCs w:val="24"/>
        </w:rPr>
        <w:t xml:space="preserve"> tar</w:t>
      </w:r>
      <w:r w:rsidR="00BE6804" w:rsidRPr="000C3F79">
        <w:rPr>
          <w:rFonts w:ascii="Times New Roman" w:hAnsi="Times New Roman" w:cs="Times New Roman"/>
          <w:sz w:val="24"/>
          <w:szCs w:val="24"/>
        </w:rPr>
        <w:t>ify</w:t>
      </w:r>
      <w:r w:rsidRPr="000C3F79">
        <w:rPr>
          <w:rFonts w:ascii="Times New Roman" w:hAnsi="Times New Roman" w:cs="Times New Roman"/>
          <w:sz w:val="24"/>
          <w:szCs w:val="24"/>
        </w:rPr>
        <w:t xml:space="preserve"> zvýšen</w:t>
      </w:r>
      <w:r w:rsidR="00BE6804" w:rsidRPr="000C3F79">
        <w:rPr>
          <w:rFonts w:ascii="Times New Roman" w:hAnsi="Times New Roman" w:cs="Times New Roman"/>
          <w:sz w:val="24"/>
          <w:szCs w:val="24"/>
        </w:rPr>
        <w:t>é</w:t>
      </w:r>
      <w:r w:rsidRPr="000C3F79">
        <w:rPr>
          <w:rFonts w:ascii="Times New Roman" w:hAnsi="Times New Roman" w:cs="Times New Roman"/>
          <w:sz w:val="24"/>
          <w:szCs w:val="24"/>
        </w:rPr>
        <w:t xml:space="preserve"> koeficient</w:t>
      </w:r>
      <w:r w:rsidR="00BE6804" w:rsidRPr="000C3F79">
        <w:rPr>
          <w:rFonts w:ascii="Times New Roman" w:hAnsi="Times New Roman" w:cs="Times New Roman"/>
          <w:sz w:val="24"/>
          <w:szCs w:val="24"/>
        </w:rPr>
        <w:t>om</w:t>
      </w:r>
      <w:r w:rsidRPr="000C3F79">
        <w:rPr>
          <w:rFonts w:ascii="Times New Roman" w:hAnsi="Times New Roman" w:cs="Times New Roman"/>
          <w:sz w:val="24"/>
          <w:szCs w:val="24"/>
        </w:rPr>
        <w:t xml:space="preserve"> 1,</w:t>
      </w:r>
      <w:r w:rsidR="00337345" w:rsidRPr="000C3F79">
        <w:rPr>
          <w:rFonts w:ascii="Times New Roman" w:hAnsi="Times New Roman" w:cs="Times New Roman"/>
          <w:sz w:val="24"/>
          <w:szCs w:val="24"/>
        </w:rPr>
        <w:t>0</w:t>
      </w:r>
      <w:r w:rsidR="000C3F79" w:rsidRPr="000C3F79">
        <w:rPr>
          <w:rFonts w:ascii="Times New Roman" w:hAnsi="Times New Roman" w:cs="Times New Roman"/>
          <w:sz w:val="24"/>
          <w:szCs w:val="24"/>
        </w:rPr>
        <w:t>4</w:t>
      </w:r>
      <w:r w:rsidR="009A3F6F" w:rsidRPr="000C3F79">
        <w:rPr>
          <w:rFonts w:ascii="Times New Roman" w:hAnsi="Times New Roman" w:cs="Times New Roman"/>
          <w:sz w:val="24"/>
          <w:szCs w:val="24"/>
        </w:rPr>
        <w:t>.</w:t>
      </w:r>
    </w:p>
    <w:p w:rsidR="00712032" w:rsidRPr="000C3F79" w:rsidRDefault="00FE7B80" w:rsidP="009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79">
        <w:rPr>
          <w:rFonts w:ascii="Times New Roman" w:hAnsi="Times New Roman" w:cs="Times New Roman"/>
          <w:sz w:val="24"/>
          <w:szCs w:val="24"/>
        </w:rPr>
        <w:tab/>
        <w:t xml:space="preserve">Pracovné odmeny obvinených a odsúdených zaradených do práce sa </w:t>
      </w:r>
      <w:r w:rsidR="00317D48" w:rsidRPr="000C3F79">
        <w:rPr>
          <w:rFonts w:ascii="Times New Roman" w:hAnsi="Times New Roman" w:cs="Times New Roman"/>
          <w:sz w:val="24"/>
          <w:szCs w:val="24"/>
        </w:rPr>
        <w:t>triedia</w:t>
      </w:r>
      <w:r w:rsidR="00C67761" w:rsidRPr="000C3F79">
        <w:rPr>
          <w:rFonts w:ascii="Times New Roman" w:hAnsi="Times New Roman" w:cs="Times New Roman"/>
          <w:sz w:val="24"/>
          <w:szCs w:val="24"/>
        </w:rPr>
        <w:t xml:space="preserve"> podľa</w:t>
      </w:r>
      <w:r w:rsidR="00317D48"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Pr="000C3F79">
        <w:rPr>
          <w:rFonts w:ascii="Times New Roman" w:hAnsi="Times New Roman" w:cs="Times New Roman"/>
          <w:sz w:val="24"/>
          <w:szCs w:val="24"/>
        </w:rPr>
        <w:t>ekonomickej klasifikácie rozpočtovej klasifikácie</w:t>
      </w:r>
      <w:r w:rsidR="00C67761" w:rsidRPr="000C3F79">
        <w:rPr>
          <w:rFonts w:ascii="Times New Roman" w:hAnsi="Times New Roman" w:cs="Times New Roman"/>
          <w:sz w:val="24"/>
          <w:szCs w:val="24"/>
        </w:rPr>
        <w:t xml:space="preserve"> v kategórii výdavkov 630 Tovary a služby</w:t>
      </w:r>
      <w:r w:rsidRPr="000C3F79">
        <w:rPr>
          <w:rFonts w:ascii="Times New Roman" w:hAnsi="Times New Roman" w:cs="Times New Roman"/>
          <w:sz w:val="24"/>
          <w:szCs w:val="24"/>
        </w:rPr>
        <w:t xml:space="preserve"> a predstavujú nárast výdavkov o</w:t>
      </w:r>
      <w:r w:rsidR="000C3F79" w:rsidRPr="000C3F79">
        <w:rPr>
          <w:rFonts w:ascii="Times New Roman" w:hAnsi="Times New Roman" w:cs="Times New Roman"/>
          <w:sz w:val="24"/>
          <w:szCs w:val="24"/>
        </w:rPr>
        <w:t> 373 689</w:t>
      </w:r>
      <w:r w:rsidR="00EB2E58" w:rsidRPr="000C3F79">
        <w:rPr>
          <w:rFonts w:ascii="Times New Roman" w:hAnsi="Times New Roman" w:cs="Times New Roman"/>
          <w:sz w:val="24"/>
          <w:szCs w:val="24"/>
        </w:rPr>
        <w:t>,-</w:t>
      </w:r>
      <w:r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C3F79">
        <w:rPr>
          <w:rFonts w:ascii="Times New Roman" w:hAnsi="Times New Roman" w:cs="Times New Roman"/>
          <w:sz w:val="24"/>
          <w:szCs w:val="24"/>
        </w:rPr>
        <w:t>Eur</w:t>
      </w:r>
      <w:r w:rsidR="00823126">
        <w:rPr>
          <w:rFonts w:ascii="Times New Roman" w:hAnsi="Times New Roman" w:cs="Times New Roman"/>
          <w:sz w:val="24"/>
          <w:szCs w:val="24"/>
        </w:rPr>
        <w:t>.</w:t>
      </w:r>
      <w:r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AD4874" w:rsidRPr="000C3F79">
        <w:rPr>
          <w:rFonts w:ascii="Times New Roman" w:hAnsi="Times New Roman" w:cs="Times New Roman"/>
          <w:sz w:val="24"/>
          <w:szCs w:val="24"/>
        </w:rPr>
        <w:t>Z</w:t>
      </w:r>
      <w:r w:rsidR="00C962F5" w:rsidRPr="000C3F79">
        <w:rPr>
          <w:rFonts w:ascii="Times New Roman" w:hAnsi="Times New Roman" w:cs="Times New Roman"/>
          <w:sz w:val="24"/>
          <w:szCs w:val="24"/>
        </w:rPr>
        <w:t xml:space="preserve"> pracovnej odmeny</w:t>
      </w:r>
      <w:r w:rsidR="0066674B"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C3F79">
        <w:rPr>
          <w:rFonts w:ascii="Times New Roman" w:hAnsi="Times New Roman" w:cs="Times New Roman"/>
          <w:sz w:val="24"/>
          <w:szCs w:val="24"/>
        </w:rPr>
        <w:t>obvinených vo výkone väzby a odsúdených</w:t>
      </w:r>
      <w:r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C3F79">
        <w:rPr>
          <w:rFonts w:ascii="Times New Roman" w:hAnsi="Times New Roman" w:cs="Times New Roman"/>
          <w:sz w:val="24"/>
          <w:szCs w:val="24"/>
        </w:rPr>
        <w:t>vo výkone trestu odňatia slobody</w:t>
      </w:r>
      <w:r w:rsidR="00BE4701" w:rsidRPr="000C3F79">
        <w:rPr>
          <w:rFonts w:ascii="Times New Roman" w:hAnsi="Times New Roman" w:cs="Times New Roman"/>
          <w:sz w:val="24"/>
          <w:szCs w:val="24"/>
        </w:rPr>
        <w:t xml:space="preserve"> organizačné zložky Zboru väzenskej a justičnej stráže</w:t>
      </w:r>
      <w:r w:rsidR="00EB2E58" w:rsidRPr="000C3F79">
        <w:rPr>
          <w:rFonts w:ascii="Times New Roman" w:hAnsi="Times New Roman" w:cs="Times New Roman"/>
          <w:sz w:val="24"/>
          <w:szCs w:val="24"/>
        </w:rPr>
        <w:t>,</w:t>
      </w:r>
      <w:r w:rsidR="00872103"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885CB5" w:rsidRPr="000C3F79">
        <w:rPr>
          <w:rFonts w:ascii="Times New Roman" w:hAnsi="Times New Roman" w:cs="Times New Roman"/>
          <w:sz w:val="24"/>
          <w:szCs w:val="24"/>
        </w:rPr>
        <w:t>pri plnení úlohy zamestnávateľa</w:t>
      </w:r>
      <w:r w:rsidR="00EB2E58" w:rsidRPr="000C3F79">
        <w:rPr>
          <w:rFonts w:ascii="Times New Roman" w:hAnsi="Times New Roman" w:cs="Times New Roman"/>
          <w:sz w:val="24"/>
          <w:szCs w:val="24"/>
        </w:rPr>
        <w:t>,</w:t>
      </w:r>
      <w:r w:rsidR="00872103" w:rsidRPr="000C3F79">
        <w:rPr>
          <w:rFonts w:ascii="Times New Roman" w:hAnsi="Times New Roman" w:cs="Times New Roman"/>
          <w:sz w:val="24"/>
          <w:szCs w:val="24"/>
        </w:rPr>
        <w:t xml:space="preserve"> odvádzajú</w:t>
      </w:r>
      <w:r w:rsidR="00C962F5" w:rsidRPr="000C3F79">
        <w:rPr>
          <w:rFonts w:ascii="Times New Roman" w:hAnsi="Times New Roman" w:cs="Times New Roman"/>
          <w:sz w:val="24"/>
          <w:szCs w:val="24"/>
        </w:rPr>
        <w:t xml:space="preserve"> za tieto osoby</w:t>
      </w:r>
      <w:r w:rsidR="00872103" w:rsidRPr="000C3F79">
        <w:rPr>
          <w:rFonts w:ascii="Times New Roman" w:hAnsi="Times New Roman" w:cs="Times New Roman"/>
          <w:sz w:val="24"/>
          <w:szCs w:val="24"/>
        </w:rPr>
        <w:t xml:space="preserve"> odvody </w:t>
      </w:r>
      <w:r w:rsidR="00EA18E7" w:rsidRPr="000C3F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3F79">
        <w:rPr>
          <w:rFonts w:ascii="Times New Roman" w:hAnsi="Times New Roman" w:cs="Times New Roman"/>
          <w:sz w:val="24"/>
          <w:szCs w:val="24"/>
        </w:rPr>
        <w:t>do Sociálnej poisťovne a zdravotných poisťovní</w:t>
      </w:r>
      <w:r w:rsidR="00872103" w:rsidRPr="000C3F79">
        <w:rPr>
          <w:rFonts w:ascii="Times New Roman" w:hAnsi="Times New Roman" w:cs="Times New Roman"/>
          <w:sz w:val="24"/>
          <w:szCs w:val="24"/>
        </w:rPr>
        <w:t xml:space="preserve">, </w:t>
      </w:r>
      <w:r w:rsidR="00BE4701" w:rsidRPr="000C3F79">
        <w:rPr>
          <w:rFonts w:ascii="Times New Roman" w:hAnsi="Times New Roman" w:cs="Times New Roman"/>
          <w:sz w:val="24"/>
          <w:szCs w:val="24"/>
        </w:rPr>
        <w:t xml:space="preserve">ktoré sa </w:t>
      </w:r>
      <w:r w:rsidR="00152FB0" w:rsidRPr="000C3F79">
        <w:rPr>
          <w:rFonts w:ascii="Times New Roman" w:hAnsi="Times New Roman" w:cs="Times New Roman"/>
          <w:sz w:val="24"/>
          <w:szCs w:val="24"/>
        </w:rPr>
        <w:t>triedia</w:t>
      </w:r>
      <w:r w:rsidRPr="000C3F79">
        <w:rPr>
          <w:rFonts w:ascii="Times New Roman" w:hAnsi="Times New Roman" w:cs="Times New Roman"/>
          <w:sz w:val="24"/>
          <w:szCs w:val="24"/>
        </w:rPr>
        <w:t xml:space="preserve"> v kategórii výdavkov 620</w:t>
      </w:r>
      <w:r w:rsidR="00380C4F" w:rsidRPr="000C3F79">
        <w:rPr>
          <w:rFonts w:ascii="Times New Roman" w:hAnsi="Times New Roman" w:cs="Times New Roman"/>
          <w:sz w:val="24"/>
          <w:szCs w:val="24"/>
        </w:rPr>
        <w:t xml:space="preserve"> Poistné a príspevok do poisťovní</w:t>
      </w:r>
      <w:r w:rsidRPr="000C3F79">
        <w:rPr>
          <w:rFonts w:ascii="Times New Roman" w:hAnsi="Times New Roman" w:cs="Times New Roman"/>
          <w:sz w:val="24"/>
          <w:szCs w:val="24"/>
        </w:rPr>
        <w:t xml:space="preserve"> a predstavujú nárast výdavkov o</w:t>
      </w:r>
      <w:r w:rsidR="000C3F79" w:rsidRPr="000C3F79">
        <w:rPr>
          <w:rFonts w:ascii="Times New Roman" w:hAnsi="Times New Roman" w:cs="Times New Roman"/>
          <w:sz w:val="24"/>
          <w:szCs w:val="24"/>
        </w:rPr>
        <w:t> 126 867</w:t>
      </w:r>
      <w:r w:rsidR="00EB2E58" w:rsidRPr="000C3F79">
        <w:rPr>
          <w:rFonts w:ascii="Times New Roman" w:hAnsi="Times New Roman" w:cs="Times New Roman"/>
          <w:sz w:val="24"/>
          <w:szCs w:val="24"/>
        </w:rPr>
        <w:t>,-</w:t>
      </w:r>
      <w:r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C3F79">
        <w:rPr>
          <w:rFonts w:ascii="Times New Roman" w:hAnsi="Times New Roman" w:cs="Times New Roman"/>
          <w:sz w:val="24"/>
          <w:szCs w:val="24"/>
        </w:rPr>
        <w:t>Eur</w:t>
      </w:r>
      <w:r w:rsidR="00380C4F" w:rsidRPr="000C3F79">
        <w:rPr>
          <w:rFonts w:ascii="Times New Roman" w:hAnsi="Times New Roman" w:cs="Times New Roman"/>
          <w:sz w:val="24"/>
          <w:szCs w:val="24"/>
        </w:rPr>
        <w:t xml:space="preserve">. </w:t>
      </w:r>
      <w:r w:rsidRPr="000C3F79">
        <w:rPr>
          <w:rFonts w:ascii="Times New Roman" w:hAnsi="Times New Roman" w:cs="Times New Roman"/>
          <w:sz w:val="24"/>
          <w:szCs w:val="24"/>
        </w:rPr>
        <w:t>Celkový nárast výdavkov</w:t>
      </w:r>
      <w:r w:rsidR="00380C4F"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872103" w:rsidRPr="000C3F79">
        <w:rPr>
          <w:rFonts w:ascii="Times New Roman" w:hAnsi="Times New Roman" w:cs="Times New Roman"/>
          <w:sz w:val="24"/>
          <w:szCs w:val="24"/>
        </w:rPr>
        <w:t>predstavuje</w:t>
      </w:r>
      <w:r w:rsidR="00712032" w:rsidRPr="000C3F79">
        <w:rPr>
          <w:rFonts w:ascii="Times New Roman" w:hAnsi="Times New Roman" w:cs="Times New Roman"/>
          <w:sz w:val="24"/>
          <w:szCs w:val="24"/>
        </w:rPr>
        <w:t xml:space="preserve"> sumu </w:t>
      </w:r>
      <w:r w:rsidR="000C3F79" w:rsidRPr="000C3F79">
        <w:rPr>
          <w:rFonts w:ascii="Times New Roman" w:hAnsi="Times New Roman" w:cs="Times New Roman"/>
          <w:sz w:val="24"/>
          <w:szCs w:val="24"/>
        </w:rPr>
        <w:t>500 556</w:t>
      </w:r>
      <w:r w:rsidR="00EB2E58" w:rsidRPr="000C3F79">
        <w:rPr>
          <w:rFonts w:ascii="Times New Roman" w:hAnsi="Times New Roman" w:cs="Times New Roman"/>
          <w:sz w:val="24"/>
          <w:szCs w:val="24"/>
        </w:rPr>
        <w:t>,-</w:t>
      </w:r>
      <w:r w:rsidR="00712032" w:rsidRPr="000C3F79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C3F79">
        <w:rPr>
          <w:rFonts w:ascii="Times New Roman" w:hAnsi="Times New Roman" w:cs="Times New Roman"/>
          <w:sz w:val="24"/>
          <w:szCs w:val="24"/>
        </w:rPr>
        <w:t>Eur</w:t>
      </w:r>
      <w:r w:rsidR="00712032" w:rsidRPr="000C3F79">
        <w:rPr>
          <w:rFonts w:ascii="Times New Roman" w:hAnsi="Times New Roman" w:cs="Times New Roman"/>
          <w:sz w:val="24"/>
          <w:szCs w:val="24"/>
        </w:rPr>
        <w:t>.</w:t>
      </w:r>
      <w:r w:rsidR="00872103" w:rsidRPr="000C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DA" w:rsidRDefault="00E572F1" w:rsidP="009A3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3F79">
        <w:rPr>
          <w:rFonts w:ascii="Times New Roman" w:hAnsi="Times New Roman" w:cs="Times New Roman"/>
          <w:sz w:val="24"/>
        </w:rPr>
        <w:t>Z</w:t>
      </w:r>
      <w:r w:rsidR="00BB54DA" w:rsidRPr="000C3F79">
        <w:rPr>
          <w:rFonts w:ascii="Times New Roman" w:hAnsi="Times New Roman" w:cs="Times New Roman"/>
          <w:sz w:val="24"/>
        </w:rPr>
        <w:t>výšenie výdavkov na pracovné odmeny obvinených a odsúdených zaradených</w:t>
      </w:r>
      <w:r w:rsidR="00EA18E7" w:rsidRPr="000C3F79">
        <w:rPr>
          <w:rFonts w:ascii="Times New Roman" w:hAnsi="Times New Roman" w:cs="Times New Roman"/>
          <w:sz w:val="24"/>
        </w:rPr>
        <w:t xml:space="preserve">             </w:t>
      </w:r>
      <w:r w:rsidR="00BB54DA" w:rsidRPr="000C3F79">
        <w:rPr>
          <w:rFonts w:ascii="Times New Roman" w:hAnsi="Times New Roman" w:cs="Times New Roman"/>
          <w:sz w:val="24"/>
        </w:rPr>
        <w:t xml:space="preserve"> do práce vo vedľajšom hospodárstve</w:t>
      </w:r>
      <w:r w:rsidR="00EB2E58" w:rsidRPr="000C3F79">
        <w:rPr>
          <w:rFonts w:ascii="Times New Roman" w:hAnsi="Times New Roman" w:cs="Times New Roman"/>
          <w:sz w:val="24"/>
        </w:rPr>
        <w:t>,</w:t>
      </w:r>
      <w:r w:rsidRPr="000C3F79">
        <w:rPr>
          <w:rFonts w:ascii="Times New Roman" w:hAnsi="Times New Roman" w:cs="Times New Roman"/>
          <w:sz w:val="24"/>
        </w:rPr>
        <w:t xml:space="preserve"> </w:t>
      </w:r>
      <w:r w:rsidR="002B7A4A" w:rsidRPr="000C3F79">
        <w:rPr>
          <w:rFonts w:ascii="Times New Roman" w:hAnsi="Times New Roman" w:cs="Times New Roman"/>
          <w:sz w:val="24"/>
        </w:rPr>
        <w:t>vrátane odvodov do Sociálnej poisťovne a zdravotných poisťovní</w:t>
      </w:r>
      <w:r w:rsidR="00EB2E58" w:rsidRPr="000C3F79">
        <w:rPr>
          <w:rFonts w:ascii="Times New Roman" w:hAnsi="Times New Roman" w:cs="Times New Roman"/>
          <w:sz w:val="24"/>
        </w:rPr>
        <w:t>,</w:t>
      </w:r>
      <w:r w:rsidRPr="000C3F79">
        <w:rPr>
          <w:rFonts w:ascii="Times New Roman" w:hAnsi="Times New Roman" w:cs="Times New Roman"/>
          <w:sz w:val="24"/>
        </w:rPr>
        <w:t xml:space="preserve"> sa prenesie</w:t>
      </w:r>
      <w:r w:rsidR="00BB54DA" w:rsidRPr="000C3F79">
        <w:rPr>
          <w:rFonts w:ascii="Times New Roman" w:hAnsi="Times New Roman" w:cs="Times New Roman"/>
          <w:sz w:val="24"/>
        </w:rPr>
        <w:t xml:space="preserve"> do cien výrobkov, prác a služieb stredísk vedľajšieho hospodárstva</w:t>
      </w:r>
      <w:r w:rsidRPr="000C3F79">
        <w:rPr>
          <w:rFonts w:ascii="Times New Roman" w:hAnsi="Times New Roman" w:cs="Times New Roman"/>
          <w:sz w:val="24"/>
        </w:rPr>
        <w:t xml:space="preserve">. </w:t>
      </w:r>
      <w:r w:rsidR="00BB54DA" w:rsidRPr="000C3F79">
        <w:rPr>
          <w:rFonts w:ascii="Times New Roman" w:hAnsi="Times New Roman" w:cs="Times New Roman"/>
          <w:sz w:val="24"/>
        </w:rPr>
        <w:t xml:space="preserve"> </w:t>
      </w:r>
      <w:r w:rsidRPr="000C3F79">
        <w:rPr>
          <w:rFonts w:ascii="Times New Roman" w:hAnsi="Times New Roman" w:cs="Times New Roman"/>
          <w:sz w:val="24"/>
        </w:rPr>
        <w:t xml:space="preserve">Uvedené </w:t>
      </w:r>
      <w:r w:rsidR="00BB54DA" w:rsidRPr="000C3F79">
        <w:rPr>
          <w:rFonts w:ascii="Times New Roman" w:hAnsi="Times New Roman" w:cs="Times New Roman"/>
          <w:sz w:val="24"/>
        </w:rPr>
        <w:t>predpokladá zvýšenie príjmov</w:t>
      </w:r>
      <w:r w:rsidR="002B7A4A" w:rsidRPr="000C3F79">
        <w:rPr>
          <w:rFonts w:ascii="Times New Roman" w:hAnsi="Times New Roman" w:cs="Times New Roman"/>
          <w:sz w:val="24"/>
        </w:rPr>
        <w:t xml:space="preserve"> </w:t>
      </w:r>
      <w:r w:rsidR="00BB54DA" w:rsidRPr="000C3F79">
        <w:rPr>
          <w:rFonts w:ascii="Times New Roman" w:hAnsi="Times New Roman" w:cs="Times New Roman"/>
          <w:sz w:val="24"/>
        </w:rPr>
        <w:t>rozpočtu vedľajšieho hospodárstva</w:t>
      </w:r>
      <w:r w:rsidR="002B7A4A" w:rsidRPr="000C3F79">
        <w:rPr>
          <w:rFonts w:ascii="Times New Roman" w:hAnsi="Times New Roman" w:cs="Times New Roman"/>
          <w:sz w:val="24"/>
        </w:rPr>
        <w:t xml:space="preserve"> o</w:t>
      </w:r>
      <w:r w:rsidR="000C3F79" w:rsidRPr="000C3F79">
        <w:rPr>
          <w:rFonts w:ascii="Times New Roman" w:hAnsi="Times New Roman" w:cs="Times New Roman"/>
          <w:sz w:val="24"/>
        </w:rPr>
        <w:t> 354 671</w:t>
      </w:r>
      <w:r w:rsidR="00EB2E58" w:rsidRPr="000C3F79">
        <w:rPr>
          <w:rFonts w:ascii="Times New Roman" w:hAnsi="Times New Roman" w:cs="Times New Roman"/>
          <w:sz w:val="24"/>
        </w:rPr>
        <w:t>,-</w:t>
      </w:r>
      <w:r w:rsidR="002B7A4A" w:rsidRPr="000C3F79">
        <w:rPr>
          <w:rFonts w:ascii="Times New Roman" w:hAnsi="Times New Roman" w:cs="Times New Roman"/>
          <w:sz w:val="24"/>
        </w:rPr>
        <w:t xml:space="preserve"> </w:t>
      </w:r>
      <w:r w:rsidR="00276993" w:rsidRPr="000C3F79">
        <w:rPr>
          <w:rFonts w:ascii="Times New Roman" w:hAnsi="Times New Roman" w:cs="Times New Roman"/>
          <w:sz w:val="24"/>
          <w:szCs w:val="24"/>
        </w:rPr>
        <w:t>Eur</w:t>
      </w:r>
      <w:r w:rsidR="002B7A4A" w:rsidRPr="000C3F79">
        <w:rPr>
          <w:rFonts w:ascii="Times New Roman" w:hAnsi="Times New Roman" w:cs="Times New Roman"/>
          <w:sz w:val="24"/>
        </w:rPr>
        <w:t>. Z pracovných odmien odsúdených</w:t>
      </w:r>
      <w:r w:rsidR="00AC00F5" w:rsidRPr="000C3F79">
        <w:rPr>
          <w:rFonts w:ascii="Times New Roman" w:hAnsi="Times New Roman" w:cs="Times New Roman"/>
          <w:sz w:val="24"/>
        </w:rPr>
        <w:t xml:space="preserve"> </w:t>
      </w:r>
      <w:r w:rsidR="002B7A4A" w:rsidRPr="000C3F79">
        <w:rPr>
          <w:rFonts w:ascii="Times New Roman" w:hAnsi="Times New Roman" w:cs="Times New Roman"/>
          <w:sz w:val="24"/>
        </w:rPr>
        <w:t xml:space="preserve"> sa vykonávajú</w:t>
      </w:r>
      <w:r w:rsidR="00AC00F5" w:rsidRPr="000C3F79">
        <w:rPr>
          <w:rFonts w:ascii="Times New Roman" w:hAnsi="Times New Roman" w:cs="Times New Roman"/>
          <w:sz w:val="24"/>
        </w:rPr>
        <w:t xml:space="preserve"> </w:t>
      </w:r>
      <w:r w:rsidRPr="000C3F79">
        <w:rPr>
          <w:rFonts w:ascii="Times New Roman" w:hAnsi="Times New Roman" w:cs="Times New Roman"/>
          <w:sz w:val="24"/>
        </w:rPr>
        <w:t xml:space="preserve"> úhrady</w:t>
      </w:r>
      <w:r w:rsidR="00AC00F5" w:rsidRPr="000C3F79">
        <w:rPr>
          <w:rFonts w:ascii="Times New Roman" w:hAnsi="Times New Roman" w:cs="Times New Roman"/>
          <w:sz w:val="24"/>
        </w:rPr>
        <w:t xml:space="preserve"> </w:t>
      </w:r>
      <w:r w:rsidR="00AA19C4">
        <w:rPr>
          <w:rFonts w:ascii="Times New Roman" w:hAnsi="Times New Roman" w:cs="Times New Roman"/>
          <w:sz w:val="24"/>
        </w:rPr>
        <w:t xml:space="preserve"> trov výkonu</w:t>
      </w:r>
      <w:r w:rsidR="00AC00F5" w:rsidRPr="000C3F79">
        <w:rPr>
          <w:rFonts w:ascii="Times New Roman" w:hAnsi="Times New Roman" w:cs="Times New Roman"/>
          <w:sz w:val="24"/>
        </w:rPr>
        <w:t xml:space="preserve"> </w:t>
      </w:r>
      <w:r w:rsidR="00823126">
        <w:rPr>
          <w:rFonts w:ascii="Times New Roman" w:hAnsi="Times New Roman" w:cs="Times New Roman"/>
          <w:sz w:val="24"/>
        </w:rPr>
        <w:t>trestu podľa</w:t>
      </w:r>
      <w:r w:rsidR="00EA18E7" w:rsidRPr="000C3F79">
        <w:rPr>
          <w:rFonts w:ascii="Times New Roman" w:hAnsi="Times New Roman" w:cs="Times New Roman"/>
          <w:sz w:val="24"/>
        </w:rPr>
        <w:t xml:space="preserve"> </w:t>
      </w:r>
      <w:r w:rsidR="00BB54DA" w:rsidRPr="000C3F79">
        <w:rPr>
          <w:rFonts w:ascii="Times New Roman" w:hAnsi="Times New Roman" w:cs="Times New Roman"/>
          <w:sz w:val="24"/>
        </w:rPr>
        <w:t xml:space="preserve">§ 45 ods. 2 </w:t>
      </w:r>
      <w:r w:rsidR="00F93455" w:rsidRPr="000C3F79">
        <w:rPr>
          <w:rFonts w:ascii="Times New Roman" w:hAnsi="Times New Roman" w:cs="Times New Roman"/>
          <w:sz w:val="24"/>
        </w:rPr>
        <w:t xml:space="preserve">písm. </w:t>
      </w:r>
      <w:r w:rsidR="00BB54DA" w:rsidRPr="000C3F79">
        <w:rPr>
          <w:rFonts w:ascii="Times New Roman" w:hAnsi="Times New Roman" w:cs="Times New Roman"/>
          <w:sz w:val="24"/>
        </w:rPr>
        <w:t xml:space="preserve">b) zákona č. 475/2005 Z. z. o výkone trestu odňatia slobody a o zmene a doplnení niektorých </w:t>
      </w:r>
      <w:r w:rsidR="00885CB5" w:rsidRPr="000C3F79">
        <w:rPr>
          <w:rFonts w:ascii="Times New Roman" w:hAnsi="Times New Roman" w:cs="Times New Roman"/>
          <w:sz w:val="24"/>
        </w:rPr>
        <w:t xml:space="preserve"> </w:t>
      </w:r>
      <w:r w:rsidR="00BB54DA" w:rsidRPr="000C3F79">
        <w:rPr>
          <w:rFonts w:ascii="Times New Roman" w:hAnsi="Times New Roman" w:cs="Times New Roman"/>
          <w:sz w:val="24"/>
        </w:rPr>
        <w:t>zákonov</w:t>
      </w:r>
      <w:r w:rsidR="00885CB5" w:rsidRPr="000C3F79">
        <w:rPr>
          <w:rFonts w:ascii="Times New Roman" w:hAnsi="Times New Roman" w:cs="Times New Roman"/>
          <w:sz w:val="24"/>
        </w:rPr>
        <w:t xml:space="preserve"> </w:t>
      </w:r>
      <w:r w:rsidR="00BB54DA" w:rsidRPr="000C3F79">
        <w:rPr>
          <w:rFonts w:ascii="Times New Roman" w:hAnsi="Times New Roman" w:cs="Times New Roman"/>
          <w:sz w:val="24"/>
        </w:rPr>
        <w:t xml:space="preserve"> v </w:t>
      </w:r>
      <w:r w:rsidR="00885CB5" w:rsidRPr="000C3F79">
        <w:rPr>
          <w:rFonts w:ascii="Times New Roman" w:hAnsi="Times New Roman" w:cs="Times New Roman"/>
          <w:sz w:val="24"/>
        </w:rPr>
        <w:t xml:space="preserve"> </w:t>
      </w:r>
      <w:r w:rsidR="00BB54DA" w:rsidRPr="000C3F79">
        <w:rPr>
          <w:rFonts w:ascii="Times New Roman" w:hAnsi="Times New Roman" w:cs="Times New Roman"/>
          <w:sz w:val="24"/>
        </w:rPr>
        <w:t xml:space="preserve">znení </w:t>
      </w:r>
      <w:r w:rsidR="00885CB5" w:rsidRPr="000C3F79">
        <w:rPr>
          <w:rFonts w:ascii="Times New Roman" w:hAnsi="Times New Roman" w:cs="Times New Roman"/>
          <w:sz w:val="24"/>
        </w:rPr>
        <w:t xml:space="preserve"> </w:t>
      </w:r>
      <w:r w:rsidR="00BB54DA" w:rsidRPr="000C3F79">
        <w:rPr>
          <w:rFonts w:ascii="Times New Roman" w:hAnsi="Times New Roman" w:cs="Times New Roman"/>
          <w:sz w:val="24"/>
        </w:rPr>
        <w:t>neskorších</w:t>
      </w:r>
      <w:r w:rsidR="00885CB5" w:rsidRPr="000C3F79">
        <w:rPr>
          <w:rFonts w:ascii="Times New Roman" w:hAnsi="Times New Roman" w:cs="Times New Roman"/>
          <w:sz w:val="24"/>
        </w:rPr>
        <w:t xml:space="preserve"> </w:t>
      </w:r>
      <w:r w:rsidR="00BB54DA" w:rsidRPr="000C3F79">
        <w:rPr>
          <w:rFonts w:ascii="Times New Roman" w:hAnsi="Times New Roman" w:cs="Times New Roman"/>
          <w:sz w:val="24"/>
        </w:rPr>
        <w:t xml:space="preserve"> predpisov</w:t>
      </w:r>
      <w:r w:rsidR="00823126">
        <w:rPr>
          <w:rFonts w:ascii="Times New Roman" w:hAnsi="Times New Roman" w:cs="Times New Roman"/>
          <w:sz w:val="24"/>
        </w:rPr>
        <w:t>,</w:t>
      </w:r>
      <w:r w:rsidR="00885CB5" w:rsidRPr="000C3F79">
        <w:rPr>
          <w:rFonts w:ascii="Times New Roman" w:hAnsi="Times New Roman" w:cs="Times New Roman"/>
          <w:sz w:val="24"/>
        </w:rPr>
        <w:t xml:space="preserve"> </w:t>
      </w:r>
      <w:r w:rsidRPr="000C3F79">
        <w:rPr>
          <w:rFonts w:ascii="Times New Roman" w:hAnsi="Times New Roman" w:cs="Times New Roman"/>
          <w:sz w:val="24"/>
        </w:rPr>
        <w:t>kde</w:t>
      </w:r>
      <w:r w:rsidR="00885CB5" w:rsidRPr="000C3F79">
        <w:rPr>
          <w:rFonts w:ascii="Times New Roman" w:hAnsi="Times New Roman" w:cs="Times New Roman"/>
          <w:sz w:val="24"/>
        </w:rPr>
        <w:t xml:space="preserve"> </w:t>
      </w:r>
      <w:r w:rsidRPr="000C3F79">
        <w:rPr>
          <w:rFonts w:ascii="Times New Roman" w:hAnsi="Times New Roman" w:cs="Times New Roman"/>
          <w:sz w:val="24"/>
        </w:rPr>
        <w:t xml:space="preserve"> je predpoklad zvýšenia príjmov o</w:t>
      </w:r>
      <w:r w:rsidR="000C3F79" w:rsidRPr="000C3F79">
        <w:rPr>
          <w:rFonts w:ascii="Times New Roman" w:hAnsi="Times New Roman" w:cs="Times New Roman"/>
          <w:sz w:val="24"/>
        </w:rPr>
        <w:t> 145 885</w:t>
      </w:r>
      <w:r w:rsidR="00EB2E58" w:rsidRPr="000C3F79">
        <w:rPr>
          <w:rFonts w:ascii="Times New Roman" w:hAnsi="Times New Roman" w:cs="Times New Roman"/>
          <w:sz w:val="24"/>
        </w:rPr>
        <w:t>,-</w:t>
      </w:r>
      <w:r w:rsidR="00DD1AA6" w:rsidRPr="000C3F79">
        <w:rPr>
          <w:rFonts w:ascii="Times New Roman" w:hAnsi="Times New Roman" w:cs="Times New Roman"/>
          <w:sz w:val="24"/>
        </w:rPr>
        <w:t xml:space="preserve"> </w:t>
      </w:r>
      <w:r w:rsidR="00276993" w:rsidRPr="000C3F79">
        <w:rPr>
          <w:rFonts w:ascii="Times New Roman" w:hAnsi="Times New Roman" w:cs="Times New Roman"/>
          <w:sz w:val="24"/>
          <w:szCs w:val="24"/>
        </w:rPr>
        <w:t>Eur</w:t>
      </w:r>
      <w:r w:rsidR="00DD1AA6" w:rsidRPr="000C3F79">
        <w:rPr>
          <w:rFonts w:ascii="Times New Roman" w:hAnsi="Times New Roman" w:cs="Times New Roman"/>
          <w:sz w:val="24"/>
        </w:rPr>
        <w:t xml:space="preserve">. </w:t>
      </w:r>
      <w:r w:rsidR="001C33DA">
        <w:rPr>
          <w:rFonts w:ascii="Times New Roman" w:hAnsi="Times New Roman" w:cs="Times New Roman"/>
          <w:sz w:val="24"/>
        </w:rPr>
        <w:t>Môžeme konštatovať, že nárast výdavkov vo výške 500 556,- Eur bude priamo kompenzovaný nárastom príjmov v tejto sume.</w:t>
      </w:r>
    </w:p>
    <w:p w:rsidR="00BB54DA" w:rsidRPr="00007738" w:rsidRDefault="00792C63" w:rsidP="001C3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Dané</w:t>
      </w:r>
      <w:r w:rsidR="00B61FCD" w:rsidRPr="00007738">
        <w:rPr>
          <w:rFonts w:ascii="Times New Roman" w:hAnsi="Times New Roman" w:cs="Times New Roman"/>
          <w:sz w:val="24"/>
        </w:rPr>
        <w:t xml:space="preserve"> príjmy sa triedia v kategóri</w:t>
      </w:r>
      <w:r w:rsidR="00AC00F5" w:rsidRPr="00007738">
        <w:rPr>
          <w:rFonts w:ascii="Times New Roman" w:hAnsi="Times New Roman" w:cs="Times New Roman"/>
          <w:sz w:val="24"/>
        </w:rPr>
        <w:t>i</w:t>
      </w:r>
      <w:r w:rsidR="00B61FCD" w:rsidRPr="00007738">
        <w:rPr>
          <w:rFonts w:ascii="Times New Roman" w:hAnsi="Times New Roman" w:cs="Times New Roman"/>
          <w:sz w:val="24"/>
        </w:rPr>
        <w:t xml:space="preserve"> príjmov 200 </w:t>
      </w:r>
      <w:r w:rsidR="00AC00F5" w:rsidRPr="00007738">
        <w:rPr>
          <w:rFonts w:ascii="Times New Roman" w:hAnsi="Times New Roman" w:cs="Times New Roman"/>
          <w:sz w:val="24"/>
        </w:rPr>
        <w:t>Nedaňové príjmy</w:t>
      </w:r>
      <w:r w:rsidR="00EB2E58" w:rsidRPr="00007738">
        <w:rPr>
          <w:rFonts w:ascii="Times New Roman" w:hAnsi="Times New Roman" w:cs="Times New Roman"/>
          <w:sz w:val="24"/>
        </w:rPr>
        <w:t>,</w:t>
      </w:r>
      <w:r w:rsidR="00AC00F5" w:rsidRPr="00007738">
        <w:rPr>
          <w:rFonts w:ascii="Times New Roman" w:hAnsi="Times New Roman" w:cs="Times New Roman"/>
          <w:sz w:val="24"/>
        </w:rPr>
        <w:t xml:space="preserve"> a</w:t>
      </w:r>
      <w:r w:rsidR="00EB2E58" w:rsidRPr="00007738">
        <w:rPr>
          <w:rFonts w:ascii="Times New Roman" w:hAnsi="Times New Roman" w:cs="Times New Roman"/>
          <w:sz w:val="24"/>
        </w:rPr>
        <w:t xml:space="preserve">  </w:t>
      </w:r>
      <w:r w:rsidR="00AC00F5" w:rsidRPr="00007738">
        <w:rPr>
          <w:rFonts w:ascii="Times New Roman" w:hAnsi="Times New Roman" w:cs="Times New Roman"/>
          <w:sz w:val="24"/>
        </w:rPr>
        <w:t>sú príjm</w:t>
      </w:r>
      <w:r w:rsidR="00EB2E58" w:rsidRPr="00007738">
        <w:rPr>
          <w:rFonts w:ascii="Times New Roman" w:hAnsi="Times New Roman" w:cs="Times New Roman"/>
          <w:sz w:val="24"/>
        </w:rPr>
        <w:t>om</w:t>
      </w:r>
      <w:r w:rsidR="00AC00F5" w:rsidRPr="00007738">
        <w:rPr>
          <w:rFonts w:ascii="Times New Roman" w:hAnsi="Times New Roman" w:cs="Times New Roman"/>
          <w:sz w:val="24"/>
        </w:rPr>
        <w:t xml:space="preserve"> štátneho rozpočtu kapitoly Ministerstva spravodlivosti Slovenskej republiky.</w:t>
      </w:r>
    </w:p>
    <w:p w:rsidR="00712032" w:rsidRPr="00007738" w:rsidRDefault="00712032" w:rsidP="009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32" w:rsidRPr="00007738" w:rsidRDefault="00712032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032" w:rsidRPr="00007738" w:rsidRDefault="00712032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A7" w:rsidRPr="00007738" w:rsidRDefault="00C46BA7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6BA7" w:rsidRPr="00007738" w:rsidSect="00712032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35673" w:rsidRPr="00007738" w:rsidTr="00B61FC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35673" w:rsidRPr="00007738" w:rsidTr="00B61FC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F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8B5D7A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82C0F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DB3F5F" w:rsidRDefault="00DB3F5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DB3F5F" w:rsidRDefault="00DB3F5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220 - Administratívne poplatky a iné poplatky a platby</w:t>
            </w:r>
          </w:p>
          <w:p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Položka 223 -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Poplatky a platby z nepriemyselného a náhodného predaja a služieb</w:t>
            </w:r>
          </w:p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223001/6 za predaj výrobkov, tovarov, prác a služieb vedľajšieho hospodárstva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B6" w:rsidRPr="00DB3F5F" w:rsidRDefault="00DB3F5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354 671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DB3F5F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354 671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F5F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354 671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DB3F5F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354 671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F5F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354 671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DB3F5F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354 671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290 -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Iné nedaňové príjmy</w:t>
            </w:r>
          </w:p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Položka 292 </w:t>
            </w:r>
            <w:r w:rsidR="00BA2059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Ostatné príjmy</w:t>
            </w:r>
          </w:p>
          <w:p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292027/2 -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Náhrady trov výkonu trestu odňatia slobody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DB3F5F" w:rsidRDefault="00DB3F5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145 885</w:t>
            </w:r>
          </w:p>
          <w:p w:rsidR="00933BCD" w:rsidRPr="00DB3F5F" w:rsidRDefault="00933BCD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DB3F5F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145 885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DB3F5F" w:rsidRDefault="00DB3F5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145 885</w:t>
            </w:r>
          </w:p>
          <w:p w:rsidR="004D5081" w:rsidRPr="00DB3F5F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DB3F5F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145 885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DB3F5F" w:rsidRDefault="00DB3F5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145 885</w:t>
            </w:r>
          </w:p>
          <w:p w:rsidR="004D5081" w:rsidRPr="00DB3F5F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DB3F5F" w:rsidRPr="00DB3F5F" w:rsidRDefault="00DB3F5F" w:rsidP="00DB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145 885</w:t>
            </w:r>
          </w:p>
          <w:p w:rsidR="00635673" w:rsidRPr="00DB3F5F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537023" w:rsidRDefault="00DB3F5F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537023" w:rsidRDefault="00DB3F5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537023" w:rsidRDefault="00DB3F5F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35673" w:rsidRPr="00007738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738">
        <w:rPr>
          <w:rFonts w:ascii="Times New Roman" w:hAnsi="Times New Roman" w:cs="Times New Roman"/>
          <w:sz w:val="20"/>
          <w:szCs w:val="20"/>
        </w:rPr>
        <w:t>Tabuľka č. 3</w:t>
      </w:r>
    </w:p>
    <w:p w:rsidR="00635673" w:rsidRPr="00007738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</w:t>
      </w:r>
      <w:r w:rsidR="00BA2059"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-</w:t>
      </w: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príjmy rozpísať až do položiek platnej ekonomickej klasifikácie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5466F" w:rsidRPr="00007738" w:rsidRDefault="0085466F" w:rsidP="009A3F6F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margin" w:tblpXSpec="center" w:tblpY="289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BA2059" w:rsidRPr="00007738" w:rsidTr="00BA205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A2059" w:rsidRPr="00007738" w:rsidTr="00BA205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2059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826D0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0" w:rsidRPr="00007738" w:rsidRDefault="007826D0" w:rsidP="00782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D0" w:rsidRPr="00007738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D0" w:rsidRPr="00DB3F5F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D0" w:rsidRPr="00DB3F5F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D0" w:rsidRPr="00DB3F5F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3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6D0" w:rsidRPr="00007738" w:rsidRDefault="007826D0" w:rsidP="0078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537023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537023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537023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7826D0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126 867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7826D0" w:rsidRDefault="007826D0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126 867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7826D0" w:rsidRDefault="007826D0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126 867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637 - Služby</w:t>
            </w:r>
          </w:p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637026/6 - Odmeny obvineným a odsúdeným za pracovnú činnosť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7826D0" w:rsidRDefault="007826D0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373 689</w:t>
            </w:r>
          </w:p>
          <w:p w:rsidR="004D5081" w:rsidRPr="007826D0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D5081" w:rsidRPr="007826D0" w:rsidRDefault="007826D0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373 689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D0" w:rsidRPr="007826D0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373 689</w:t>
            </w:r>
          </w:p>
          <w:p w:rsidR="004D5081" w:rsidRPr="007826D0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D5081" w:rsidRPr="007826D0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373 689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6D0" w:rsidRPr="007826D0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373 689</w:t>
            </w:r>
          </w:p>
          <w:p w:rsidR="004D5081" w:rsidRPr="007826D0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D5081" w:rsidRPr="007826D0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373 689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007738">
              <w:rPr>
                <w:sz w:val="24"/>
                <w:szCs w:val="24"/>
              </w:rPr>
              <w:t xml:space="preserve"> 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A2059" w:rsidRPr="007826D0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:rsidTr="00BA205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5081" w:rsidRPr="007826D0" w:rsidRDefault="007826D0" w:rsidP="007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5081" w:rsidRPr="007826D0" w:rsidRDefault="007826D0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5081" w:rsidRPr="007826D0" w:rsidRDefault="007826D0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82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500 556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BA2059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2 -</w:t>
      </w:r>
      <w:r w:rsidR="0085466F"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výdavky rozpísať až do položiek platnej ekonomickej klasifikácie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</w:t>
      </w:r>
      <w:r w:rsidR="0085466F"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</w:t>
      </w:r>
      <w:r w:rsidR="0085466F"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Pr="00007738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5466F" w:rsidRPr="00007738" w:rsidRDefault="0085466F" w:rsidP="009A3F6F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</w:t>
      </w: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Tabuľka č. 5 </w:t>
      </w:r>
    </w:p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926" w:type="dxa"/>
        <w:tblInd w:w="-4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  <w:gridCol w:w="868"/>
        <w:gridCol w:w="1287"/>
        <w:gridCol w:w="1287"/>
        <w:gridCol w:w="1287"/>
        <w:gridCol w:w="1559"/>
      </w:tblGrid>
      <w:tr w:rsidR="00992095" w:rsidRPr="00007738" w:rsidTr="00BA2059">
        <w:trPr>
          <w:cantSplit/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92095" w:rsidRPr="00007738" w:rsidTr="00BA2059">
        <w:trPr>
          <w:cantSplit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D379A9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C82C0F" w:rsidP="000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E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E6B86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E6B86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095" w:rsidRPr="002E6B86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2E6B86" w:rsidRDefault="002E6B86" w:rsidP="002E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</w:t>
            </w:r>
            <w:r w:rsidR="004D5081" w:rsidRPr="002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2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2E6B86" w:rsidRDefault="002E6B86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2E6B86" w:rsidRDefault="002E6B86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2E6B86" w:rsidRDefault="002E6B86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2E6B86" w:rsidRDefault="002E6B86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081" w:rsidRPr="002E6B86" w:rsidRDefault="002E6B86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Poznámky:</w:t>
      </w:r>
    </w:p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vplyv týka viacerých subjektov verejnej správy, vypĺňa sa samostatná tabuľka za každý subjekt. Ak sa týka rôznych skupín zamestnancov, je potrebné počty, mzdy a poistné rozpísať samostatne podľa spôsobu odmeňo</w:t>
      </w:r>
      <w:r w:rsidR="00CA1E48">
        <w:rPr>
          <w:rFonts w:ascii="Times New Roman" w:eastAsia="Times New Roman" w:hAnsi="Times New Roman" w:cs="Times New Roman"/>
          <w:sz w:val="24"/>
          <w:szCs w:val="24"/>
          <w:lang w:eastAsia="sk-SK"/>
        </w:rPr>
        <w:t>vania (napr. policajti, colníci,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...).</w:t>
      </w:r>
    </w:p>
    <w:p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992095" w:rsidRPr="00992095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 620 sú z tejto prílohy prenášané do príslušných kategórií prílohy „výdavky“.</w:t>
      </w:r>
    </w:p>
    <w:sectPr w:rsidR="00992095" w:rsidRPr="00992095" w:rsidSect="00C46B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19" w:rsidRDefault="001E0319">
      <w:pPr>
        <w:spacing w:after="0" w:line="240" w:lineRule="auto"/>
      </w:pPr>
      <w:r>
        <w:separator/>
      </w:r>
    </w:p>
  </w:endnote>
  <w:endnote w:type="continuationSeparator" w:id="0">
    <w:p w:rsidR="001E0319" w:rsidRDefault="001E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9" w:rsidRDefault="00A4649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46499" w:rsidRDefault="00A464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9" w:rsidRPr="00BA2059" w:rsidRDefault="00A46499">
    <w:pPr>
      <w:pStyle w:val="Pta"/>
      <w:jc w:val="right"/>
      <w:rPr>
        <w:sz w:val="22"/>
        <w:szCs w:val="22"/>
      </w:rPr>
    </w:pPr>
    <w:r w:rsidRPr="00BA2059">
      <w:rPr>
        <w:sz w:val="22"/>
        <w:szCs w:val="22"/>
      </w:rPr>
      <w:fldChar w:fldCharType="begin"/>
    </w:r>
    <w:r w:rsidRPr="00BA2059">
      <w:rPr>
        <w:sz w:val="22"/>
        <w:szCs w:val="22"/>
      </w:rPr>
      <w:instrText>PAGE   \* MERGEFORMAT</w:instrText>
    </w:r>
    <w:r w:rsidRPr="00BA2059">
      <w:rPr>
        <w:sz w:val="22"/>
        <w:szCs w:val="22"/>
      </w:rPr>
      <w:fldChar w:fldCharType="separate"/>
    </w:r>
    <w:r w:rsidR="0066719E">
      <w:rPr>
        <w:noProof/>
        <w:sz w:val="22"/>
        <w:szCs w:val="22"/>
      </w:rPr>
      <w:t>6</w:t>
    </w:r>
    <w:r w:rsidRPr="00BA2059">
      <w:rPr>
        <w:sz w:val="22"/>
        <w:szCs w:val="22"/>
      </w:rPr>
      <w:fldChar w:fldCharType="end"/>
    </w:r>
  </w:p>
  <w:p w:rsidR="00A46499" w:rsidRDefault="00A4649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9" w:rsidRDefault="00A4649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46499" w:rsidRDefault="00A464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19" w:rsidRDefault="001E0319">
      <w:pPr>
        <w:spacing w:after="0" w:line="240" w:lineRule="auto"/>
      </w:pPr>
      <w:r>
        <w:separator/>
      </w:r>
    </w:p>
  </w:footnote>
  <w:footnote w:type="continuationSeparator" w:id="0">
    <w:p w:rsidR="001E0319" w:rsidRDefault="001E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9" w:rsidRDefault="00A46499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46499" w:rsidRPr="00EB59C8" w:rsidRDefault="00A46499" w:rsidP="0063425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99" w:rsidRPr="000A15AE" w:rsidRDefault="00A46499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F"/>
    <w:rsid w:val="00007738"/>
    <w:rsid w:val="00012615"/>
    <w:rsid w:val="000129A8"/>
    <w:rsid w:val="000204C0"/>
    <w:rsid w:val="00024634"/>
    <w:rsid w:val="00045D79"/>
    <w:rsid w:val="000576F9"/>
    <w:rsid w:val="000613F5"/>
    <w:rsid w:val="000A1A16"/>
    <w:rsid w:val="000A5A89"/>
    <w:rsid w:val="000B0EBA"/>
    <w:rsid w:val="000C0F05"/>
    <w:rsid w:val="000C3F79"/>
    <w:rsid w:val="000E6E0E"/>
    <w:rsid w:val="000F2EDB"/>
    <w:rsid w:val="00116D29"/>
    <w:rsid w:val="00131A59"/>
    <w:rsid w:val="00151E33"/>
    <w:rsid w:val="00152FB0"/>
    <w:rsid w:val="001576D0"/>
    <w:rsid w:val="00173EB6"/>
    <w:rsid w:val="00175C87"/>
    <w:rsid w:val="00177558"/>
    <w:rsid w:val="001A04DB"/>
    <w:rsid w:val="001A1126"/>
    <w:rsid w:val="001B7A23"/>
    <w:rsid w:val="001C17A1"/>
    <w:rsid w:val="001C33DA"/>
    <w:rsid w:val="001E0319"/>
    <w:rsid w:val="001E3153"/>
    <w:rsid w:val="001F23C8"/>
    <w:rsid w:val="002054AE"/>
    <w:rsid w:val="0021504C"/>
    <w:rsid w:val="002269C7"/>
    <w:rsid w:val="002358A5"/>
    <w:rsid w:val="00235C70"/>
    <w:rsid w:val="00251ED0"/>
    <w:rsid w:val="002719DB"/>
    <w:rsid w:val="00276993"/>
    <w:rsid w:val="002B7A4A"/>
    <w:rsid w:val="002D1D86"/>
    <w:rsid w:val="002D7D3F"/>
    <w:rsid w:val="002E6B86"/>
    <w:rsid w:val="003028BF"/>
    <w:rsid w:val="003122DF"/>
    <w:rsid w:val="00312BCE"/>
    <w:rsid w:val="00317D48"/>
    <w:rsid w:val="0032160A"/>
    <w:rsid w:val="00331A84"/>
    <w:rsid w:val="00337345"/>
    <w:rsid w:val="0035068A"/>
    <w:rsid w:val="00351C2D"/>
    <w:rsid w:val="003547A2"/>
    <w:rsid w:val="00354890"/>
    <w:rsid w:val="00356DE7"/>
    <w:rsid w:val="0036675D"/>
    <w:rsid w:val="003737B3"/>
    <w:rsid w:val="00380C4F"/>
    <w:rsid w:val="003816C7"/>
    <w:rsid w:val="003842C3"/>
    <w:rsid w:val="003A4A72"/>
    <w:rsid w:val="003B4F30"/>
    <w:rsid w:val="003C13D2"/>
    <w:rsid w:val="003E0DA7"/>
    <w:rsid w:val="003E6200"/>
    <w:rsid w:val="00405CAE"/>
    <w:rsid w:val="00444684"/>
    <w:rsid w:val="00445C49"/>
    <w:rsid w:val="00446F8F"/>
    <w:rsid w:val="00454D46"/>
    <w:rsid w:val="00461CA3"/>
    <w:rsid w:val="00471E64"/>
    <w:rsid w:val="00474580"/>
    <w:rsid w:val="004762F2"/>
    <w:rsid w:val="00476578"/>
    <w:rsid w:val="004A4BFC"/>
    <w:rsid w:val="004B488F"/>
    <w:rsid w:val="004C60B1"/>
    <w:rsid w:val="004D5081"/>
    <w:rsid w:val="004D77CA"/>
    <w:rsid w:val="004F78C1"/>
    <w:rsid w:val="0052067B"/>
    <w:rsid w:val="00537023"/>
    <w:rsid w:val="00563519"/>
    <w:rsid w:val="005702DD"/>
    <w:rsid w:val="00572E95"/>
    <w:rsid w:val="005848F2"/>
    <w:rsid w:val="005950B7"/>
    <w:rsid w:val="005B0201"/>
    <w:rsid w:val="005B1FD7"/>
    <w:rsid w:val="005B3436"/>
    <w:rsid w:val="005B42F5"/>
    <w:rsid w:val="005E5944"/>
    <w:rsid w:val="005F27D1"/>
    <w:rsid w:val="00601D45"/>
    <w:rsid w:val="0060296E"/>
    <w:rsid w:val="006113DE"/>
    <w:rsid w:val="00612F2E"/>
    <w:rsid w:val="00620B46"/>
    <w:rsid w:val="00623334"/>
    <w:rsid w:val="00633E24"/>
    <w:rsid w:val="00634251"/>
    <w:rsid w:val="00635673"/>
    <w:rsid w:val="00647E21"/>
    <w:rsid w:val="00654849"/>
    <w:rsid w:val="0066674B"/>
    <w:rsid w:val="0066719E"/>
    <w:rsid w:val="006A03C9"/>
    <w:rsid w:val="006A751D"/>
    <w:rsid w:val="006B65E0"/>
    <w:rsid w:val="006C2037"/>
    <w:rsid w:val="006E0B7E"/>
    <w:rsid w:val="006E56A7"/>
    <w:rsid w:val="00703553"/>
    <w:rsid w:val="0070618F"/>
    <w:rsid w:val="00712032"/>
    <w:rsid w:val="00716021"/>
    <w:rsid w:val="00740969"/>
    <w:rsid w:val="00752ACD"/>
    <w:rsid w:val="00765F58"/>
    <w:rsid w:val="0077044D"/>
    <w:rsid w:val="0077556B"/>
    <w:rsid w:val="007826D0"/>
    <w:rsid w:val="00782D90"/>
    <w:rsid w:val="00792C63"/>
    <w:rsid w:val="00796788"/>
    <w:rsid w:val="007A54C4"/>
    <w:rsid w:val="007B0941"/>
    <w:rsid w:val="007C2DDE"/>
    <w:rsid w:val="007C3C6F"/>
    <w:rsid w:val="007E2AE4"/>
    <w:rsid w:val="00812FA9"/>
    <w:rsid w:val="008219D8"/>
    <w:rsid w:val="00823126"/>
    <w:rsid w:val="00825C79"/>
    <w:rsid w:val="0085466F"/>
    <w:rsid w:val="0085481A"/>
    <w:rsid w:val="00862611"/>
    <w:rsid w:val="00872103"/>
    <w:rsid w:val="00875977"/>
    <w:rsid w:val="00877D13"/>
    <w:rsid w:val="00885CB5"/>
    <w:rsid w:val="008B1FD5"/>
    <w:rsid w:val="008B56F6"/>
    <w:rsid w:val="008B5D7A"/>
    <w:rsid w:val="008C542A"/>
    <w:rsid w:val="008D7CE1"/>
    <w:rsid w:val="008E3CDF"/>
    <w:rsid w:val="008F3A36"/>
    <w:rsid w:val="0090746D"/>
    <w:rsid w:val="009175AE"/>
    <w:rsid w:val="00933BCD"/>
    <w:rsid w:val="00933EFD"/>
    <w:rsid w:val="00952364"/>
    <w:rsid w:val="00966E40"/>
    <w:rsid w:val="00971E49"/>
    <w:rsid w:val="00985684"/>
    <w:rsid w:val="00987D30"/>
    <w:rsid w:val="00992095"/>
    <w:rsid w:val="009956F6"/>
    <w:rsid w:val="009A3F6F"/>
    <w:rsid w:val="009B12B4"/>
    <w:rsid w:val="009D1551"/>
    <w:rsid w:val="009D632E"/>
    <w:rsid w:val="009E1317"/>
    <w:rsid w:val="00A0029A"/>
    <w:rsid w:val="00A41186"/>
    <w:rsid w:val="00A46499"/>
    <w:rsid w:val="00A6523B"/>
    <w:rsid w:val="00AA19C4"/>
    <w:rsid w:val="00AB06AA"/>
    <w:rsid w:val="00AB2AEB"/>
    <w:rsid w:val="00AC00F5"/>
    <w:rsid w:val="00AD0F91"/>
    <w:rsid w:val="00AD2BA6"/>
    <w:rsid w:val="00AD4874"/>
    <w:rsid w:val="00AD7FA5"/>
    <w:rsid w:val="00B02AA6"/>
    <w:rsid w:val="00B034A2"/>
    <w:rsid w:val="00B26B83"/>
    <w:rsid w:val="00B42862"/>
    <w:rsid w:val="00B45FC1"/>
    <w:rsid w:val="00B61055"/>
    <w:rsid w:val="00B61FCD"/>
    <w:rsid w:val="00B9053E"/>
    <w:rsid w:val="00B97052"/>
    <w:rsid w:val="00BA0F01"/>
    <w:rsid w:val="00BA2059"/>
    <w:rsid w:val="00BA31AD"/>
    <w:rsid w:val="00BA4AC5"/>
    <w:rsid w:val="00BA5DEC"/>
    <w:rsid w:val="00BA659B"/>
    <w:rsid w:val="00BB54DA"/>
    <w:rsid w:val="00BB7260"/>
    <w:rsid w:val="00BE4492"/>
    <w:rsid w:val="00BE4701"/>
    <w:rsid w:val="00BE64B4"/>
    <w:rsid w:val="00BE6804"/>
    <w:rsid w:val="00BF1861"/>
    <w:rsid w:val="00BF6FA9"/>
    <w:rsid w:val="00C07F45"/>
    <w:rsid w:val="00C35269"/>
    <w:rsid w:val="00C3626D"/>
    <w:rsid w:val="00C451D9"/>
    <w:rsid w:val="00C46BA7"/>
    <w:rsid w:val="00C67761"/>
    <w:rsid w:val="00C74C2B"/>
    <w:rsid w:val="00C82C0F"/>
    <w:rsid w:val="00C962F5"/>
    <w:rsid w:val="00C96E50"/>
    <w:rsid w:val="00CA15B2"/>
    <w:rsid w:val="00CA1E48"/>
    <w:rsid w:val="00CB1513"/>
    <w:rsid w:val="00CB231C"/>
    <w:rsid w:val="00CC429B"/>
    <w:rsid w:val="00CC4A54"/>
    <w:rsid w:val="00CE0A61"/>
    <w:rsid w:val="00CE178D"/>
    <w:rsid w:val="00CF0B39"/>
    <w:rsid w:val="00CF179A"/>
    <w:rsid w:val="00D117DF"/>
    <w:rsid w:val="00D21FFD"/>
    <w:rsid w:val="00D377BA"/>
    <w:rsid w:val="00D379A9"/>
    <w:rsid w:val="00D63ED8"/>
    <w:rsid w:val="00D666E6"/>
    <w:rsid w:val="00D67834"/>
    <w:rsid w:val="00D94F2C"/>
    <w:rsid w:val="00DA0285"/>
    <w:rsid w:val="00DB199F"/>
    <w:rsid w:val="00DB2821"/>
    <w:rsid w:val="00DB3F5F"/>
    <w:rsid w:val="00DB4945"/>
    <w:rsid w:val="00DD1AA6"/>
    <w:rsid w:val="00DE289F"/>
    <w:rsid w:val="00DF288E"/>
    <w:rsid w:val="00E214B3"/>
    <w:rsid w:val="00E426BE"/>
    <w:rsid w:val="00E572F1"/>
    <w:rsid w:val="00E629A4"/>
    <w:rsid w:val="00E71AEF"/>
    <w:rsid w:val="00E92BDC"/>
    <w:rsid w:val="00EA18E7"/>
    <w:rsid w:val="00EB2E58"/>
    <w:rsid w:val="00EC683D"/>
    <w:rsid w:val="00EF46EA"/>
    <w:rsid w:val="00F04D9D"/>
    <w:rsid w:val="00F04E93"/>
    <w:rsid w:val="00F06392"/>
    <w:rsid w:val="00F11535"/>
    <w:rsid w:val="00F13E96"/>
    <w:rsid w:val="00F1655A"/>
    <w:rsid w:val="00F379C7"/>
    <w:rsid w:val="00F51B52"/>
    <w:rsid w:val="00F632A9"/>
    <w:rsid w:val="00F71CE4"/>
    <w:rsid w:val="00F7732E"/>
    <w:rsid w:val="00F85D42"/>
    <w:rsid w:val="00F93455"/>
    <w:rsid w:val="00FB26C8"/>
    <w:rsid w:val="00FD1329"/>
    <w:rsid w:val="00FD564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C41AF-8519-45D4-9E1A-1191D61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546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-Analýza-vplyvov-na-rozpočet"/>
    <f:field ref="objsubject" par="" edit="true" text=""/>
    <f:field ref="objcreatedby" par="" text="Rybánsky, Ladislav"/>
    <f:field ref="objcreatedat" par="" text="30.10.2020 16:03:20"/>
    <f:field ref="objchangedby" par="" text="Administrator, System"/>
    <f:field ref="objmodifiedat" par="" text="30.10.2020 16:03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28079E-88AB-4E72-9BA0-678A5769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RYBÁNSKY Ladislav</cp:lastModifiedBy>
  <cp:revision>2</cp:revision>
  <cp:lastPrinted>2021-09-16T11:05:00Z</cp:lastPrinted>
  <dcterms:created xsi:type="dcterms:W3CDTF">2021-12-03T14:27:00Z</dcterms:created>
  <dcterms:modified xsi:type="dcterms:W3CDTF">2021-12-03T14:27:00Z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Zväz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december 2020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25148/2020/120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50" name="FSC#COOSYSTEM@1.1:Container">
    <vt:lpwstr>COO.2145.1000.3.4075240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30. 10. 2020</vt:lpwstr>
  </property>
</Properties>
</file>