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A75F8" w14:textId="77777777" w:rsidR="000B5263" w:rsidRPr="00390A8C" w:rsidRDefault="004821BA" w:rsidP="002F2288">
      <w:pPr>
        <w:contextualSpacing/>
        <w:jc w:val="center"/>
        <w:rPr>
          <w:rFonts w:ascii="Times New Roman" w:eastAsia="Times New Roman" w:hAnsi="Times New Roman" w:cs="Times New Roman"/>
          <w:sz w:val="24"/>
          <w:szCs w:val="24"/>
        </w:rPr>
      </w:pPr>
      <w:r w:rsidRPr="00390A8C">
        <w:rPr>
          <w:rFonts w:ascii="Times New Roman" w:eastAsia="Times New Roman" w:hAnsi="Times New Roman" w:cs="Times New Roman"/>
          <w:sz w:val="24"/>
          <w:szCs w:val="24"/>
        </w:rPr>
        <w:t>(návrh)</w:t>
      </w:r>
    </w:p>
    <w:p w14:paraId="6E6C6CBA" w14:textId="77777777" w:rsidR="000B5263" w:rsidRPr="00390A8C" w:rsidRDefault="000B5263" w:rsidP="002F2288">
      <w:pPr>
        <w:contextualSpacing/>
        <w:jc w:val="center"/>
        <w:rPr>
          <w:rFonts w:ascii="Times New Roman" w:eastAsia="Times New Roman" w:hAnsi="Times New Roman" w:cs="Times New Roman"/>
          <w:sz w:val="24"/>
          <w:szCs w:val="24"/>
        </w:rPr>
      </w:pPr>
    </w:p>
    <w:p w14:paraId="50942045" w14:textId="77777777" w:rsidR="000B5263" w:rsidRPr="00390A8C" w:rsidRDefault="004821BA" w:rsidP="002F2288">
      <w:pPr>
        <w:contextualSpacing/>
        <w:jc w:val="center"/>
        <w:rPr>
          <w:rFonts w:ascii="Times New Roman" w:eastAsia="Times New Roman" w:hAnsi="Times New Roman" w:cs="Times New Roman"/>
          <w:b/>
          <w:sz w:val="24"/>
          <w:szCs w:val="24"/>
        </w:rPr>
      </w:pPr>
      <w:r w:rsidRPr="00390A8C">
        <w:rPr>
          <w:rFonts w:ascii="Times New Roman" w:eastAsia="Times New Roman" w:hAnsi="Times New Roman" w:cs="Times New Roman"/>
          <w:b/>
          <w:sz w:val="24"/>
          <w:szCs w:val="24"/>
        </w:rPr>
        <w:t>ZÁKON</w:t>
      </w:r>
    </w:p>
    <w:p w14:paraId="5DA6C4EA" w14:textId="77777777" w:rsidR="000B5263" w:rsidRPr="00390A8C" w:rsidRDefault="000B5263" w:rsidP="002F2288">
      <w:pPr>
        <w:contextualSpacing/>
        <w:jc w:val="center"/>
        <w:rPr>
          <w:rFonts w:ascii="Times New Roman" w:eastAsia="Times New Roman" w:hAnsi="Times New Roman" w:cs="Times New Roman"/>
          <w:sz w:val="24"/>
          <w:szCs w:val="24"/>
        </w:rPr>
      </w:pPr>
    </w:p>
    <w:p w14:paraId="61DD3AA5" w14:textId="017E3BDD" w:rsidR="000B5263" w:rsidRPr="00390A8C" w:rsidRDefault="004821BA" w:rsidP="002F2288">
      <w:pPr>
        <w:contextualSpacing/>
        <w:jc w:val="center"/>
        <w:rPr>
          <w:rFonts w:ascii="Times New Roman" w:eastAsia="Times New Roman" w:hAnsi="Times New Roman" w:cs="Times New Roman"/>
          <w:sz w:val="24"/>
          <w:szCs w:val="24"/>
        </w:rPr>
      </w:pPr>
      <w:r w:rsidRPr="00390A8C">
        <w:rPr>
          <w:rFonts w:ascii="Times New Roman" w:eastAsia="Times New Roman" w:hAnsi="Times New Roman" w:cs="Times New Roman"/>
          <w:sz w:val="24"/>
          <w:szCs w:val="24"/>
        </w:rPr>
        <w:t>z ... 202</w:t>
      </w:r>
      <w:r w:rsidR="00A26855">
        <w:rPr>
          <w:rFonts w:ascii="Times New Roman" w:eastAsia="Times New Roman" w:hAnsi="Times New Roman" w:cs="Times New Roman"/>
          <w:sz w:val="24"/>
          <w:szCs w:val="24"/>
        </w:rPr>
        <w:t>2</w:t>
      </w:r>
    </w:p>
    <w:p w14:paraId="7F1FAC85" w14:textId="77777777" w:rsidR="000B5263" w:rsidRPr="00390A8C" w:rsidRDefault="000B5263" w:rsidP="002F2288">
      <w:pPr>
        <w:contextualSpacing/>
        <w:jc w:val="center"/>
        <w:rPr>
          <w:rFonts w:ascii="Times New Roman" w:eastAsia="Times New Roman" w:hAnsi="Times New Roman" w:cs="Times New Roman"/>
          <w:sz w:val="24"/>
          <w:szCs w:val="24"/>
        </w:rPr>
      </w:pPr>
    </w:p>
    <w:p w14:paraId="7D2A6FAF" w14:textId="77777777" w:rsidR="000B5263" w:rsidRPr="00390A8C" w:rsidRDefault="004821BA" w:rsidP="002F2288">
      <w:pPr>
        <w:contextualSpacing/>
        <w:jc w:val="center"/>
        <w:rPr>
          <w:rFonts w:ascii="Times New Roman" w:eastAsia="Times New Roman" w:hAnsi="Times New Roman" w:cs="Times New Roman"/>
          <w:b/>
          <w:sz w:val="24"/>
          <w:szCs w:val="24"/>
        </w:rPr>
      </w:pPr>
      <w:r w:rsidRPr="00390A8C">
        <w:rPr>
          <w:rFonts w:ascii="Times New Roman" w:eastAsia="Times New Roman" w:hAnsi="Times New Roman" w:cs="Times New Roman"/>
          <w:b/>
          <w:sz w:val="24"/>
          <w:szCs w:val="24"/>
        </w:rPr>
        <w:t>o centrálnom registri účtov</w:t>
      </w:r>
    </w:p>
    <w:p w14:paraId="600B9910" w14:textId="77777777" w:rsidR="000B5263" w:rsidRPr="00390A8C" w:rsidRDefault="004821BA" w:rsidP="002F2288">
      <w:pPr>
        <w:contextualSpacing/>
        <w:jc w:val="center"/>
        <w:rPr>
          <w:rFonts w:ascii="Times New Roman" w:eastAsia="Times New Roman" w:hAnsi="Times New Roman" w:cs="Times New Roman"/>
          <w:b/>
          <w:sz w:val="24"/>
          <w:szCs w:val="24"/>
        </w:rPr>
      </w:pPr>
      <w:r w:rsidRPr="00390A8C">
        <w:rPr>
          <w:rFonts w:ascii="Times New Roman" w:eastAsia="Times New Roman" w:hAnsi="Times New Roman" w:cs="Times New Roman"/>
          <w:b/>
          <w:sz w:val="24"/>
          <w:szCs w:val="24"/>
        </w:rPr>
        <w:t>a o zmene a doplnení niektorých zákonov</w:t>
      </w:r>
    </w:p>
    <w:p w14:paraId="5F51471E" w14:textId="77777777" w:rsidR="00CC75AD" w:rsidRPr="00390A8C" w:rsidRDefault="00CC75AD" w:rsidP="002F2288">
      <w:pPr>
        <w:contextualSpacing/>
        <w:rPr>
          <w:rFonts w:ascii="Times New Roman" w:eastAsia="Times New Roman" w:hAnsi="Times New Roman" w:cs="Times New Roman"/>
          <w:sz w:val="24"/>
          <w:szCs w:val="24"/>
        </w:rPr>
      </w:pPr>
    </w:p>
    <w:p w14:paraId="566CB60F" w14:textId="77777777" w:rsidR="000B5263" w:rsidRPr="00390A8C" w:rsidRDefault="000B5263" w:rsidP="002F2288">
      <w:pPr>
        <w:contextualSpacing/>
        <w:rPr>
          <w:rFonts w:ascii="Times New Roman" w:eastAsia="Times New Roman" w:hAnsi="Times New Roman" w:cs="Times New Roman"/>
          <w:sz w:val="24"/>
          <w:szCs w:val="24"/>
        </w:rPr>
      </w:pPr>
    </w:p>
    <w:p w14:paraId="23913EA2" w14:textId="77777777" w:rsidR="000B5263" w:rsidRPr="00390A8C" w:rsidRDefault="004821BA" w:rsidP="002F2288">
      <w:pPr>
        <w:ind w:firstLine="426"/>
        <w:contextualSpacing/>
        <w:rPr>
          <w:rFonts w:ascii="Times New Roman" w:eastAsia="Times New Roman" w:hAnsi="Times New Roman" w:cs="Times New Roman"/>
          <w:sz w:val="24"/>
          <w:szCs w:val="24"/>
        </w:rPr>
      </w:pPr>
      <w:r w:rsidRPr="00390A8C">
        <w:rPr>
          <w:rFonts w:ascii="Times New Roman" w:eastAsia="Times New Roman" w:hAnsi="Times New Roman" w:cs="Times New Roman"/>
          <w:sz w:val="24"/>
          <w:szCs w:val="24"/>
        </w:rPr>
        <w:t>Národná rada Slovenskej republiky sa uzniesla na tomto zákone:</w:t>
      </w:r>
    </w:p>
    <w:p w14:paraId="16D5B1B2" w14:textId="77777777" w:rsidR="00CC75AD" w:rsidRPr="00390A8C" w:rsidRDefault="00CC75AD" w:rsidP="002F2288">
      <w:pPr>
        <w:contextualSpacing/>
        <w:rPr>
          <w:rFonts w:ascii="Times New Roman" w:eastAsia="Times New Roman" w:hAnsi="Times New Roman" w:cs="Times New Roman"/>
          <w:sz w:val="24"/>
          <w:szCs w:val="24"/>
        </w:rPr>
      </w:pPr>
    </w:p>
    <w:p w14:paraId="61D52142" w14:textId="77777777" w:rsidR="000B5263" w:rsidRPr="00390A8C" w:rsidRDefault="004821BA" w:rsidP="002F2288">
      <w:pPr>
        <w:contextualSpacing/>
        <w:jc w:val="center"/>
        <w:rPr>
          <w:rFonts w:ascii="Times New Roman" w:eastAsia="Times New Roman" w:hAnsi="Times New Roman" w:cs="Times New Roman"/>
          <w:b/>
          <w:sz w:val="24"/>
          <w:szCs w:val="24"/>
        </w:rPr>
      </w:pPr>
      <w:r w:rsidRPr="00390A8C">
        <w:rPr>
          <w:rFonts w:ascii="Times New Roman" w:eastAsia="Times New Roman" w:hAnsi="Times New Roman" w:cs="Times New Roman"/>
          <w:b/>
          <w:sz w:val="24"/>
          <w:szCs w:val="24"/>
        </w:rPr>
        <w:t>Čl. I</w:t>
      </w:r>
    </w:p>
    <w:p w14:paraId="4869D3EB" w14:textId="77777777" w:rsidR="000B5263" w:rsidRPr="00390A8C" w:rsidRDefault="000B5263" w:rsidP="002F2288">
      <w:pPr>
        <w:contextualSpacing/>
        <w:rPr>
          <w:rFonts w:ascii="Times New Roman" w:eastAsia="Times New Roman" w:hAnsi="Times New Roman" w:cs="Times New Roman"/>
          <w:sz w:val="24"/>
          <w:szCs w:val="24"/>
        </w:rPr>
      </w:pPr>
    </w:p>
    <w:p w14:paraId="1EF3AA47" w14:textId="77777777" w:rsidR="000B5263" w:rsidRPr="00390A8C" w:rsidRDefault="000B5263"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p>
    <w:p w14:paraId="04D81959" w14:textId="77777777" w:rsidR="000B5263" w:rsidRPr="00390A8C" w:rsidRDefault="004821BA" w:rsidP="002F2288">
      <w:pPr>
        <w:contextualSpacing/>
        <w:jc w:val="center"/>
        <w:rPr>
          <w:rFonts w:ascii="Times New Roman" w:eastAsia="Times New Roman" w:hAnsi="Times New Roman" w:cs="Times New Roman"/>
          <w:b/>
          <w:sz w:val="24"/>
          <w:szCs w:val="24"/>
        </w:rPr>
      </w:pPr>
      <w:r w:rsidRPr="00390A8C">
        <w:rPr>
          <w:rFonts w:ascii="Times New Roman" w:eastAsia="Times New Roman" w:hAnsi="Times New Roman" w:cs="Times New Roman"/>
          <w:b/>
          <w:sz w:val="24"/>
          <w:szCs w:val="24"/>
        </w:rPr>
        <w:t>Predmet úpravy</w:t>
      </w:r>
    </w:p>
    <w:p w14:paraId="71511D9B" w14:textId="77777777" w:rsidR="000B5263" w:rsidRPr="00390A8C" w:rsidRDefault="000B5263" w:rsidP="002F2288">
      <w:pPr>
        <w:contextualSpacing/>
        <w:jc w:val="both"/>
        <w:rPr>
          <w:rFonts w:ascii="Times New Roman" w:eastAsia="Times New Roman" w:hAnsi="Times New Roman" w:cs="Times New Roman"/>
          <w:sz w:val="24"/>
          <w:szCs w:val="24"/>
        </w:rPr>
      </w:pPr>
    </w:p>
    <w:p w14:paraId="4FE9BEF1" w14:textId="77777777" w:rsidR="000B5263" w:rsidRPr="00390A8C" w:rsidRDefault="004821BA" w:rsidP="002F2288">
      <w:pPr>
        <w:ind w:firstLine="426"/>
        <w:contextualSpacing/>
        <w:jc w:val="both"/>
        <w:rPr>
          <w:rFonts w:ascii="Times New Roman" w:eastAsia="Times New Roman" w:hAnsi="Times New Roman" w:cs="Times New Roman"/>
          <w:sz w:val="24"/>
          <w:szCs w:val="24"/>
        </w:rPr>
      </w:pPr>
      <w:r w:rsidRPr="00390A8C">
        <w:rPr>
          <w:rFonts w:ascii="Times New Roman" w:eastAsia="Times New Roman" w:hAnsi="Times New Roman" w:cs="Times New Roman"/>
          <w:sz w:val="24"/>
          <w:szCs w:val="24"/>
        </w:rPr>
        <w:t>Tento zákon upravuje zriadenie centrálneho registra účtov a práva a povinnosti súvisiace so zriadením a prevádzkou centrálneho registra účtov.</w:t>
      </w:r>
    </w:p>
    <w:p w14:paraId="554EF24D" w14:textId="77777777" w:rsidR="000B5263" w:rsidRPr="00390A8C" w:rsidRDefault="000B5263" w:rsidP="002F2288">
      <w:pPr>
        <w:contextualSpacing/>
        <w:jc w:val="both"/>
        <w:rPr>
          <w:rFonts w:ascii="Times New Roman" w:eastAsia="Times New Roman" w:hAnsi="Times New Roman" w:cs="Times New Roman"/>
          <w:sz w:val="24"/>
          <w:szCs w:val="24"/>
        </w:rPr>
      </w:pPr>
    </w:p>
    <w:p w14:paraId="50B24A24" w14:textId="77777777" w:rsidR="000B5263" w:rsidRPr="00390A8C" w:rsidRDefault="000B5263"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p>
    <w:p w14:paraId="62D31C92" w14:textId="77777777" w:rsidR="000B5263" w:rsidRPr="00390A8C" w:rsidRDefault="004821BA" w:rsidP="002F2288">
      <w:pPr>
        <w:contextualSpacing/>
        <w:jc w:val="center"/>
        <w:rPr>
          <w:rFonts w:ascii="Times New Roman" w:eastAsia="Times New Roman" w:hAnsi="Times New Roman" w:cs="Times New Roman"/>
          <w:b/>
          <w:sz w:val="24"/>
          <w:szCs w:val="24"/>
        </w:rPr>
      </w:pPr>
      <w:r w:rsidRPr="00390A8C">
        <w:rPr>
          <w:rFonts w:ascii="Times New Roman" w:eastAsia="Times New Roman" w:hAnsi="Times New Roman" w:cs="Times New Roman"/>
          <w:b/>
          <w:sz w:val="24"/>
          <w:szCs w:val="24"/>
        </w:rPr>
        <w:t>Vymedzenie základných pojmov</w:t>
      </w:r>
    </w:p>
    <w:p w14:paraId="57FBF08B" w14:textId="77777777" w:rsidR="000B5263" w:rsidRPr="00390A8C" w:rsidRDefault="000B5263" w:rsidP="002F2288">
      <w:pPr>
        <w:contextualSpacing/>
        <w:jc w:val="both"/>
        <w:rPr>
          <w:rFonts w:ascii="Times New Roman" w:eastAsia="Times New Roman" w:hAnsi="Times New Roman" w:cs="Times New Roman"/>
          <w:sz w:val="24"/>
          <w:szCs w:val="24"/>
        </w:rPr>
      </w:pPr>
    </w:p>
    <w:p w14:paraId="7747E6B9" w14:textId="77777777" w:rsidR="00262651" w:rsidRPr="00390A8C" w:rsidRDefault="004821BA" w:rsidP="002F2288">
      <w:pPr>
        <w:ind w:firstLine="426"/>
        <w:contextualSpacing/>
        <w:jc w:val="both"/>
        <w:rPr>
          <w:rFonts w:ascii="Times New Roman" w:eastAsia="Times New Roman" w:hAnsi="Times New Roman" w:cs="Times New Roman"/>
          <w:sz w:val="24"/>
          <w:szCs w:val="24"/>
        </w:rPr>
      </w:pPr>
      <w:r w:rsidRPr="00390A8C">
        <w:rPr>
          <w:rFonts w:ascii="Times New Roman" w:eastAsia="Times New Roman" w:hAnsi="Times New Roman" w:cs="Times New Roman"/>
          <w:sz w:val="24"/>
          <w:szCs w:val="24"/>
        </w:rPr>
        <w:t>Na účely tohto zákona sa rozumie</w:t>
      </w:r>
    </w:p>
    <w:p w14:paraId="1C6B4C6F" w14:textId="697C3BF2" w:rsidR="00262651" w:rsidRPr="00390A8C" w:rsidRDefault="00262651" w:rsidP="00390A8C">
      <w:pPr>
        <w:pStyle w:val="Odsekzoznamu"/>
        <w:numPr>
          <w:ilvl w:val="0"/>
          <w:numId w:val="22"/>
        </w:numPr>
        <w:ind w:left="284" w:hanging="284"/>
        <w:jc w:val="both"/>
        <w:rPr>
          <w:rFonts w:ascii="Times New Roman" w:hAnsi="Times New Roman" w:cs="Times New Roman"/>
          <w:sz w:val="24"/>
          <w:szCs w:val="24"/>
        </w:rPr>
      </w:pPr>
      <w:r w:rsidRPr="00390A8C">
        <w:rPr>
          <w:rFonts w:ascii="Times New Roman" w:hAnsi="Times New Roman" w:cs="Times New Roman"/>
          <w:sz w:val="24"/>
          <w:szCs w:val="24"/>
        </w:rPr>
        <w:t>finančnou inštitúciou banka,</w:t>
      </w:r>
      <w:r w:rsidRPr="00390A8C">
        <w:rPr>
          <w:rStyle w:val="Odkaznapoznmkupodiarou"/>
          <w:rFonts w:ascii="Times New Roman" w:hAnsi="Times New Roman" w:cs="Times New Roman"/>
          <w:sz w:val="24"/>
          <w:szCs w:val="24"/>
        </w:rPr>
        <w:footnoteReference w:id="1"/>
      </w:r>
      <w:r w:rsidRPr="00390A8C">
        <w:rPr>
          <w:rFonts w:ascii="Times New Roman" w:hAnsi="Times New Roman" w:cs="Times New Roman"/>
          <w:sz w:val="24"/>
          <w:szCs w:val="24"/>
        </w:rPr>
        <w:t>) pobočka zahraničnej banky,</w:t>
      </w:r>
      <w:r w:rsidR="00820B70">
        <w:rPr>
          <w:rStyle w:val="Odkaznapoznmkupodiarou"/>
          <w:rFonts w:ascii="Times New Roman" w:hAnsi="Times New Roman" w:cs="Times New Roman"/>
          <w:sz w:val="24"/>
          <w:szCs w:val="24"/>
        </w:rPr>
        <w:footnoteReference w:id="2"/>
      </w:r>
      <w:r w:rsidR="00820B70">
        <w:rPr>
          <w:rFonts w:ascii="Times New Roman" w:hAnsi="Times New Roman" w:cs="Times New Roman"/>
          <w:sz w:val="24"/>
          <w:szCs w:val="24"/>
        </w:rPr>
        <w:t>)</w:t>
      </w:r>
      <w:r w:rsidRPr="00390A8C">
        <w:rPr>
          <w:rFonts w:ascii="Times New Roman" w:hAnsi="Times New Roman" w:cs="Times New Roman"/>
          <w:sz w:val="24"/>
          <w:szCs w:val="24"/>
        </w:rPr>
        <w:t xml:space="preserve"> platobná inštitúcia,</w:t>
      </w:r>
      <w:r w:rsidRPr="00390A8C">
        <w:rPr>
          <w:rStyle w:val="Odkaznapoznmkupodiarou"/>
          <w:rFonts w:ascii="Times New Roman" w:hAnsi="Times New Roman" w:cs="Times New Roman"/>
          <w:sz w:val="24"/>
          <w:szCs w:val="24"/>
        </w:rPr>
        <w:footnoteReference w:id="3"/>
      </w:r>
      <w:r w:rsidRPr="00390A8C">
        <w:rPr>
          <w:rFonts w:ascii="Times New Roman" w:hAnsi="Times New Roman" w:cs="Times New Roman"/>
          <w:sz w:val="24"/>
          <w:szCs w:val="24"/>
        </w:rPr>
        <w:t>) pobočka zahraničnej platobnej inštitúcie,</w:t>
      </w:r>
      <w:r w:rsidR="00820B70">
        <w:rPr>
          <w:rStyle w:val="Odkaznapoznmkupodiarou"/>
          <w:rFonts w:ascii="Times New Roman" w:hAnsi="Times New Roman" w:cs="Times New Roman"/>
          <w:sz w:val="24"/>
          <w:szCs w:val="24"/>
        </w:rPr>
        <w:footnoteReference w:id="4"/>
      </w:r>
      <w:r w:rsidR="00820B70">
        <w:rPr>
          <w:rFonts w:ascii="Times New Roman" w:hAnsi="Times New Roman" w:cs="Times New Roman"/>
          <w:sz w:val="24"/>
          <w:szCs w:val="24"/>
        </w:rPr>
        <w:t>)</w:t>
      </w:r>
      <w:r w:rsidRPr="00390A8C">
        <w:rPr>
          <w:rFonts w:ascii="Times New Roman" w:hAnsi="Times New Roman" w:cs="Times New Roman"/>
          <w:sz w:val="24"/>
          <w:szCs w:val="24"/>
        </w:rPr>
        <w:t xml:space="preserve"> inštitúcia elektronických peňazí,</w:t>
      </w:r>
      <w:r w:rsidRPr="00390A8C">
        <w:rPr>
          <w:rStyle w:val="Odkaznapoznmkupodiarou"/>
          <w:rFonts w:ascii="Times New Roman" w:hAnsi="Times New Roman" w:cs="Times New Roman"/>
          <w:sz w:val="24"/>
          <w:szCs w:val="24"/>
        </w:rPr>
        <w:footnoteReference w:id="5"/>
      </w:r>
      <w:r w:rsidRPr="00390A8C">
        <w:rPr>
          <w:rFonts w:ascii="Times New Roman" w:hAnsi="Times New Roman" w:cs="Times New Roman"/>
          <w:sz w:val="24"/>
          <w:szCs w:val="24"/>
        </w:rPr>
        <w:t>) pobočka zahraničnej inštitúcie elektronických peňazí,</w:t>
      </w:r>
      <w:r w:rsidR="00820B70" w:rsidRPr="00820B70">
        <w:rPr>
          <w:rFonts w:ascii="Times New Roman" w:hAnsi="Times New Roman" w:cs="Times New Roman"/>
          <w:sz w:val="24"/>
          <w:szCs w:val="24"/>
          <w:vertAlign w:val="superscript"/>
        </w:rPr>
        <w:t>4</w:t>
      </w:r>
      <w:r w:rsidR="00820B70">
        <w:rPr>
          <w:rFonts w:ascii="Times New Roman" w:hAnsi="Times New Roman" w:cs="Times New Roman"/>
          <w:sz w:val="24"/>
          <w:szCs w:val="24"/>
        </w:rPr>
        <w:t>)</w:t>
      </w:r>
      <w:r w:rsidRPr="00390A8C">
        <w:rPr>
          <w:rFonts w:ascii="Times New Roman" w:hAnsi="Times New Roman" w:cs="Times New Roman"/>
          <w:sz w:val="24"/>
          <w:szCs w:val="24"/>
        </w:rPr>
        <w:t> obchodník s cennými papiermi</w:t>
      </w:r>
      <w:r w:rsidRPr="00390A8C">
        <w:rPr>
          <w:rStyle w:val="Odkaznapoznmkupodiarou"/>
          <w:rFonts w:ascii="Times New Roman" w:hAnsi="Times New Roman" w:cs="Times New Roman"/>
          <w:sz w:val="24"/>
          <w:szCs w:val="24"/>
        </w:rPr>
        <w:footnoteReference w:id="6"/>
      </w:r>
      <w:r w:rsidRPr="00390A8C">
        <w:rPr>
          <w:rFonts w:ascii="Times New Roman" w:hAnsi="Times New Roman" w:cs="Times New Roman"/>
          <w:sz w:val="24"/>
          <w:szCs w:val="24"/>
        </w:rPr>
        <w:t>)</w:t>
      </w:r>
      <w:r w:rsidR="007C302C">
        <w:rPr>
          <w:rFonts w:ascii="Times New Roman" w:hAnsi="Times New Roman" w:cs="Times New Roman"/>
          <w:sz w:val="24"/>
          <w:szCs w:val="24"/>
        </w:rPr>
        <w:t xml:space="preserve"> a</w:t>
      </w:r>
      <w:r w:rsidRPr="00390A8C">
        <w:rPr>
          <w:rFonts w:ascii="Times New Roman" w:hAnsi="Times New Roman" w:cs="Times New Roman"/>
          <w:sz w:val="24"/>
          <w:szCs w:val="24"/>
        </w:rPr>
        <w:t> pobočka zahraničného obchodníka s cennými papiermi,</w:t>
      </w:r>
    </w:p>
    <w:p w14:paraId="5B5FF04D" w14:textId="23944A04" w:rsidR="00262651" w:rsidRPr="00390A8C" w:rsidRDefault="00262651" w:rsidP="002F2288">
      <w:pPr>
        <w:pStyle w:val="Odsekzoznamu"/>
        <w:numPr>
          <w:ilvl w:val="0"/>
          <w:numId w:val="22"/>
        </w:numPr>
        <w:ind w:left="284" w:hanging="284"/>
        <w:jc w:val="both"/>
        <w:rPr>
          <w:rFonts w:ascii="Times New Roman" w:hAnsi="Times New Roman" w:cs="Times New Roman"/>
          <w:sz w:val="24"/>
          <w:szCs w:val="24"/>
        </w:rPr>
      </w:pPr>
      <w:r w:rsidRPr="00390A8C">
        <w:rPr>
          <w:rFonts w:ascii="Times New Roman" w:hAnsi="Times New Roman" w:cs="Times New Roman"/>
          <w:sz w:val="24"/>
          <w:szCs w:val="24"/>
        </w:rPr>
        <w:t>účtom platobný účet,</w:t>
      </w:r>
      <w:r w:rsidRPr="00390A8C">
        <w:rPr>
          <w:rStyle w:val="Odkaznapoznmkupodiarou"/>
          <w:rFonts w:ascii="Times New Roman" w:hAnsi="Times New Roman" w:cs="Times New Roman"/>
          <w:sz w:val="24"/>
          <w:szCs w:val="24"/>
        </w:rPr>
        <w:footnoteReference w:id="7"/>
      </w:r>
      <w:r w:rsidRPr="00390A8C">
        <w:rPr>
          <w:rFonts w:ascii="Times New Roman" w:hAnsi="Times New Roman" w:cs="Times New Roman"/>
          <w:sz w:val="24"/>
          <w:szCs w:val="24"/>
        </w:rPr>
        <w:t>) vkladový účet</w:t>
      </w:r>
      <w:r w:rsidR="00496A82">
        <w:rPr>
          <w:rFonts w:ascii="Times New Roman" w:hAnsi="Times New Roman" w:cs="Times New Roman"/>
          <w:sz w:val="24"/>
          <w:szCs w:val="24"/>
        </w:rPr>
        <w:t>,</w:t>
      </w:r>
      <w:r w:rsidRPr="00390A8C">
        <w:rPr>
          <w:rStyle w:val="Odkaznapoznmkupodiarou"/>
          <w:rFonts w:ascii="Times New Roman" w:hAnsi="Times New Roman" w:cs="Times New Roman"/>
          <w:sz w:val="24"/>
          <w:szCs w:val="24"/>
        </w:rPr>
        <w:footnoteReference w:id="8"/>
      </w:r>
      <w:r w:rsidRPr="00390A8C">
        <w:rPr>
          <w:rFonts w:ascii="Times New Roman" w:hAnsi="Times New Roman" w:cs="Times New Roman"/>
          <w:sz w:val="24"/>
          <w:szCs w:val="24"/>
        </w:rPr>
        <w:t>)</w:t>
      </w:r>
      <w:r w:rsidR="00496A82">
        <w:rPr>
          <w:rFonts w:ascii="Times New Roman" w:hAnsi="Times New Roman" w:cs="Times New Roman"/>
          <w:sz w:val="24"/>
          <w:szCs w:val="24"/>
        </w:rPr>
        <w:t xml:space="preserve"> účet stavebného sporiteľa</w:t>
      </w:r>
      <w:r w:rsidR="00CC75AD">
        <w:rPr>
          <w:rStyle w:val="Odkaznapoznmkupodiarou"/>
          <w:rFonts w:ascii="Times New Roman" w:hAnsi="Times New Roman" w:cs="Times New Roman"/>
          <w:sz w:val="24"/>
          <w:szCs w:val="24"/>
        </w:rPr>
        <w:footnoteReference w:id="9"/>
      </w:r>
      <w:r w:rsidR="00CC75AD">
        <w:rPr>
          <w:rFonts w:ascii="Times New Roman" w:hAnsi="Times New Roman" w:cs="Times New Roman"/>
          <w:sz w:val="24"/>
          <w:szCs w:val="24"/>
        </w:rPr>
        <w:t>)</w:t>
      </w:r>
      <w:r w:rsidRPr="00390A8C">
        <w:rPr>
          <w:rFonts w:ascii="Times New Roman" w:hAnsi="Times New Roman" w:cs="Times New Roman"/>
          <w:sz w:val="24"/>
          <w:szCs w:val="24"/>
        </w:rPr>
        <w:t xml:space="preserve"> a účet majiteľa</w:t>
      </w:r>
      <w:r w:rsidR="00125D5B">
        <w:rPr>
          <w:rFonts w:ascii="Times New Roman" w:hAnsi="Times New Roman" w:cs="Times New Roman"/>
          <w:sz w:val="24"/>
          <w:szCs w:val="24"/>
        </w:rPr>
        <w:t xml:space="preserve"> zaknihovaného</w:t>
      </w:r>
      <w:r w:rsidRPr="00390A8C">
        <w:rPr>
          <w:rFonts w:ascii="Times New Roman" w:hAnsi="Times New Roman" w:cs="Times New Roman"/>
          <w:sz w:val="24"/>
          <w:szCs w:val="24"/>
        </w:rPr>
        <w:t xml:space="preserve"> cenn</w:t>
      </w:r>
      <w:r w:rsidR="00125D5B">
        <w:rPr>
          <w:rFonts w:ascii="Times New Roman" w:hAnsi="Times New Roman" w:cs="Times New Roman"/>
          <w:sz w:val="24"/>
          <w:szCs w:val="24"/>
        </w:rPr>
        <w:t>ého</w:t>
      </w:r>
      <w:r w:rsidRPr="00390A8C">
        <w:rPr>
          <w:rFonts w:ascii="Times New Roman" w:hAnsi="Times New Roman" w:cs="Times New Roman"/>
          <w:sz w:val="24"/>
          <w:szCs w:val="24"/>
        </w:rPr>
        <w:t xml:space="preserve"> papier</w:t>
      </w:r>
      <w:r w:rsidR="00125D5B">
        <w:rPr>
          <w:rFonts w:ascii="Times New Roman" w:hAnsi="Times New Roman" w:cs="Times New Roman"/>
          <w:sz w:val="24"/>
          <w:szCs w:val="24"/>
        </w:rPr>
        <w:t>a</w:t>
      </w:r>
      <w:r w:rsidR="00A15BA3">
        <w:rPr>
          <w:rFonts w:ascii="Times New Roman" w:hAnsi="Times New Roman" w:cs="Times New Roman"/>
          <w:sz w:val="24"/>
          <w:szCs w:val="24"/>
        </w:rPr>
        <w:t>,</w:t>
      </w:r>
      <w:r w:rsidRPr="00390A8C">
        <w:rPr>
          <w:rStyle w:val="Odkaznapoznmkupodiarou"/>
          <w:rFonts w:ascii="Times New Roman" w:hAnsi="Times New Roman" w:cs="Times New Roman"/>
          <w:sz w:val="24"/>
          <w:szCs w:val="24"/>
        </w:rPr>
        <w:footnoteReference w:id="10"/>
      </w:r>
      <w:r w:rsidRPr="00390A8C">
        <w:rPr>
          <w:rFonts w:ascii="Times New Roman" w:hAnsi="Times New Roman" w:cs="Times New Roman"/>
          <w:sz w:val="24"/>
          <w:szCs w:val="24"/>
        </w:rPr>
        <w:t>)</w:t>
      </w:r>
    </w:p>
    <w:p w14:paraId="0A9299BC" w14:textId="77777777" w:rsidR="000B5263" w:rsidRPr="00390A8C" w:rsidRDefault="004821BA" w:rsidP="002F2288">
      <w:pPr>
        <w:pStyle w:val="Odsekzoznamu"/>
        <w:numPr>
          <w:ilvl w:val="0"/>
          <w:numId w:val="22"/>
        </w:numPr>
        <w:ind w:left="284" w:hanging="284"/>
        <w:jc w:val="both"/>
        <w:rPr>
          <w:rFonts w:ascii="Times New Roman" w:eastAsia="Times New Roman" w:hAnsi="Times New Roman" w:cs="Times New Roman"/>
          <w:color w:val="000000"/>
          <w:sz w:val="24"/>
          <w:szCs w:val="24"/>
        </w:rPr>
      </w:pPr>
      <w:r w:rsidRPr="00390A8C">
        <w:rPr>
          <w:rFonts w:ascii="Times New Roman" w:eastAsia="Times New Roman" w:hAnsi="Times New Roman" w:cs="Times New Roman"/>
          <w:color w:val="000000"/>
          <w:sz w:val="24"/>
          <w:szCs w:val="24"/>
        </w:rPr>
        <w:t xml:space="preserve">klientom </w:t>
      </w:r>
    </w:p>
    <w:p w14:paraId="35207A05" w14:textId="494212A2" w:rsidR="000B5263" w:rsidRPr="00390A8C" w:rsidRDefault="004821BA" w:rsidP="002F2288">
      <w:pPr>
        <w:numPr>
          <w:ilvl w:val="0"/>
          <w:numId w:val="2"/>
        </w:numPr>
        <w:pBdr>
          <w:top w:val="nil"/>
          <w:left w:val="nil"/>
          <w:bottom w:val="nil"/>
          <w:right w:val="nil"/>
          <w:between w:val="nil"/>
        </w:pBdr>
        <w:ind w:left="567" w:hanging="283"/>
        <w:contextualSpacing/>
        <w:jc w:val="both"/>
        <w:rPr>
          <w:rFonts w:ascii="Times New Roman" w:eastAsia="Times New Roman" w:hAnsi="Times New Roman" w:cs="Times New Roman"/>
          <w:color w:val="000000"/>
          <w:sz w:val="24"/>
          <w:szCs w:val="24"/>
        </w:rPr>
      </w:pPr>
      <w:r w:rsidRPr="00390A8C">
        <w:rPr>
          <w:rFonts w:ascii="Times New Roman" w:eastAsia="Times New Roman" w:hAnsi="Times New Roman" w:cs="Times New Roman"/>
          <w:color w:val="000000"/>
          <w:sz w:val="24"/>
          <w:szCs w:val="24"/>
        </w:rPr>
        <w:t xml:space="preserve">majiteľ účtu alebo osoba oprávnená nakladať s </w:t>
      </w:r>
      <w:r w:rsidR="00D73C53">
        <w:rPr>
          <w:rFonts w:ascii="Times New Roman" w:eastAsia="Times New Roman" w:hAnsi="Times New Roman" w:cs="Times New Roman"/>
          <w:color w:val="000000"/>
          <w:sz w:val="24"/>
          <w:szCs w:val="24"/>
        </w:rPr>
        <w:t>finančnými</w:t>
      </w:r>
      <w:r w:rsidR="00D73C53" w:rsidRPr="00390A8C">
        <w:rPr>
          <w:rFonts w:ascii="Times New Roman" w:eastAsia="Times New Roman" w:hAnsi="Times New Roman" w:cs="Times New Roman"/>
          <w:color w:val="000000"/>
          <w:sz w:val="24"/>
          <w:szCs w:val="24"/>
        </w:rPr>
        <w:t xml:space="preserve"> </w:t>
      </w:r>
      <w:r w:rsidRPr="00390A8C">
        <w:rPr>
          <w:rFonts w:ascii="Times New Roman" w:eastAsia="Times New Roman" w:hAnsi="Times New Roman" w:cs="Times New Roman"/>
          <w:color w:val="000000"/>
          <w:sz w:val="24"/>
          <w:szCs w:val="24"/>
        </w:rPr>
        <w:t xml:space="preserve">prostriedkami </w:t>
      </w:r>
      <w:r w:rsidR="00EB2D03">
        <w:rPr>
          <w:rFonts w:ascii="Times New Roman" w:eastAsia="Times New Roman" w:hAnsi="Times New Roman" w:cs="Times New Roman"/>
          <w:color w:val="000000"/>
          <w:sz w:val="24"/>
          <w:szCs w:val="24"/>
        </w:rPr>
        <w:t xml:space="preserve">alebo cennými papiermi </w:t>
      </w:r>
      <w:r w:rsidRPr="00390A8C">
        <w:rPr>
          <w:rFonts w:ascii="Times New Roman" w:eastAsia="Times New Roman" w:hAnsi="Times New Roman" w:cs="Times New Roman"/>
          <w:color w:val="000000"/>
          <w:sz w:val="24"/>
          <w:szCs w:val="24"/>
        </w:rPr>
        <w:t>na účte,</w:t>
      </w:r>
    </w:p>
    <w:p w14:paraId="39F5D88D" w14:textId="51E30C8D" w:rsidR="000B5263" w:rsidRPr="00390A8C" w:rsidRDefault="004821BA" w:rsidP="002F2288">
      <w:pPr>
        <w:numPr>
          <w:ilvl w:val="0"/>
          <w:numId w:val="2"/>
        </w:numPr>
        <w:pBdr>
          <w:top w:val="nil"/>
          <w:left w:val="nil"/>
          <w:bottom w:val="nil"/>
          <w:right w:val="nil"/>
          <w:between w:val="nil"/>
        </w:pBdr>
        <w:ind w:left="567" w:hanging="283"/>
        <w:contextualSpacing/>
        <w:jc w:val="both"/>
        <w:rPr>
          <w:rFonts w:ascii="Times New Roman" w:eastAsia="Times New Roman" w:hAnsi="Times New Roman" w:cs="Times New Roman"/>
          <w:color w:val="000000"/>
          <w:sz w:val="24"/>
          <w:szCs w:val="24"/>
        </w:rPr>
      </w:pPr>
      <w:r w:rsidRPr="00390A8C">
        <w:rPr>
          <w:rFonts w:ascii="Times New Roman" w:eastAsia="Times New Roman" w:hAnsi="Times New Roman" w:cs="Times New Roman"/>
          <w:color w:val="000000"/>
          <w:sz w:val="24"/>
          <w:szCs w:val="24"/>
        </w:rPr>
        <w:t>nájomca bezpečnostnej schránky</w:t>
      </w:r>
      <w:r w:rsidR="004F2881">
        <w:rPr>
          <w:rFonts w:ascii="Times New Roman" w:eastAsia="Times New Roman" w:hAnsi="Times New Roman" w:cs="Times New Roman"/>
          <w:color w:val="000000"/>
          <w:sz w:val="24"/>
          <w:szCs w:val="24"/>
        </w:rPr>
        <w:t xml:space="preserve"> alebo osoba oprávnená disponovať s obsahom bezpečnostnej schránky</w:t>
      </w:r>
      <w:r w:rsidRPr="00390A8C">
        <w:rPr>
          <w:rFonts w:ascii="Times New Roman" w:eastAsia="Times New Roman" w:hAnsi="Times New Roman" w:cs="Times New Roman"/>
          <w:color w:val="000000"/>
          <w:sz w:val="24"/>
          <w:szCs w:val="24"/>
        </w:rPr>
        <w:t>,</w:t>
      </w:r>
    </w:p>
    <w:p w14:paraId="27815EAF" w14:textId="77777777" w:rsidR="000B5263" w:rsidRPr="00390A8C" w:rsidRDefault="004821BA" w:rsidP="002F2288">
      <w:pPr>
        <w:numPr>
          <w:ilvl w:val="0"/>
          <w:numId w:val="2"/>
        </w:numPr>
        <w:pBdr>
          <w:top w:val="nil"/>
          <w:left w:val="nil"/>
          <w:bottom w:val="nil"/>
          <w:right w:val="nil"/>
          <w:between w:val="nil"/>
        </w:pBdr>
        <w:ind w:left="567" w:hanging="283"/>
        <w:contextualSpacing/>
        <w:jc w:val="both"/>
        <w:rPr>
          <w:rFonts w:ascii="Times New Roman" w:eastAsia="Times New Roman" w:hAnsi="Times New Roman" w:cs="Times New Roman"/>
          <w:color w:val="000000"/>
          <w:sz w:val="24"/>
          <w:szCs w:val="24"/>
        </w:rPr>
      </w:pPr>
      <w:r w:rsidRPr="00390A8C">
        <w:rPr>
          <w:rFonts w:ascii="Times New Roman" w:eastAsia="Times New Roman" w:hAnsi="Times New Roman" w:cs="Times New Roman"/>
          <w:color w:val="000000"/>
          <w:sz w:val="24"/>
          <w:szCs w:val="24"/>
        </w:rPr>
        <w:t>osoba, ktorá koná v mene osoby uvedenej v</w:t>
      </w:r>
      <w:r w:rsidR="00400969" w:rsidRPr="00390A8C">
        <w:rPr>
          <w:rFonts w:ascii="Times New Roman" w:eastAsia="Times New Roman" w:hAnsi="Times New Roman" w:cs="Times New Roman"/>
          <w:color w:val="000000"/>
          <w:sz w:val="24"/>
          <w:szCs w:val="24"/>
        </w:rPr>
        <w:t xml:space="preserve"> prvom </w:t>
      </w:r>
      <w:r w:rsidRPr="00390A8C">
        <w:rPr>
          <w:rFonts w:ascii="Times New Roman" w:eastAsia="Times New Roman" w:hAnsi="Times New Roman" w:cs="Times New Roman"/>
          <w:color w:val="000000"/>
          <w:sz w:val="24"/>
          <w:szCs w:val="24"/>
        </w:rPr>
        <w:t xml:space="preserve">bode </w:t>
      </w:r>
      <w:r w:rsidRPr="002F2288">
        <w:rPr>
          <w:rFonts w:ascii="Times New Roman" w:eastAsia="Times New Roman" w:hAnsi="Times New Roman" w:cs="Times New Roman"/>
          <w:color w:val="000000"/>
          <w:sz w:val="24"/>
          <w:szCs w:val="24"/>
        </w:rPr>
        <w:t xml:space="preserve">alebo </w:t>
      </w:r>
      <w:r w:rsidR="00400969" w:rsidRPr="002F2288">
        <w:rPr>
          <w:rFonts w:ascii="Times New Roman" w:eastAsia="Times New Roman" w:hAnsi="Times New Roman" w:cs="Times New Roman"/>
          <w:color w:val="000000"/>
          <w:sz w:val="24"/>
          <w:szCs w:val="24"/>
        </w:rPr>
        <w:t>druhom bode</w:t>
      </w:r>
      <w:r w:rsidR="00262651" w:rsidRPr="00390A8C">
        <w:rPr>
          <w:rFonts w:ascii="Times New Roman" w:eastAsia="Times New Roman" w:hAnsi="Times New Roman" w:cs="Times New Roman"/>
          <w:color w:val="000000"/>
          <w:sz w:val="24"/>
          <w:szCs w:val="24"/>
        </w:rPr>
        <w:t>.</w:t>
      </w:r>
    </w:p>
    <w:p w14:paraId="291A21AA" w14:textId="4FE0C25A" w:rsidR="000B5263" w:rsidRDefault="000B5263" w:rsidP="002F2288">
      <w:pPr>
        <w:contextualSpacing/>
        <w:jc w:val="both"/>
        <w:rPr>
          <w:rFonts w:ascii="Times New Roman" w:eastAsia="Times New Roman" w:hAnsi="Times New Roman" w:cs="Times New Roman"/>
          <w:sz w:val="24"/>
          <w:szCs w:val="24"/>
        </w:rPr>
      </w:pPr>
    </w:p>
    <w:p w14:paraId="7C8CE5BC" w14:textId="48D7173B" w:rsidR="00CC75AD" w:rsidRDefault="00CC75AD" w:rsidP="002F2288">
      <w:pPr>
        <w:contextualSpacing/>
        <w:jc w:val="both"/>
        <w:rPr>
          <w:rFonts w:ascii="Times New Roman" w:eastAsia="Times New Roman" w:hAnsi="Times New Roman" w:cs="Times New Roman"/>
          <w:sz w:val="24"/>
          <w:szCs w:val="24"/>
        </w:rPr>
      </w:pPr>
    </w:p>
    <w:p w14:paraId="6A8A322C" w14:textId="77777777" w:rsidR="000B5263" w:rsidRPr="002F2288" w:rsidRDefault="000B5263"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p>
    <w:p w14:paraId="52B3C3C2" w14:textId="4E9F82A2" w:rsidR="000B5263" w:rsidRPr="002F2288" w:rsidRDefault="004821BA" w:rsidP="002F2288">
      <w:pPr>
        <w:contextualSpacing/>
        <w:jc w:val="center"/>
        <w:rPr>
          <w:rFonts w:ascii="Times New Roman" w:eastAsia="Times New Roman" w:hAnsi="Times New Roman" w:cs="Times New Roman"/>
          <w:b/>
          <w:sz w:val="24"/>
          <w:szCs w:val="24"/>
        </w:rPr>
      </w:pPr>
      <w:r w:rsidRPr="002F2288">
        <w:rPr>
          <w:rFonts w:ascii="Times New Roman" w:eastAsia="Times New Roman" w:hAnsi="Times New Roman" w:cs="Times New Roman"/>
          <w:b/>
          <w:sz w:val="24"/>
          <w:szCs w:val="24"/>
        </w:rPr>
        <w:t>Zriadenie</w:t>
      </w:r>
    </w:p>
    <w:p w14:paraId="5569DA64" w14:textId="77777777" w:rsidR="000B5263" w:rsidRPr="002F2288" w:rsidRDefault="000B5263" w:rsidP="002F2288">
      <w:pPr>
        <w:contextualSpacing/>
        <w:jc w:val="both"/>
        <w:rPr>
          <w:rFonts w:ascii="Times New Roman" w:eastAsia="Times New Roman" w:hAnsi="Times New Roman" w:cs="Times New Roman"/>
          <w:sz w:val="24"/>
          <w:szCs w:val="24"/>
        </w:rPr>
      </w:pPr>
    </w:p>
    <w:p w14:paraId="58EC2444" w14:textId="7A2F51D8" w:rsidR="000B5263" w:rsidRPr="00795BAC" w:rsidRDefault="004821B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 xml:space="preserve"> Zriaďuje sa centrálny register účtov. Centrálny register účtov je informačný systém verejnej správy, ktorý </w:t>
      </w:r>
      <w:r w:rsidR="00577F70">
        <w:rPr>
          <w:rFonts w:ascii="Times New Roman" w:eastAsia="Times New Roman" w:hAnsi="Times New Roman" w:cs="Times New Roman"/>
          <w:color w:val="000000"/>
          <w:sz w:val="24"/>
          <w:szCs w:val="24"/>
        </w:rPr>
        <w:t>sa vedie na účely</w:t>
      </w:r>
      <w:r w:rsidR="00C114C9">
        <w:rPr>
          <w:rFonts w:ascii="Times New Roman" w:eastAsia="Times New Roman" w:hAnsi="Times New Roman" w:cs="Times New Roman"/>
          <w:color w:val="000000"/>
          <w:sz w:val="24"/>
          <w:szCs w:val="24"/>
        </w:rPr>
        <w:t xml:space="preserve"> uľahčenia prístupu orgánov uvedených v § 5 ods. 1</w:t>
      </w:r>
      <w:r w:rsidR="002E28B2">
        <w:rPr>
          <w:rFonts w:ascii="Times New Roman" w:eastAsia="Times New Roman" w:hAnsi="Times New Roman" w:cs="Times New Roman"/>
          <w:color w:val="000000"/>
          <w:sz w:val="24"/>
          <w:szCs w:val="24"/>
        </w:rPr>
        <w:t xml:space="preserve"> (ďalej len „oprávnen</w:t>
      </w:r>
      <w:r w:rsidR="006D7903">
        <w:rPr>
          <w:rFonts w:ascii="Times New Roman" w:eastAsia="Times New Roman" w:hAnsi="Times New Roman" w:cs="Times New Roman"/>
          <w:color w:val="000000"/>
          <w:sz w:val="24"/>
          <w:szCs w:val="24"/>
        </w:rPr>
        <w:t>ý</w:t>
      </w:r>
      <w:r w:rsidR="002E28B2">
        <w:rPr>
          <w:rFonts w:ascii="Times New Roman" w:eastAsia="Times New Roman" w:hAnsi="Times New Roman" w:cs="Times New Roman"/>
          <w:color w:val="000000"/>
          <w:sz w:val="24"/>
          <w:szCs w:val="24"/>
        </w:rPr>
        <w:t xml:space="preserve"> orgán“)</w:t>
      </w:r>
      <w:r w:rsidR="00C114C9">
        <w:rPr>
          <w:rFonts w:ascii="Times New Roman" w:eastAsia="Times New Roman" w:hAnsi="Times New Roman" w:cs="Times New Roman"/>
          <w:color w:val="000000"/>
          <w:sz w:val="24"/>
          <w:szCs w:val="24"/>
        </w:rPr>
        <w:t xml:space="preserve"> k</w:t>
      </w:r>
      <w:r w:rsidR="00002A7B">
        <w:rPr>
          <w:rFonts w:ascii="Times New Roman" w:eastAsia="Times New Roman" w:hAnsi="Times New Roman" w:cs="Times New Roman"/>
          <w:color w:val="000000"/>
          <w:sz w:val="24"/>
          <w:szCs w:val="24"/>
        </w:rPr>
        <w:t> </w:t>
      </w:r>
      <w:r w:rsidR="00C114C9">
        <w:rPr>
          <w:rFonts w:ascii="Times New Roman" w:eastAsia="Times New Roman" w:hAnsi="Times New Roman" w:cs="Times New Roman"/>
          <w:color w:val="000000"/>
          <w:sz w:val="24"/>
          <w:szCs w:val="24"/>
        </w:rPr>
        <w:t>údajom</w:t>
      </w:r>
      <w:r w:rsidR="00002A7B">
        <w:rPr>
          <w:rFonts w:ascii="Times New Roman" w:eastAsia="Times New Roman" w:hAnsi="Times New Roman" w:cs="Times New Roman"/>
          <w:color w:val="000000"/>
          <w:sz w:val="24"/>
          <w:szCs w:val="24"/>
        </w:rPr>
        <w:t xml:space="preserve"> o účtoch a bezpečnostných schránkach </w:t>
      </w:r>
      <w:r w:rsidR="000E0D9B">
        <w:rPr>
          <w:rFonts w:ascii="Times New Roman" w:eastAsia="Times New Roman" w:hAnsi="Times New Roman" w:cs="Times New Roman"/>
          <w:color w:val="000000"/>
          <w:sz w:val="24"/>
          <w:szCs w:val="24"/>
        </w:rPr>
        <w:t xml:space="preserve">v rozsahu podľa § 4 ods. 1 </w:t>
      </w:r>
      <w:r w:rsidR="00002A7B">
        <w:rPr>
          <w:rFonts w:ascii="Times New Roman" w:eastAsia="Times New Roman" w:hAnsi="Times New Roman" w:cs="Times New Roman"/>
          <w:color w:val="000000"/>
          <w:sz w:val="24"/>
          <w:szCs w:val="24"/>
        </w:rPr>
        <w:t>vedených alebo prenajímaných na území Slovenskej republiky</w:t>
      </w:r>
      <w:r w:rsidR="00C114C9">
        <w:rPr>
          <w:rFonts w:ascii="Times New Roman" w:eastAsia="Times New Roman" w:hAnsi="Times New Roman" w:cs="Times New Roman"/>
          <w:color w:val="000000"/>
          <w:sz w:val="24"/>
          <w:szCs w:val="24"/>
        </w:rPr>
        <w:t>.</w:t>
      </w:r>
    </w:p>
    <w:p w14:paraId="0D65787B" w14:textId="77777777" w:rsidR="000B5263" w:rsidRPr="002F2288" w:rsidRDefault="000B5263" w:rsidP="002F2288">
      <w:pPr>
        <w:pBdr>
          <w:top w:val="nil"/>
          <w:left w:val="nil"/>
          <w:bottom w:val="nil"/>
          <w:right w:val="nil"/>
          <w:between w:val="nil"/>
        </w:pBdr>
        <w:ind w:left="284"/>
        <w:contextualSpacing/>
        <w:jc w:val="both"/>
        <w:rPr>
          <w:rFonts w:ascii="Times New Roman" w:eastAsia="Times New Roman" w:hAnsi="Times New Roman" w:cs="Times New Roman"/>
          <w:color w:val="000000"/>
          <w:sz w:val="24"/>
          <w:szCs w:val="24"/>
        </w:rPr>
      </w:pPr>
    </w:p>
    <w:p w14:paraId="08CBC22E" w14:textId="480FE897" w:rsidR="000B5263" w:rsidRPr="002F2288" w:rsidRDefault="004821B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2F2288">
        <w:rPr>
          <w:rFonts w:ascii="Times New Roman" w:eastAsia="Times New Roman" w:hAnsi="Times New Roman" w:cs="Times New Roman"/>
          <w:color w:val="000000"/>
          <w:sz w:val="24"/>
          <w:szCs w:val="24"/>
        </w:rPr>
        <w:t xml:space="preserve"> Správcom</w:t>
      </w:r>
      <w:r w:rsidR="00BF42F7">
        <w:rPr>
          <w:rStyle w:val="Odkaznapoznmkupodiarou"/>
          <w:rFonts w:ascii="Times New Roman" w:eastAsia="Times New Roman" w:hAnsi="Times New Roman" w:cs="Times New Roman"/>
          <w:color w:val="000000"/>
          <w:sz w:val="24"/>
          <w:szCs w:val="24"/>
        </w:rPr>
        <w:footnoteReference w:id="11"/>
      </w:r>
      <w:r w:rsidR="00BF42F7">
        <w:rPr>
          <w:rFonts w:ascii="Times New Roman" w:eastAsia="Times New Roman" w:hAnsi="Times New Roman" w:cs="Times New Roman"/>
          <w:color w:val="000000"/>
          <w:sz w:val="24"/>
          <w:szCs w:val="24"/>
        </w:rPr>
        <w:t>)</w:t>
      </w:r>
      <w:r w:rsidRPr="002F2288">
        <w:rPr>
          <w:rFonts w:ascii="Times New Roman" w:eastAsia="Times New Roman" w:hAnsi="Times New Roman" w:cs="Times New Roman"/>
          <w:color w:val="000000"/>
          <w:sz w:val="24"/>
          <w:szCs w:val="24"/>
        </w:rPr>
        <w:t xml:space="preserve"> a prevádzkovateľom</w:t>
      </w:r>
      <w:r w:rsidR="00BF42F7">
        <w:rPr>
          <w:rStyle w:val="Odkaznapoznmkupodiarou"/>
          <w:rFonts w:ascii="Times New Roman" w:eastAsia="Times New Roman" w:hAnsi="Times New Roman" w:cs="Times New Roman"/>
          <w:color w:val="000000"/>
          <w:sz w:val="24"/>
          <w:szCs w:val="24"/>
        </w:rPr>
        <w:footnoteReference w:id="12"/>
      </w:r>
      <w:r w:rsidR="00BF42F7">
        <w:rPr>
          <w:rFonts w:ascii="Times New Roman" w:eastAsia="Times New Roman" w:hAnsi="Times New Roman" w:cs="Times New Roman"/>
          <w:color w:val="000000"/>
          <w:sz w:val="24"/>
          <w:szCs w:val="24"/>
        </w:rPr>
        <w:t>)</w:t>
      </w:r>
      <w:r w:rsidRPr="002F2288">
        <w:rPr>
          <w:rFonts w:ascii="Times New Roman" w:eastAsia="Times New Roman" w:hAnsi="Times New Roman" w:cs="Times New Roman"/>
          <w:color w:val="000000"/>
          <w:sz w:val="24"/>
          <w:szCs w:val="24"/>
        </w:rPr>
        <w:t xml:space="preserve"> centrálneho registra účtov je Ministerstvo financií Slovenskej republiky (ďalej len „ministerstvo</w:t>
      </w:r>
      <w:r w:rsidR="006B3729">
        <w:rPr>
          <w:rFonts w:ascii="Times New Roman" w:eastAsia="Times New Roman" w:hAnsi="Times New Roman" w:cs="Times New Roman"/>
          <w:color w:val="000000"/>
          <w:sz w:val="24"/>
          <w:szCs w:val="24"/>
        </w:rPr>
        <w:t xml:space="preserve"> financií</w:t>
      </w:r>
      <w:r w:rsidRPr="002F2288">
        <w:rPr>
          <w:rFonts w:ascii="Times New Roman" w:eastAsia="Times New Roman" w:hAnsi="Times New Roman" w:cs="Times New Roman"/>
          <w:color w:val="000000"/>
          <w:sz w:val="24"/>
          <w:szCs w:val="24"/>
        </w:rPr>
        <w:t>“).</w:t>
      </w:r>
    </w:p>
    <w:p w14:paraId="68486C18" w14:textId="77777777" w:rsidR="000B5263" w:rsidRPr="002F2288" w:rsidRDefault="000B5263" w:rsidP="002F2288">
      <w:pPr>
        <w:contextualSpacing/>
        <w:jc w:val="both"/>
        <w:rPr>
          <w:rFonts w:ascii="Times New Roman" w:eastAsia="Times New Roman" w:hAnsi="Times New Roman" w:cs="Times New Roman"/>
          <w:sz w:val="24"/>
          <w:szCs w:val="24"/>
        </w:rPr>
      </w:pPr>
    </w:p>
    <w:p w14:paraId="3D67CDBA" w14:textId="77777777" w:rsidR="000B5263" w:rsidRPr="002F2288" w:rsidRDefault="000B5263"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p>
    <w:p w14:paraId="524C3FD2" w14:textId="5241B0CE" w:rsidR="000B5263" w:rsidRPr="002F2288" w:rsidRDefault="004821BA" w:rsidP="002F2288">
      <w:pPr>
        <w:contextualSpacing/>
        <w:jc w:val="center"/>
        <w:rPr>
          <w:rFonts w:ascii="Times New Roman" w:eastAsia="Times New Roman" w:hAnsi="Times New Roman" w:cs="Times New Roman"/>
          <w:b/>
          <w:sz w:val="24"/>
          <w:szCs w:val="24"/>
        </w:rPr>
      </w:pPr>
      <w:r w:rsidRPr="002F2288">
        <w:rPr>
          <w:rFonts w:ascii="Times New Roman" w:eastAsia="Times New Roman" w:hAnsi="Times New Roman" w:cs="Times New Roman"/>
          <w:b/>
          <w:sz w:val="24"/>
          <w:szCs w:val="24"/>
        </w:rPr>
        <w:t>Z</w:t>
      </w:r>
      <w:r w:rsidR="00F70DB7">
        <w:rPr>
          <w:rFonts w:ascii="Times New Roman" w:eastAsia="Times New Roman" w:hAnsi="Times New Roman" w:cs="Times New Roman"/>
          <w:b/>
          <w:sz w:val="24"/>
          <w:szCs w:val="24"/>
        </w:rPr>
        <w:t>a</w:t>
      </w:r>
      <w:r w:rsidRPr="002F2288">
        <w:rPr>
          <w:rFonts w:ascii="Times New Roman" w:eastAsia="Times New Roman" w:hAnsi="Times New Roman" w:cs="Times New Roman"/>
          <w:b/>
          <w:sz w:val="24"/>
          <w:szCs w:val="24"/>
        </w:rPr>
        <w:t>pis</w:t>
      </w:r>
      <w:r w:rsidR="00F70DB7">
        <w:rPr>
          <w:rFonts w:ascii="Times New Roman" w:eastAsia="Times New Roman" w:hAnsi="Times New Roman" w:cs="Times New Roman"/>
          <w:b/>
          <w:sz w:val="24"/>
          <w:szCs w:val="24"/>
        </w:rPr>
        <w:t>ovanie</w:t>
      </w:r>
      <w:r w:rsidRPr="002F2288">
        <w:rPr>
          <w:rFonts w:ascii="Times New Roman" w:eastAsia="Times New Roman" w:hAnsi="Times New Roman" w:cs="Times New Roman"/>
          <w:b/>
          <w:sz w:val="24"/>
          <w:szCs w:val="24"/>
        </w:rPr>
        <w:t xml:space="preserve"> údajov</w:t>
      </w:r>
    </w:p>
    <w:p w14:paraId="523940AB" w14:textId="77777777" w:rsidR="000B5263" w:rsidRPr="002F2288" w:rsidRDefault="000B5263" w:rsidP="002F2288">
      <w:pPr>
        <w:contextualSpacing/>
        <w:jc w:val="both"/>
        <w:rPr>
          <w:rFonts w:ascii="Times New Roman" w:eastAsia="Times New Roman" w:hAnsi="Times New Roman" w:cs="Times New Roman"/>
          <w:sz w:val="24"/>
          <w:szCs w:val="24"/>
        </w:rPr>
      </w:pPr>
    </w:p>
    <w:p w14:paraId="7972B0BE" w14:textId="0E4A7D1F" w:rsidR="000B5263" w:rsidRPr="002F2288" w:rsidRDefault="004821B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2F2288">
        <w:rPr>
          <w:rFonts w:ascii="Times New Roman" w:eastAsia="Times New Roman" w:hAnsi="Times New Roman" w:cs="Times New Roman"/>
          <w:color w:val="000000"/>
          <w:sz w:val="24"/>
          <w:szCs w:val="24"/>
        </w:rPr>
        <w:t xml:space="preserve"> Do centrálneho registra účtov sa zapisujú tieto údaje a ich zmeny</w:t>
      </w:r>
      <w:r w:rsidR="00F06BA7">
        <w:rPr>
          <w:rFonts w:ascii="Times New Roman" w:eastAsia="Times New Roman" w:hAnsi="Times New Roman" w:cs="Times New Roman"/>
          <w:color w:val="000000"/>
          <w:sz w:val="24"/>
          <w:szCs w:val="24"/>
        </w:rPr>
        <w:t>:</w:t>
      </w:r>
    </w:p>
    <w:p w14:paraId="3FF353F2" w14:textId="6EC18DD2" w:rsidR="000B5263" w:rsidRPr="002F2288" w:rsidRDefault="00464D52" w:rsidP="002F2288">
      <w:pPr>
        <w:numPr>
          <w:ilvl w:val="0"/>
          <w:numId w:val="6"/>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názov alebo obchodné meno, adresa sídla a identifikačné číslo</w:t>
      </w:r>
      <w:r w:rsidR="001F58ED">
        <w:rPr>
          <w:rStyle w:val="Odkaznapoznmkupodiarou"/>
          <w:rFonts w:ascii="Times New Roman" w:eastAsia="Times New Roman" w:hAnsi="Times New Roman" w:cs="Times New Roman"/>
          <w:color w:val="000000"/>
          <w:sz w:val="24"/>
          <w:szCs w:val="24"/>
        </w:rPr>
        <w:footnoteReference w:id="13"/>
      </w:r>
      <w:r w:rsidR="001F58ED">
        <w:rPr>
          <w:rFonts w:ascii="Times New Roman" w:eastAsia="Times New Roman" w:hAnsi="Times New Roman" w:cs="Times New Roman"/>
          <w:color w:val="000000"/>
          <w:sz w:val="24"/>
          <w:szCs w:val="24"/>
        </w:rPr>
        <w:t>)</w:t>
      </w:r>
      <w:r w:rsidRPr="002F2288">
        <w:rPr>
          <w:rFonts w:ascii="Times New Roman" w:eastAsia="Times New Roman" w:hAnsi="Times New Roman" w:cs="Times New Roman"/>
          <w:color w:val="000000"/>
          <w:sz w:val="24"/>
          <w:szCs w:val="24"/>
        </w:rPr>
        <w:t xml:space="preserve"> </w:t>
      </w:r>
      <w:r w:rsidR="004821BA" w:rsidRPr="002F2288">
        <w:rPr>
          <w:rFonts w:ascii="Times New Roman" w:eastAsia="Times New Roman" w:hAnsi="Times New Roman" w:cs="Times New Roman"/>
          <w:color w:val="000000"/>
          <w:sz w:val="24"/>
          <w:szCs w:val="24"/>
        </w:rPr>
        <w:t>finančnej inštitúcie, ktorá vedie účet alebo prenajíma bezpečnostnú schránku,</w:t>
      </w:r>
    </w:p>
    <w:p w14:paraId="2AC4F39F" w14:textId="4FB0A2F9" w:rsidR="001E3EFE" w:rsidRDefault="004821BA" w:rsidP="002F2288">
      <w:pPr>
        <w:numPr>
          <w:ilvl w:val="0"/>
          <w:numId w:val="6"/>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2F2288">
        <w:rPr>
          <w:rFonts w:ascii="Times New Roman" w:eastAsia="Times New Roman" w:hAnsi="Times New Roman" w:cs="Times New Roman"/>
          <w:color w:val="000000"/>
          <w:sz w:val="24"/>
          <w:szCs w:val="24"/>
        </w:rPr>
        <w:t>dátum založenia účtu</w:t>
      </w:r>
      <w:r w:rsidR="001E3EFE">
        <w:rPr>
          <w:rFonts w:ascii="Times New Roman" w:eastAsia="Times New Roman" w:hAnsi="Times New Roman" w:cs="Times New Roman"/>
          <w:color w:val="000000"/>
          <w:sz w:val="24"/>
          <w:szCs w:val="24"/>
        </w:rPr>
        <w:t>,</w:t>
      </w:r>
    </w:p>
    <w:p w14:paraId="74E84C8B" w14:textId="189C369C" w:rsidR="000B5263" w:rsidRPr="002F2288" w:rsidRDefault="001E3EFE" w:rsidP="002F2288">
      <w:pPr>
        <w:numPr>
          <w:ilvl w:val="0"/>
          <w:numId w:val="6"/>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dátum</w:t>
      </w:r>
      <w:r w:rsidR="004821BA" w:rsidRPr="002F2288">
        <w:rPr>
          <w:rFonts w:ascii="Times New Roman" w:eastAsia="Times New Roman" w:hAnsi="Times New Roman" w:cs="Times New Roman"/>
          <w:color w:val="000000"/>
          <w:sz w:val="24"/>
          <w:szCs w:val="24"/>
        </w:rPr>
        <w:t xml:space="preserve"> začatia prenájmu bezpečnostnej schránky,</w:t>
      </w:r>
    </w:p>
    <w:p w14:paraId="20DDFB8C" w14:textId="5BE18642" w:rsidR="0024337F" w:rsidRDefault="004821BA" w:rsidP="00F079D7">
      <w:pPr>
        <w:numPr>
          <w:ilvl w:val="0"/>
          <w:numId w:val="6"/>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2F2288">
        <w:rPr>
          <w:rFonts w:ascii="Times New Roman" w:eastAsia="Times New Roman" w:hAnsi="Times New Roman" w:cs="Times New Roman"/>
          <w:color w:val="000000"/>
          <w:sz w:val="24"/>
          <w:szCs w:val="24"/>
        </w:rPr>
        <w:t xml:space="preserve">číslo účtu a </w:t>
      </w:r>
      <w:r w:rsidR="00F079D7" w:rsidRPr="00F079D7">
        <w:rPr>
          <w:rFonts w:ascii="Times New Roman" w:eastAsia="Times New Roman" w:hAnsi="Times New Roman" w:cs="Times New Roman"/>
          <w:color w:val="000000"/>
          <w:sz w:val="24"/>
          <w:szCs w:val="24"/>
        </w:rPr>
        <w:t>medzinárodné bankové číslo účtu</w:t>
      </w:r>
      <w:r w:rsidRPr="002F2288">
        <w:rPr>
          <w:rFonts w:ascii="Times New Roman" w:eastAsia="Times New Roman" w:hAnsi="Times New Roman" w:cs="Times New Roman"/>
          <w:color w:val="000000"/>
          <w:sz w:val="24"/>
          <w:szCs w:val="24"/>
        </w:rPr>
        <w:t xml:space="preserve"> </w:t>
      </w:r>
      <w:r w:rsidR="00D77A65" w:rsidRPr="002F2288">
        <w:rPr>
          <w:rFonts w:ascii="Times New Roman" w:eastAsia="Times New Roman" w:hAnsi="Times New Roman" w:cs="Times New Roman"/>
          <w:color w:val="000000"/>
          <w:sz w:val="24"/>
          <w:szCs w:val="24"/>
        </w:rPr>
        <w:t>IBAN,</w:t>
      </w:r>
      <w:r w:rsidR="00D77A65" w:rsidRPr="00390A8C">
        <w:rPr>
          <w:rStyle w:val="Odkaznapoznmkupodiarou"/>
          <w:rFonts w:ascii="Times New Roman" w:eastAsia="Times New Roman" w:hAnsi="Times New Roman" w:cs="Times New Roman"/>
          <w:color w:val="000000"/>
          <w:sz w:val="24"/>
          <w:szCs w:val="24"/>
        </w:rPr>
        <w:footnoteReference w:id="14"/>
      </w:r>
      <w:r w:rsidR="00D77A65" w:rsidRPr="00390A8C">
        <w:rPr>
          <w:rFonts w:ascii="Times New Roman" w:eastAsia="Times New Roman" w:hAnsi="Times New Roman" w:cs="Times New Roman"/>
          <w:color w:val="000000"/>
          <w:sz w:val="24"/>
          <w:szCs w:val="24"/>
        </w:rPr>
        <w:t xml:space="preserve">) </w:t>
      </w:r>
      <w:r w:rsidRPr="00390A8C">
        <w:rPr>
          <w:rFonts w:ascii="Times New Roman" w:eastAsia="Times New Roman" w:hAnsi="Times New Roman" w:cs="Times New Roman"/>
          <w:color w:val="000000"/>
          <w:sz w:val="24"/>
          <w:szCs w:val="24"/>
        </w:rPr>
        <w:t>ak bolo pridelené</w:t>
      </w:r>
    </w:p>
    <w:p w14:paraId="0ECD6457" w14:textId="1BC54DD4" w:rsidR="000B5263" w:rsidRPr="00390A8C" w:rsidRDefault="0024337F" w:rsidP="00F079D7">
      <w:pPr>
        <w:numPr>
          <w:ilvl w:val="0"/>
          <w:numId w:val="6"/>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jednoznačné označenie </w:t>
      </w:r>
      <w:r w:rsidR="004821BA" w:rsidRPr="00390A8C">
        <w:rPr>
          <w:rFonts w:ascii="Times New Roman" w:eastAsia="Times New Roman" w:hAnsi="Times New Roman" w:cs="Times New Roman"/>
          <w:color w:val="000000"/>
          <w:sz w:val="24"/>
          <w:szCs w:val="24"/>
        </w:rPr>
        <w:t>bezpečnostnej schránky,</w:t>
      </w:r>
    </w:p>
    <w:p w14:paraId="49688C68" w14:textId="5DFA3BD1" w:rsidR="00464D52" w:rsidRDefault="004821BA" w:rsidP="002F2288">
      <w:pPr>
        <w:numPr>
          <w:ilvl w:val="0"/>
          <w:numId w:val="6"/>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390A8C">
        <w:rPr>
          <w:rFonts w:ascii="Times New Roman" w:eastAsia="Times New Roman" w:hAnsi="Times New Roman" w:cs="Times New Roman"/>
          <w:color w:val="000000"/>
          <w:sz w:val="24"/>
          <w:szCs w:val="24"/>
        </w:rPr>
        <w:t>identifikačné údaje klienta v</w:t>
      </w:r>
      <w:r w:rsidR="00464D52">
        <w:rPr>
          <w:rFonts w:ascii="Times New Roman" w:eastAsia="Times New Roman" w:hAnsi="Times New Roman" w:cs="Times New Roman"/>
          <w:color w:val="000000"/>
          <w:sz w:val="24"/>
          <w:szCs w:val="24"/>
        </w:rPr>
        <w:t> </w:t>
      </w:r>
      <w:r w:rsidRPr="00390A8C">
        <w:rPr>
          <w:rFonts w:ascii="Times New Roman" w:eastAsia="Times New Roman" w:hAnsi="Times New Roman" w:cs="Times New Roman"/>
          <w:color w:val="000000"/>
          <w:sz w:val="24"/>
          <w:szCs w:val="24"/>
        </w:rPr>
        <w:t>rozsahu</w:t>
      </w:r>
      <w:r w:rsidR="00464D52">
        <w:rPr>
          <w:rFonts w:ascii="Times New Roman" w:eastAsia="Times New Roman" w:hAnsi="Times New Roman" w:cs="Times New Roman"/>
          <w:color w:val="000000"/>
          <w:sz w:val="24"/>
          <w:szCs w:val="24"/>
        </w:rPr>
        <w:t>:</w:t>
      </w:r>
    </w:p>
    <w:p w14:paraId="238EB10D" w14:textId="52B75BDA" w:rsidR="00464D52" w:rsidRPr="009C0655" w:rsidRDefault="00464D52" w:rsidP="00C6170F">
      <w:pPr>
        <w:pStyle w:val="Odsekzoznamu"/>
        <w:numPr>
          <w:ilvl w:val="3"/>
          <w:numId w:val="6"/>
        </w:numPr>
        <w:pBdr>
          <w:top w:val="nil"/>
          <w:left w:val="nil"/>
          <w:bottom w:val="nil"/>
          <w:right w:val="nil"/>
          <w:between w:val="nil"/>
        </w:pBdr>
        <w:ind w:left="567" w:hanging="283"/>
        <w:jc w:val="both"/>
        <w:rPr>
          <w:rFonts w:ascii="Times New Roman" w:eastAsia="Times New Roman" w:hAnsi="Times New Roman" w:cs="Times New Roman"/>
          <w:color w:val="000000"/>
          <w:sz w:val="24"/>
          <w:szCs w:val="24"/>
        </w:rPr>
      </w:pPr>
      <w:r w:rsidRPr="00C6170F">
        <w:rPr>
          <w:rFonts w:ascii="Times New Roman" w:eastAsia="Times New Roman" w:hAnsi="Times New Roman" w:cs="Times New Roman"/>
          <w:color w:val="000000"/>
          <w:sz w:val="24"/>
          <w:szCs w:val="24"/>
        </w:rPr>
        <w:t>meno</w:t>
      </w:r>
      <w:r w:rsidRPr="009C0655">
        <w:rPr>
          <w:rFonts w:ascii="Times New Roman" w:eastAsia="Times New Roman" w:hAnsi="Times New Roman" w:cs="Times New Roman"/>
          <w:color w:val="000000"/>
          <w:sz w:val="24"/>
          <w:szCs w:val="24"/>
        </w:rPr>
        <w:t>, priezvisko, rodné číslo alebo dátum narodenia, ak rodné číslo nebolo pridelené, adresa trvalého pobytu alebo iného pobytu,</w:t>
      </w:r>
      <w:r w:rsidR="00C348D6" w:rsidRPr="009C0655">
        <w:rPr>
          <w:rFonts w:ascii="Times New Roman" w:eastAsia="Times New Roman" w:hAnsi="Times New Roman" w:cs="Times New Roman"/>
          <w:color w:val="000000"/>
          <w:sz w:val="24"/>
          <w:szCs w:val="24"/>
        </w:rPr>
        <w:t xml:space="preserve"> </w:t>
      </w:r>
      <w:r w:rsidRPr="009C0655">
        <w:rPr>
          <w:rFonts w:ascii="Times New Roman" w:eastAsia="Times New Roman" w:hAnsi="Times New Roman" w:cs="Times New Roman"/>
          <w:color w:val="000000"/>
          <w:sz w:val="24"/>
          <w:szCs w:val="24"/>
        </w:rPr>
        <w:t>ak ide o fyzickú osobu,</w:t>
      </w:r>
    </w:p>
    <w:p w14:paraId="12C7A4E1" w14:textId="7CFC9D14" w:rsidR="00464D52" w:rsidRPr="00C6170F" w:rsidRDefault="00464D52" w:rsidP="00C6170F">
      <w:pPr>
        <w:pStyle w:val="Odsekzoznamu"/>
        <w:numPr>
          <w:ilvl w:val="3"/>
          <w:numId w:val="6"/>
        </w:numPr>
        <w:pBdr>
          <w:top w:val="nil"/>
          <w:left w:val="nil"/>
          <w:bottom w:val="nil"/>
          <w:right w:val="nil"/>
          <w:between w:val="nil"/>
        </w:pBdr>
        <w:ind w:left="567" w:hanging="283"/>
        <w:jc w:val="both"/>
        <w:rPr>
          <w:rFonts w:ascii="Times New Roman" w:eastAsia="Times New Roman" w:hAnsi="Times New Roman" w:cs="Times New Roman"/>
          <w:color w:val="000000"/>
          <w:sz w:val="24"/>
          <w:szCs w:val="24"/>
        </w:rPr>
      </w:pPr>
      <w:r w:rsidRPr="009C0655">
        <w:rPr>
          <w:rFonts w:ascii="Times New Roman" w:eastAsia="Times New Roman" w:hAnsi="Times New Roman" w:cs="Times New Roman"/>
          <w:color w:val="000000"/>
          <w:sz w:val="24"/>
          <w:szCs w:val="24"/>
        </w:rPr>
        <w:t>údaje podľa prvého bodu</w:t>
      </w:r>
      <w:r w:rsidR="00C348D6" w:rsidRPr="009C0655">
        <w:rPr>
          <w:rFonts w:ascii="Times New Roman" w:eastAsia="Times New Roman" w:hAnsi="Times New Roman" w:cs="Times New Roman"/>
          <w:color w:val="000000"/>
          <w:sz w:val="24"/>
          <w:szCs w:val="24"/>
        </w:rPr>
        <w:t>,</w:t>
      </w:r>
      <w:r w:rsidRPr="009C0655">
        <w:rPr>
          <w:rFonts w:ascii="Times New Roman" w:eastAsia="Times New Roman" w:hAnsi="Times New Roman" w:cs="Times New Roman"/>
          <w:color w:val="000000"/>
          <w:sz w:val="24"/>
          <w:szCs w:val="24"/>
        </w:rPr>
        <w:t> </w:t>
      </w:r>
      <w:r w:rsidR="009C0655" w:rsidRPr="009C0655">
        <w:rPr>
          <w:rFonts w:ascii="Times New Roman" w:eastAsia="Times New Roman" w:hAnsi="Times New Roman" w:cs="Times New Roman"/>
          <w:color w:val="000000"/>
          <w:sz w:val="24"/>
          <w:szCs w:val="24"/>
        </w:rPr>
        <w:t xml:space="preserve">obchodné meno, </w:t>
      </w:r>
      <w:r w:rsidRPr="009C0655">
        <w:rPr>
          <w:rFonts w:ascii="Times New Roman" w:eastAsia="Times New Roman" w:hAnsi="Times New Roman" w:cs="Times New Roman"/>
          <w:color w:val="000000"/>
          <w:sz w:val="24"/>
          <w:szCs w:val="24"/>
        </w:rPr>
        <w:t>adresa miesta podnikania a identifikačné číslo, ak ide o fyzickú</w:t>
      </w:r>
      <w:r w:rsidRPr="00C6170F">
        <w:rPr>
          <w:rFonts w:ascii="Times New Roman" w:eastAsia="Times New Roman" w:hAnsi="Times New Roman" w:cs="Times New Roman"/>
          <w:color w:val="000000"/>
          <w:sz w:val="24"/>
          <w:szCs w:val="24"/>
        </w:rPr>
        <w:t xml:space="preserve"> osobu – podnikateľa,</w:t>
      </w:r>
    </w:p>
    <w:p w14:paraId="5C53E306" w14:textId="5508D967" w:rsidR="00831EA5" w:rsidRDefault="00464D52" w:rsidP="00C6170F">
      <w:pPr>
        <w:pStyle w:val="Odsekzoznamu"/>
        <w:numPr>
          <w:ilvl w:val="3"/>
          <w:numId w:val="6"/>
        </w:numPr>
        <w:pBdr>
          <w:top w:val="nil"/>
          <w:left w:val="nil"/>
          <w:bottom w:val="nil"/>
          <w:right w:val="nil"/>
          <w:between w:val="nil"/>
        </w:pBdr>
        <w:ind w:left="567" w:hanging="283"/>
        <w:jc w:val="both"/>
        <w:rPr>
          <w:rFonts w:ascii="Times New Roman" w:eastAsia="Times New Roman" w:hAnsi="Times New Roman" w:cs="Times New Roman"/>
          <w:color w:val="000000"/>
          <w:sz w:val="24"/>
          <w:szCs w:val="24"/>
        </w:rPr>
      </w:pPr>
      <w:r w:rsidRPr="00C6170F">
        <w:rPr>
          <w:rFonts w:ascii="Times New Roman" w:eastAsia="Times New Roman" w:hAnsi="Times New Roman" w:cs="Times New Roman"/>
          <w:color w:val="000000"/>
          <w:sz w:val="24"/>
          <w:szCs w:val="24"/>
        </w:rPr>
        <w:t>názov, adresa sídla</w:t>
      </w:r>
      <w:r w:rsidR="00C348D6">
        <w:rPr>
          <w:rFonts w:ascii="Times New Roman" w:eastAsia="Times New Roman" w:hAnsi="Times New Roman" w:cs="Times New Roman"/>
          <w:color w:val="000000"/>
          <w:sz w:val="24"/>
          <w:szCs w:val="24"/>
        </w:rPr>
        <w:t xml:space="preserve"> a</w:t>
      </w:r>
      <w:r w:rsidRPr="00C6170F">
        <w:rPr>
          <w:rFonts w:ascii="Times New Roman" w:eastAsia="Times New Roman" w:hAnsi="Times New Roman" w:cs="Times New Roman"/>
          <w:color w:val="000000"/>
          <w:sz w:val="24"/>
          <w:szCs w:val="24"/>
        </w:rPr>
        <w:t xml:space="preserve"> identifikačné číslo</w:t>
      </w:r>
      <w:r w:rsidR="00831EA5" w:rsidRPr="00C6170F">
        <w:rPr>
          <w:rFonts w:ascii="Times New Roman" w:eastAsia="Times New Roman" w:hAnsi="Times New Roman" w:cs="Times New Roman"/>
          <w:color w:val="000000"/>
          <w:sz w:val="24"/>
          <w:szCs w:val="24"/>
        </w:rPr>
        <w:t>, ak ide o právnickú osobu,</w:t>
      </w:r>
    </w:p>
    <w:p w14:paraId="1FF2BDD2" w14:textId="36A2CD20" w:rsidR="00831EA5" w:rsidRDefault="00831EA5" w:rsidP="002F2288">
      <w:pPr>
        <w:numPr>
          <w:ilvl w:val="0"/>
          <w:numId w:val="6"/>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meno, priezvisko, rodné číslo alebo dátum narodenia, ak rodné číslo nebolo pridelené</w:t>
      </w:r>
      <w:r w:rsidR="007500A0">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 adresa trvalého alebo iného pobytu </w:t>
      </w:r>
      <w:r w:rsidRPr="00390A8C">
        <w:rPr>
          <w:rFonts w:ascii="Times New Roman" w:eastAsia="Times New Roman" w:hAnsi="Times New Roman" w:cs="Times New Roman"/>
          <w:color w:val="000000"/>
          <w:sz w:val="24"/>
          <w:szCs w:val="24"/>
        </w:rPr>
        <w:t>konečného užívateľa výhod</w:t>
      </w:r>
      <w:r>
        <w:rPr>
          <w:rFonts w:ascii="Times New Roman" w:eastAsia="Times New Roman" w:hAnsi="Times New Roman" w:cs="Times New Roman"/>
          <w:color w:val="000000"/>
          <w:sz w:val="24"/>
          <w:szCs w:val="24"/>
        </w:rPr>
        <w:t xml:space="preserve"> klienta,</w:t>
      </w:r>
      <w:r w:rsidRPr="00390A8C">
        <w:rPr>
          <w:rStyle w:val="Odkaznapoznmkupodiarou"/>
          <w:rFonts w:ascii="Times New Roman" w:eastAsia="Times New Roman" w:hAnsi="Times New Roman" w:cs="Times New Roman"/>
          <w:color w:val="000000"/>
          <w:sz w:val="24"/>
          <w:szCs w:val="24"/>
        </w:rPr>
        <w:footnoteReference w:id="15"/>
      </w:r>
      <w:r w:rsidRPr="00390A8C">
        <w:rPr>
          <w:rFonts w:ascii="Times New Roman" w:eastAsia="Times New Roman" w:hAnsi="Times New Roman" w:cs="Times New Roman"/>
          <w:color w:val="000000"/>
          <w:sz w:val="24"/>
          <w:szCs w:val="24"/>
        </w:rPr>
        <w:t>)</w:t>
      </w:r>
    </w:p>
    <w:p w14:paraId="2286B033" w14:textId="2344C2D2" w:rsidR="000B5263" w:rsidRPr="002F2288" w:rsidRDefault="004821BA" w:rsidP="002F2288">
      <w:pPr>
        <w:numPr>
          <w:ilvl w:val="0"/>
          <w:numId w:val="6"/>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390A8C">
        <w:rPr>
          <w:rFonts w:ascii="Times New Roman" w:eastAsia="Times New Roman" w:hAnsi="Times New Roman" w:cs="Times New Roman"/>
          <w:color w:val="000000"/>
          <w:sz w:val="24"/>
          <w:szCs w:val="24"/>
        </w:rPr>
        <w:t xml:space="preserve">dátum vzniku a zániku oprávnenia klienta na nakladanie s </w:t>
      </w:r>
      <w:r w:rsidR="00400969" w:rsidRPr="002F2288">
        <w:rPr>
          <w:rFonts w:ascii="Times New Roman" w:eastAsia="Times New Roman" w:hAnsi="Times New Roman" w:cs="Times New Roman"/>
          <w:color w:val="000000"/>
          <w:sz w:val="24"/>
          <w:szCs w:val="24"/>
        </w:rPr>
        <w:t xml:space="preserve">finančnými </w:t>
      </w:r>
      <w:r w:rsidRPr="002F2288">
        <w:rPr>
          <w:rFonts w:ascii="Times New Roman" w:eastAsia="Times New Roman" w:hAnsi="Times New Roman" w:cs="Times New Roman"/>
          <w:color w:val="000000"/>
          <w:sz w:val="24"/>
          <w:szCs w:val="24"/>
        </w:rPr>
        <w:t>prostriedkami na účte,</w:t>
      </w:r>
    </w:p>
    <w:p w14:paraId="4B4B20B5" w14:textId="2B003347" w:rsidR="001E3EFE" w:rsidRDefault="00051CC3" w:rsidP="002F2288">
      <w:pPr>
        <w:numPr>
          <w:ilvl w:val="0"/>
          <w:numId w:val="6"/>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dátum zrušenia účtu,</w:t>
      </w:r>
    </w:p>
    <w:p w14:paraId="24226993" w14:textId="3BE7C58E" w:rsidR="000B5263" w:rsidRPr="002F2288" w:rsidRDefault="001E3EFE" w:rsidP="002F2288">
      <w:pPr>
        <w:numPr>
          <w:ilvl w:val="0"/>
          <w:numId w:val="6"/>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dátum</w:t>
      </w:r>
      <w:r w:rsidR="004821BA" w:rsidRPr="002F2288">
        <w:rPr>
          <w:rFonts w:ascii="Times New Roman" w:eastAsia="Times New Roman" w:hAnsi="Times New Roman" w:cs="Times New Roman"/>
          <w:color w:val="000000"/>
          <w:sz w:val="24"/>
          <w:szCs w:val="24"/>
        </w:rPr>
        <w:t xml:space="preserve"> ukončenia prenájmu bezpečnostnej schránky</w:t>
      </w:r>
      <w:r w:rsidR="00D73C53">
        <w:rPr>
          <w:rFonts w:ascii="Times New Roman" w:eastAsia="Times New Roman" w:hAnsi="Times New Roman" w:cs="Times New Roman"/>
          <w:color w:val="000000"/>
          <w:sz w:val="24"/>
          <w:szCs w:val="24"/>
        </w:rPr>
        <w:t>.</w:t>
      </w:r>
    </w:p>
    <w:p w14:paraId="5738E619" w14:textId="77777777" w:rsidR="000B5263" w:rsidRPr="00795BAC" w:rsidRDefault="000B5263" w:rsidP="002F2288">
      <w:pPr>
        <w:pBdr>
          <w:top w:val="nil"/>
          <w:left w:val="nil"/>
          <w:bottom w:val="nil"/>
          <w:right w:val="nil"/>
          <w:between w:val="nil"/>
        </w:pBdr>
        <w:ind w:left="284"/>
        <w:contextualSpacing/>
        <w:jc w:val="both"/>
        <w:rPr>
          <w:rFonts w:ascii="Times New Roman" w:eastAsia="Times New Roman" w:hAnsi="Times New Roman" w:cs="Times New Roman"/>
          <w:color w:val="000000"/>
          <w:sz w:val="24"/>
          <w:szCs w:val="24"/>
        </w:rPr>
      </w:pPr>
    </w:p>
    <w:p w14:paraId="3CE021AD" w14:textId="50103CFD" w:rsidR="000B5263" w:rsidRPr="00795BAC" w:rsidRDefault="004821B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 xml:space="preserve"> Finančná inštitúcia </w:t>
      </w:r>
      <w:r w:rsidR="00400969" w:rsidRPr="00795BAC">
        <w:rPr>
          <w:rFonts w:ascii="Times New Roman" w:eastAsia="Times New Roman" w:hAnsi="Times New Roman" w:cs="Times New Roman"/>
          <w:color w:val="000000"/>
          <w:sz w:val="24"/>
          <w:szCs w:val="24"/>
        </w:rPr>
        <w:t xml:space="preserve">je povinná zasielať </w:t>
      </w:r>
      <w:r w:rsidRPr="00795BAC">
        <w:rPr>
          <w:rFonts w:ascii="Times New Roman" w:eastAsia="Times New Roman" w:hAnsi="Times New Roman" w:cs="Times New Roman"/>
          <w:color w:val="000000"/>
          <w:sz w:val="24"/>
          <w:szCs w:val="24"/>
        </w:rPr>
        <w:t xml:space="preserve">údaje o vzniku, zmene alebo zániku údajov uvedených v odseku 1 do centrálneho registra účtov elektronicky, a to najneskôr do </w:t>
      </w:r>
      <w:r w:rsidR="00D13094">
        <w:rPr>
          <w:rFonts w:ascii="Times New Roman" w:eastAsia="Times New Roman" w:hAnsi="Times New Roman" w:cs="Times New Roman"/>
          <w:color w:val="000000"/>
          <w:sz w:val="24"/>
          <w:szCs w:val="24"/>
        </w:rPr>
        <w:t>konca nasledujúceho</w:t>
      </w:r>
      <w:r w:rsidRPr="00795BAC">
        <w:rPr>
          <w:rFonts w:ascii="Times New Roman" w:eastAsia="Times New Roman" w:hAnsi="Times New Roman" w:cs="Times New Roman"/>
          <w:color w:val="000000"/>
          <w:sz w:val="24"/>
          <w:szCs w:val="24"/>
        </w:rPr>
        <w:t xml:space="preserve"> dňa</w:t>
      </w:r>
      <w:r w:rsidR="001E4B4B">
        <w:rPr>
          <w:rFonts w:ascii="Times New Roman" w:eastAsia="Times New Roman" w:hAnsi="Times New Roman" w:cs="Times New Roman"/>
          <w:color w:val="000000"/>
          <w:sz w:val="24"/>
          <w:szCs w:val="24"/>
        </w:rPr>
        <w:t xml:space="preserve"> od vzniku, zmen</w:t>
      </w:r>
      <w:r w:rsidR="007D56FB">
        <w:rPr>
          <w:rFonts w:ascii="Times New Roman" w:eastAsia="Times New Roman" w:hAnsi="Times New Roman" w:cs="Times New Roman"/>
          <w:color w:val="000000"/>
          <w:sz w:val="24"/>
          <w:szCs w:val="24"/>
        </w:rPr>
        <w:t>y</w:t>
      </w:r>
      <w:r w:rsidR="001E4B4B">
        <w:rPr>
          <w:rFonts w:ascii="Times New Roman" w:eastAsia="Times New Roman" w:hAnsi="Times New Roman" w:cs="Times New Roman"/>
          <w:color w:val="000000"/>
          <w:sz w:val="24"/>
          <w:szCs w:val="24"/>
        </w:rPr>
        <w:t xml:space="preserve"> alebo zániku údajov uvedených v odseku 1</w:t>
      </w:r>
      <w:r w:rsidRPr="00795BAC">
        <w:rPr>
          <w:rFonts w:ascii="Times New Roman" w:eastAsia="Times New Roman" w:hAnsi="Times New Roman" w:cs="Times New Roman"/>
          <w:color w:val="000000"/>
          <w:sz w:val="24"/>
          <w:szCs w:val="24"/>
        </w:rPr>
        <w:t>.</w:t>
      </w:r>
    </w:p>
    <w:p w14:paraId="7D78C675" w14:textId="77777777" w:rsidR="000B5263" w:rsidRPr="00795BAC" w:rsidRDefault="000B5263" w:rsidP="002F2288">
      <w:pPr>
        <w:pBdr>
          <w:top w:val="nil"/>
          <w:left w:val="nil"/>
          <w:bottom w:val="nil"/>
          <w:right w:val="nil"/>
          <w:between w:val="nil"/>
        </w:pBdr>
        <w:ind w:left="426"/>
        <w:contextualSpacing/>
        <w:jc w:val="both"/>
        <w:rPr>
          <w:rFonts w:ascii="Times New Roman" w:eastAsia="Times New Roman" w:hAnsi="Times New Roman" w:cs="Times New Roman"/>
          <w:color w:val="000000"/>
          <w:sz w:val="24"/>
          <w:szCs w:val="24"/>
        </w:rPr>
      </w:pPr>
    </w:p>
    <w:p w14:paraId="1D6263D4" w14:textId="433E2424" w:rsidR="000B5263" w:rsidRDefault="004821B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lastRenderedPageBreak/>
        <w:t xml:space="preserve"> Národná banka Slovenska </w:t>
      </w:r>
      <w:r w:rsidR="00D13094">
        <w:rPr>
          <w:rFonts w:ascii="Times New Roman" w:eastAsia="Times New Roman" w:hAnsi="Times New Roman" w:cs="Times New Roman"/>
          <w:color w:val="000000"/>
          <w:sz w:val="24"/>
          <w:szCs w:val="24"/>
        </w:rPr>
        <w:t>a centrálny depozitár cenných papierov sú</w:t>
      </w:r>
      <w:r w:rsidR="00400969" w:rsidRPr="00795BAC">
        <w:rPr>
          <w:rFonts w:ascii="Times New Roman" w:eastAsia="Times New Roman" w:hAnsi="Times New Roman" w:cs="Times New Roman"/>
          <w:color w:val="000000"/>
          <w:sz w:val="24"/>
          <w:szCs w:val="24"/>
        </w:rPr>
        <w:t xml:space="preserve"> povinn</w:t>
      </w:r>
      <w:r w:rsidR="00D13094">
        <w:rPr>
          <w:rFonts w:ascii="Times New Roman" w:eastAsia="Times New Roman" w:hAnsi="Times New Roman" w:cs="Times New Roman"/>
          <w:color w:val="000000"/>
          <w:sz w:val="24"/>
          <w:szCs w:val="24"/>
        </w:rPr>
        <w:t>í</w:t>
      </w:r>
      <w:r w:rsidR="00400969" w:rsidRPr="00795BAC">
        <w:rPr>
          <w:rFonts w:ascii="Times New Roman" w:eastAsia="Times New Roman" w:hAnsi="Times New Roman" w:cs="Times New Roman"/>
          <w:color w:val="000000"/>
          <w:sz w:val="24"/>
          <w:szCs w:val="24"/>
        </w:rPr>
        <w:t xml:space="preserve"> zasielať </w:t>
      </w:r>
      <w:r w:rsidRPr="00795BAC">
        <w:rPr>
          <w:rFonts w:ascii="Times New Roman" w:eastAsia="Times New Roman" w:hAnsi="Times New Roman" w:cs="Times New Roman"/>
          <w:color w:val="000000"/>
          <w:sz w:val="24"/>
          <w:szCs w:val="24"/>
        </w:rPr>
        <w:t>údaje o</w:t>
      </w:r>
      <w:r w:rsidR="007D56FB">
        <w:rPr>
          <w:rFonts w:ascii="Times New Roman" w:eastAsia="Times New Roman" w:hAnsi="Times New Roman" w:cs="Times New Roman"/>
          <w:color w:val="000000"/>
          <w:sz w:val="24"/>
          <w:szCs w:val="24"/>
        </w:rPr>
        <w:t xml:space="preserve"> účtoch, ktoré vedú, </w:t>
      </w:r>
      <w:r w:rsidR="007D56FB" w:rsidRPr="00795BAC">
        <w:rPr>
          <w:rFonts w:ascii="Times New Roman" w:eastAsia="Times New Roman" w:hAnsi="Times New Roman" w:cs="Times New Roman"/>
          <w:color w:val="000000"/>
          <w:sz w:val="24"/>
          <w:szCs w:val="24"/>
        </w:rPr>
        <w:t>do centrálneho registra účtov</w:t>
      </w:r>
      <w:r w:rsidRPr="00795BAC">
        <w:rPr>
          <w:rFonts w:ascii="Times New Roman" w:eastAsia="Times New Roman" w:hAnsi="Times New Roman" w:cs="Times New Roman"/>
          <w:color w:val="000000"/>
          <w:sz w:val="24"/>
          <w:szCs w:val="24"/>
        </w:rPr>
        <w:t xml:space="preserve"> </w:t>
      </w:r>
      <w:r w:rsidR="00EC77A2">
        <w:rPr>
          <w:rFonts w:ascii="Times New Roman" w:eastAsia="Times New Roman" w:hAnsi="Times New Roman" w:cs="Times New Roman"/>
          <w:color w:val="000000"/>
          <w:sz w:val="24"/>
          <w:szCs w:val="24"/>
        </w:rPr>
        <w:t>rovnako</w:t>
      </w:r>
      <w:r w:rsidR="00EC77A2" w:rsidRPr="00795BAC">
        <w:rPr>
          <w:rFonts w:ascii="Times New Roman" w:eastAsia="Times New Roman" w:hAnsi="Times New Roman" w:cs="Times New Roman"/>
          <w:color w:val="000000"/>
          <w:sz w:val="24"/>
          <w:szCs w:val="24"/>
        </w:rPr>
        <w:t xml:space="preserve"> </w:t>
      </w:r>
      <w:r w:rsidRPr="00795BAC">
        <w:rPr>
          <w:rFonts w:ascii="Times New Roman" w:eastAsia="Times New Roman" w:hAnsi="Times New Roman" w:cs="Times New Roman"/>
          <w:color w:val="000000"/>
          <w:sz w:val="24"/>
          <w:szCs w:val="24"/>
        </w:rPr>
        <w:t>ako finančné inštitúcie podľa odseku 2</w:t>
      </w:r>
      <w:r w:rsidR="009847B9">
        <w:rPr>
          <w:rFonts w:ascii="Times New Roman" w:eastAsia="Times New Roman" w:hAnsi="Times New Roman" w:cs="Times New Roman"/>
          <w:color w:val="000000"/>
          <w:sz w:val="24"/>
          <w:szCs w:val="24"/>
        </w:rPr>
        <w:t>; táto povinnosť sa nevzťahuje na účty, ktoré Národná banka Slovenska zriaďuje podľa osobitných predpisov</w:t>
      </w:r>
      <w:r w:rsidR="009847B9">
        <w:rPr>
          <w:rStyle w:val="Odkaznapoznmkupodiarou"/>
          <w:rFonts w:ascii="Times New Roman" w:eastAsia="Times New Roman" w:hAnsi="Times New Roman" w:cs="Times New Roman"/>
          <w:color w:val="000000"/>
          <w:sz w:val="24"/>
          <w:szCs w:val="24"/>
        </w:rPr>
        <w:footnoteReference w:id="16"/>
      </w:r>
      <w:r w:rsidR="009847B9">
        <w:rPr>
          <w:rFonts w:ascii="Times New Roman" w:eastAsia="Times New Roman" w:hAnsi="Times New Roman" w:cs="Times New Roman"/>
          <w:color w:val="000000"/>
          <w:sz w:val="24"/>
          <w:szCs w:val="24"/>
        </w:rPr>
        <w:t>) alebo na základe zmluvného vzťahu s medzinárodnými inštitúciami</w:t>
      </w:r>
      <w:r w:rsidRPr="00795BAC">
        <w:rPr>
          <w:rFonts w:ascii="Times New Roman" w:eastAsia="Times New Roman" w:hAnsi="Times New Roman" w:cs="Times New Roman"/>
          <w:color w:val="000000"/>
          <w:sz w:val="24"/>
          <w:szCs w:val="24"/>
        </w:rPr>
        <w:t>.</w:t>
      </w:r>
    </w:p>
    <w:p w14:paraId="09F25EA7" w14:textId="77777777" w:rsidR="009802D7" w:rsidRDefault="009802D7" w:rsidP="009802D7">
      <w:pPr>
        <w:pBdr>
          <w:top w:val="nil"/>
          <w:left w:val="nil"/>
          <w:bottom w:val="nil"/>
          <w:right w:val="nil"/>
          <w:between w:val="nil"/>
        </w:pBdr>
        <w:ind w:left="426"/>
        <w:contextualSpacing/>
        <w:jc w:val="both"/>
        <w:rPr>
          <w:rFonts w:ascii="Times New Roman" w:eastAsia="Times New Roman" w:hAnsi="Times New Roman" w:cs="Times New Roman"/>
          <w:color w:val="000000"/>
          <w:sz w:val="24"/>
          <w:szCs w:val="24"/>
        </w:rPr>
      </w:pPr>
    </w:p>
    <w:p w14:paraId="415A256A" w14:textId="3893F28F" w:rsidR="009802D7" w:rsidRPr="009802D7" w:rsidRDefault="009802D7" w:rsidP="009802D7">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w:t>
      </w:r>
      <w:r w:rsidRPr="002F2288">
        <w:rPr>
          <w:rFonts w:ascii="Times New Roman" w:eastAsia="Times New Roman" w:hAnsi="Times New Roman" w:cs="Times New Roman"/>
          <w:color w:val="000000"/>
          <w:sz w:val="24"/>
          <w:szCs w:val="24"/>
        </w:rPr>
        <w:t>inančn</w:t>
      </w:r>
      <w:r>
        <w:rPr>
          <w:rFonts w:ascii="Times New Roman" w:eastAsia="Times New Roman" w:hAnsi="Times New Roman" w:cs="Times New Roman"/>
          <w:color w:val="000000"/>
          <w:sz w:val="24"/>
          <w:szCs w:val="24"/>
        </w:rPr>
        <w:t>á</w:t>
      </w:r>
      <w:r w:rsidRPr="002F2288">
        <w:rPr>
          <w:rFonts w:ascii="Times New Roman" w:eastAsia="Times New Roman" w:hAnsi="Times New Roman" w:cs="Times New Roman"/>
          <w:color w:val="000000"/>
          <w:sz w:val="24"/>
          <w:szCs w:val="24"/>
        </w:rPr>
        <w:t xml:space="preserve"> inštitúcia</w:t>
      </w:r>
      <w:r w:rsidR="004F28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Národná banka Slovenska</w:t>
      </w:r>
      <w:r w:rsidR="004F2881">
        <w:rPr>
          <w:rFonts w:ascii="Times New Roman" w:eastAsia="Times New Roman" w:hAnsi="Times New Roman" w:cs="Times New Roman"/>
          <w:color w:val="000000"/>
          <w:sz w:val="24"/>
          <w:szCs w:val="24"/>
        </w:rPr>
        <w:t xml:space="preserve"> a </w:t>
      </w:r>
      <w:r w:rsidR="00D13094">
        <w:rPr>
          <w:rFonts w:ascii="Times New Roman" w:eastAsia="Times New Roman" w:hAnsi="Times New Roman" w:cs="Times New Roman"/>
          <w:color w:val="000000"/>
          <w:sz w:val="24"/>
          <w:szCs w:val="24"/>
        </w:rPr>
        <w:t>c</w:t>
      </w:r>
      <w:r w:rsidR="004F2881">
        <w:rPr>
          <w:rFonts w:ascii="Times New Roman" w:eastAsia="Times New Roman" w:hAnsi="Times New Roman" w:cs="Times New Roman"/>
          <w:color w:val="000000"/>
          <w:sz w:val="24"/>
          <w:szCs w:val="24"/>
        </w:rPr>
        <w:t>entrálny depozitár cenných papierov</w:t>
      </w:r>
      <w:r>
        <w:rPr>
          <w:rFonts w:ascii="Times New Roman" w:eastAsia="Times New Roman" w:hAnsi="Times New Roman" w:cs="Times New Roman"/>
          <w:color w:val="000000"/>
          <w:sz w:val="24"/>
          <w:szCs w:val="24"/>
        </w:rPr>
        <w:t xml:space="preserve"> zodpovedajú za </w:t>
      </w:r>
      <w:r w:rsidRPr="002F2288">
        <w:rPr>
          <w:rFonts w:ascii="Times New Roman" w:eastAsia="Times New Roman" w:hAnsi="Times New Roman" w:cs="Times New Roman"/>
          <w:color w:val="000000"/>
          <w:sz w:val="24"/>
          <w:szCs w:val="24"/>
        </w:rPr>
        <w:t>správnosť a úplnosť údajov</w:t>
      </w:r>
      <w:r>
        <w:rPr>
          <w:rFonts w:ascii="Times New Roman" w:eastAsia="Times New Roman" w:hAnsi="Times New Roman" w:cs="Times New Roman"/>
          <w:color w:val="000000"/>
          <w:sz w:val="24"/>
          <w:szCs w:val="24"/>
        </w:rPr>
        <w:t xml:space="preserve">, ktoré poskytli </w:t>
      </w:r>
      <w:r w:rsidRPr="002F2288">
        <w:rPr>
          <w:rFonts w:ascii="Times New Roman" w:eastAsia="Times New Roman" w:hAnsi="Times New Roman" w:cs="Times New Roman"/>
          <w:color w:val="000000"/>
          <w:sz w:val="24"/>
          <w:szCs w:val="24"/>
        </w:rPr>
        <w:t>do centrálneho registra účtov</w:t>
      </w:r>
      <w:r>
        <w:rPr>
          <w:rFonts w:ascii="Times New Roman" w:eastAsia="Times New Roman" w:hAnsi="Times New Roman" w:cs="Times New Roman"/>
          <w:color w:val="000000"/>
          <w:sz w:val="24"/>
          <w:szCs w:val="24"/>
        </w:rPr>
        <w:t xml:space="preserve">. </w:t>
      </w:r>
      <w:r w:rsidR="004F2881">
        <w:rPr>
          <w:rFonts w:ascii="Times New Roman" w:eastAsia="Times New Roman" w:hAnsi="Times New Roman" w:cs="Times New Roman"/>
          <w:color w:val="000000"/>
          <w:sz w:val="24"/>
          <w:szCs w:val="24"/>
        </w:rPr>
        <w:t>Na účely predchádzajúcej vety sa za správne a aktuálne údaje považujú tie údaje, ktoré finančná inštitúcia, Národná banka Slovenska a </w:t>
      </w:r>
      <w:r w:rsidR="00D13094">
        <w:rPr>
          <w:rFonts w:ascii="Times New Roman" w:eastAsia="Times New Roman" w:hAnsi="Times New Roman" w:cs="Times New Roman"/>
          <w:color w:val="000000"/>
          <w:sz w:val="24"/>
          <w:szCs w:val="24"/>
        </w:rPr>
        <w:t>c</w:t>
      </w:r>
      <w:r w:rsidR="004F2881">
        <w:rPr>
          <w:rFonts w:ascii="Times New Roman" w:eastAsia="Times New Roman" w:hAnsi="Times New Roman" w:cs="Times New Roman"/>
          <w:color w:val="000000"/>
          <w:sz w:val="24"/>
          <w:szCs w:val="24"/>
        </w:rPr>
        <w:t xml:space="preserve">entrálny depozitár cenných papierov uchovávajú vo svojich informačných systémoch. </w:t>
      </w:r>
      <w:r w:rsidRPr="009802D7">
        <w:rPr>
          <w:rFonts w:ascii="Times New Roman" w:eastAsia="Times New Roman" w:hAnsi="Times New Roman" w:cs="Times New Roman"/>
          <w:color w:val="000000"/>
          <w:sz w:val="24"/>
          <w:szCs w:val="24"/>
        </w:rPr>
        <w:t>Ministerstvo financií nekontroluje správnosť a úplnosť údajov pri ich po</w:t>
      </w:r>
      <w:r w:rsidR="004F2881">
        <w:rPr>
          <w:rFonts w:ascii="Times New Roman" w:eastAsia="Times New Roman" w:hAnsi="Times New Roman" w:cs="Times New Roman"/>
          <w:color w:val="000000"/>
          <w:sz w:val="24"/>
          <w:szCs w:val="24"/>
        </w:rPr>
        <w:t xml:space="preserve">skytovaní finančnou inštitúciou, </w:t>
      </w:r>
      <w:r w:rsidRPr="009802D7">
        <w:rPr>
          <w:rFonts w:ascii="Times New Roman" w:eastAsia="Times New Roman" w:hAnsi="Times New Roman" w:cs="Times New Roman"/>
          <w:color w:val="000000"/>
          <w:sz w:val="24"/>
          <w:szCs w:val="24"/>
        </w:rPr>
        <w:t xml:space="preserve">Národnou bankou Slovenska </w:t>
      </w:r>
      <w:r w:rsidR="004F2881">
        <w:rPr>
          <w:rFonts w:ascii="Times New Roman" w:eastAsia="Times New Roman" w:hAnsi="Times New Roman" w:cs="Times New Roman"/>
          <w:color w:val="000000"/>
          <w:sz w:val="24"/>
          <w:szCs w:val="24"/>
        </w:rPr>
        <w:t xml:space="preserve">alebo </w:t>
      </w:r>
      <w:r w:rsidR="00D13094">
        <w:rPr>
          <w:rFonts w:ascii="Times New Roman" w:eastAsia="Times New Roman" w:hAnsi="Times New Roman" w:cs="Times New Roman"/>
          <w:color w:val="000000"/>
          <w:sz w:val="24"/>
          <w:szCs w:val="24"/>
        </w:rPr>
        <w:t>c</w:t>
      </w:r>
      <w:r w:rsidR="004F2881">
        <w:rPr>
          <w:rFonts w:ascii="Times New Roman" w:eastAsia="Times New Roman" w:hAnsi="Times New Roman" w:cs="Times New Roman"/>
          <w:color w:val="000000"/>
          <w:sz w:val="24"/>
          <w:szCs w:val="24"/>
        </w:rPr>
        <w:t xml:space="preserve">entrálnym depozitárom cenných papierov </w:t>
      </w:r>
      <w:r w:rsidRPr="009802D7">
        <w:rPr>
          <w:rFonts w:ascii="Times New Roman" w:eastAsia="Times New Roman" w:hAnsi="Times New Roman" w:cs="Times New Roman"/>
          <w:color w:val="000000"/>
          <w:sz w:val="24"/>
          <w:szCs w:val="24"/>
        </w:rPr>
        <w:t>do centrálneho registra účtov a nezodpovedá za správnosť a úplnosť takto prijatých údajov.</w:t>
      </w:r>
    </w:p>
    <w:p w14:paraId="629C7017" w14:textId="77777777" w:rsidR="000B5263" w:rsidRPr="00795BAC" w:rsidRDefault="000B5263" w:rsidP="002F2288">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p w14:paraId="2685056A" w14:textId="32DC08DE" w:rsidR="000B5263" w:rsidRPr="00795BAC" w:rsidRDefault="004821B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 xml:space="preserve"> Údaje podľa odseku 1 sa v centrálnom registri účtov uchovávajú 10 rokov od 1. januára roku nasledujúceho po roku, v ktorom došlo k zrušeniu účtu alebo skončeniu </w:t>
      </w:r>
      <w:r w:rsidR="00F06BA7">
        <w:rPr>
          <w:rFonts w:ascii="Times New Roman" w:eastAsia="Times New Roman" w:hAnsi="Times New Roman" w:cs="Times New Roman"/>
          <w:color w:val="000000"/>
          <w:sz w:val="24"/>
          <w:szCs w:val="24"/>
        </w:rPr>
        <w:t>pre</w:t>
      </w:r>
      <w:r w:rsidRPr="00795BAC">
        <w:rPr>
          <w:rFonts w:ascii="Times New Roman" w:eastAsia="Times New Roman" w:hAnsi="Times New Roman" w:cs="Times New Roman"/>
          <w:color w:val="000000"/>
          <w:sz w:val="24"/>
          <w:szCs w:val="24"/>
        </w:rPr>
        <w:t>nájmu bezpečnostnej schránky</w:t>
      </w:r>
      <w:r w:rsidR="00EC77A2">
        <w:rPr>
          <w:rFonts w:ascii="Times New Roman" w:eastAsia="Times New Roman" w:hAnsi="Times New Roman" w:cs="Times New Roman"/>
          <w:color w:val="000000"/>
          <w:sz w:val="24"/>
          <w:szCs w:val="24"/>
        </w:rPr>
        <w:t xml:space="preserve">; po uplynutí tejto lehoty sa údaje </w:t>
      </w:r>
      <w:r w:rsidR="00DC24A9">
        <w:rPr>
          <w:rFonts w:ascii="Times New Roman" w:eastAsia="Times New Roman" w:hAnsi="Times New Roman" w:cs="Times New Roman"/>
          <w:color w:val="000000"/>
          <w:sz w:val="24"/>
          <w:szCs w:val="24"/>
        </w:rPr>
        <w:t xml:space="preserve">z centrálneho registra účtov </w:t>
      </w:r>
      <w:r w:rsidR="00EC77A2">
        <w:rPr>
          <w:rFonts w:ascii="Times New Roman" w:eastAsia="Times New Roman" w:hAnsi="Times New Roman" w:cs="Times New Roman"/>
          <w:color w:val="000000"/>
          <w:sz w:val="24"/>
          <w:szCs w:val="24"/>
        </w:rPr>
        <w:t>vymažú</w:t>
      </w:r>
      <w:r w:rsidR="00DC24A9">
        <w:rPr>
          <w:rFonts w:ascii="Times New Roman" w:eastAsia="Times New Roman" w:hAnsi="Times New Roman" w:cs="Times New Roman"/>
          <w:color w:val="000000"/>
          <w:sz w:val="24"/>
          <w:szCs w:val="24"/>
        </w:rPr>
        <w:t>.</w:t>
      </w:r>
    </w:p>
    <w:p w14:paraId="582D6BED" w14:textId="77777777" w:rsidR="000B5263" w:rsidRPr="00795BAC" w:rsidRDefault="000B5263" w:rsidP="002F2288">
      <w:pPr>
        <w:pBdr>
          <w:top w:val="nil"/>
          <w:left w:val="nil"/>
          <w:bottom w:val="nil"/>
          <w:right w:val="nil"/>
          <w:between w:val="nil"/>
        </w:pBdr>
        <w:ind w:left="426"/>
        <w:contextualSpacing/>
        <w:jc w:val="both"/>
        <w:rPr>
          <w:rFonts w:ascii="Times New Roman" w:eastAsia="Times New Roman" w:hAnsi="Times New Roman" w:cs="Times New Roman"/>
          <w:color w:val="000000"/>
          <w:sz w:val="24"/>
          <w:szCs w:val="24"/>
        </w:rPr>
      </w:pPr>
    </w:p>
    <w:p w14:paraId="61925AAE" w14:textId="20EE093D" w:rsidR="000B5263" w:rsidRPr="00795BAC" w:rsidRDefault="004821B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 xml:space="preserve"> Podrobnosti o </w:t>
      </w:r>
      <w:r w:rsidR="00BF3987" w:rsidRPr="00795BAC">
        <w:rPr>
          <w:rFonts w:ascii="Times New Roman" w:eastAsia="Times New Roman" w:hAnsi="Times New Roman" w:cs="Times New Roman"/>
          <w:color w:val="000000"/>
          <w:sz w:val="24"/>
          <w:szCs w:val="24"/>
        </w:rPr>
        <w:t>zasielan</w:t>
      </w:r>
      <w:r w:rsidR="006F3F23">
        <w:rPr>
          <w:rFonts w:ascii="Times New Roman" w:eastAsia="Times New Roman" w:hAnsi="Times New Roman" w:cs="Times New Roman"/>
          <w:color w:val="000000"/>
          <w:sz w:val="24"/>
          <w:szCs w:val="24"/>
        </w:rPr>
        <w:t>í</w:t>
      </w:r>
      <w:r w:rsidR="00BF3987" w:rsidRPr="00795BAC">
        <w:rPr>
          <w:rFonts w:ascii="Times New Roman" w:eastAsia="Times New Roman" w:hAnsi="Times New Roman" w:cs="Times New Roman"/>
          <w:color w:val="000000"/>
          <w:sz w:val="24"/>
          <w:szCs w:val="24"/>
        </w:rPr>
        <w:t xml:space="preserve"> </w:t>
      </w:r>
      <w:r w:rsidRPr="00795BAC">
        <w:rPr>
          <w:rFonts w:ascii="Times New Roman" w:eastAsia="Times New Roman" w:hAnsi="Times New Roman" w:cs="Times New Roman"/>
          <w:color w:val="000000"/>
          <w:sz w:val="24"/>
          <w:szCs w:val="24"/>
        </w:rPr>
        <w:t xml:space="preserve">údajov </w:t>
      </w:r>
      <w:r w:rsidR="00EC77A2">
        <w:rPr>
          <w:rFonts w:ascii="Times New Roman" w:eastAsia="Times New Roman" w:hAnsi="Times New Roman" w:cs="Times New Roman"/>
          <w:color w:val="000000"/>
          <w:sz w:val="24"/>
          <w:szCs w:val="24"/>
        </w:rPr>
        <w:t xml:space="preserve">do centrálneho registra </w:t>
      </w:r>
      <w:r w:rsidR="00496F9A">
        <w:rPr>
          <w:rFonts w:ascii="Times New Roman" w:eastAsia="Times New Roman" w:hAnsi="Times New Roman" w:cs="Times New Roman"/>
          <w:color w:val="000000"/>
          <w:sz w:val="24"/>
          <w:szCs w:val="24"/>
        </w:rPr>
        <w:t>účtov</w:t>
      </w:r>
      <w:r w:rsidR="00EC77A2">
        <w:rPr>
          <w:rFonts w:ascii="Times New Roman" w:eastAsia="Times New Roman" w:hAnsi="Times New Roman" w:cs="Times New Roman"/>
          <w:color w:val="000000"/>
          <w:sz w:val="24"/>
          <w:szCs w:val="24"/>
        </w:rPr>
        <w:t xml:space="preserve"> </w:t>
      </w:r>
      <w:r w:rsidR="00E85190">
        <w:rPr>
          <w:rFonts w:ascii="Times New Roman" w:eastAsia="Times New Roman" w:hAnsi="Times New Roman" w:cs="Times New Roman"/>
          <w:color w:val="000000"/>
          <w:sz w:val="24"/>
          <w:szCs w:val="24"/>
        </w:rPr>
        <w:t xml:space="preserve">podľa odsekov 1 až 3 </w:t>
      </w:r>
      <w:r w:rsidRPr="00795BAC">
        <w:rPr>
          <w:rFonts w:ascii="Times New Roman" w:eastAsia="Times New Roman" w:hAnsi="Times New Roman" w:cs="Times New Roman"/>
          <w:color w:val="000000"/>
          <w:sz w:val="24"/>
          <w:szCs w:val="24"/>
        </w:rPr>
        <w:t>ustanoví v</w:t>
      </w:r>
      <w:r w:rsidR="00EC5867">
        <w:rPr>
          <w:rFonts w:ascii="Times New Roman" w:eastAsia="Times New Roman" w:hAnsi="Times New Roman" w:cs="Times New Roman"/>
          <w:color w:val="000000"/>
          <w:sz w:val="24"/>
          <w:szCs w:val="24"/>
        </w:rPr>
        <w:t>šeobecne záväzný právny predpis</w:t>
      </w:r>
      <w:r w:rsidRPr="00795BAC">
        <w:rPr>
          <w:rFonts w:ascii="Times New Roman" w:eastAsia="Times New Roman" w:hAnsi="Times New Roman" w:cs="Times New Roman"/>
          <w:color w:val="000000"/>
          <w:sz w:val="24"/>
          <w:szCs w:val="24"/>
        </w:rPr>
        <w:t>.</w:t>
      </w:r>
    </w:p>
    <w:p w14:paraId="46ADC184" w14:textId="77777777" w:rsidR="000B5263" w:rsidRPr="00795BAC" w:rsidRDefault="000B5263" w:rsidP="002F2288">
      <w:pPr>
        <w:contextualSpacing/>
        <w:jc w:val="both"/>
        <w:rPr>
          <w:rFonts w:ascii="Times New Roman" w:eastAsia="Times New Roman" w:hAnsi="Times New Roman" w:cs="Times New Roman"/>
          <w:sz w:val="24"/>
          <w:szCs w:val="24"/>
        </w:rPr>
      </w:pPr>
    </w:p>
    <w:p w14:paraId="12E5CBE8" w14:textId="77777777" w:rsidR="000B5263" w:rsidRPr="00795BAC" w:rsidRDefault="000B5263"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b/>
          <w:color w:val="000000"/>
          <w:sz w:val="24"/>
          <w:szCs w:val="24"/>
        </w:rPr>
      </w:pPr>
    </w:p>
    <w:p w14:paraId="14CC4CCA" w14:textId="70EA2115" w:rsidR="000B5263" w:rsidRPr="00795BAC" w:rsidRDefault="004821BA" w:rsidP="002F2288">
      <w:pPr>
        <w:contextualSpacing/>
        <w:jc w:val="center"/>
        <w:rPr>
          <w:rFonts w:ascii="Times New Roman" w:eastAsia="Times New Roman" w:hAnsi="Times New Roman" w:cs="Times New Roman"/>
          <w:b/>
          <w:sz w:val="24"/>
          <w:szCs w:val="24"/>
        </w:rPr>
      </w:pPr>
      <w:r w:rsidRPr="00795BAC">
        <w:rPr>
          <w:rFonts w:ascii="Times New Roman" w:eastAsia="Times New Roman" w:hAnsi="Times New Roman" w:cs="Times New Roman"/>
          <w:b/>
          <w:sz w:val="24"/>
          <w:szCs w:val="24"/>
        </w:rPr>
        <w:t>Poskytovanie údajov</w:t>
      </w:r>
    </w:p>
    <w:p w14:paraId="1B350FE7" w14:textId="77777777" w:rsidR="000B5263" w:rsidRPr="00795BAC" w:rsidRDefault="000B5263" w:rsidP="002F2288">
      <w:pPr>
        <w:pBdr>
          <w:top w:val="nil"/>
          <w:left w:val="nil"/>
          <w:bottom w:val="nil"/>
          <w:right w:val="nil"/>
          <w:between w:val="nil"/>
        </w:pBdr>
        <w:contextualSpacing/>
        <w:jc w:val="both"/>
        <w:rPr>
          <w:rFonts w:ascii="Times New Roman" w:eastAsia="Times New Roman" w:hAnsi="Times New Roman" w:cs="Times New Roman"/>
          <w:color w:val="000000"/>
          <w:sz w:val="24"/>
          <w:szCs w:val="24"/>
        </w:rPr>
      </w:pPr>
    </w:p>
    <w:p w14:paraId="5DAFD553" w14:textId="335CA4F1" w:rsidR="003B1A4A" w:rsidRPr="00795BAC" w:rsidRDefault="003B1A4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 xml:space="preserve"> Údaje z centrálneho registra účtov sa poskytujú </w:t>
      </w:r>
    </w:p>
    <w:p w14:paraId="3D97CB23" w14:textId="04307CB5" w:rsidR="003B1A4A" w:rsidRDefault="003B1A4A" w:rsidP="00390A8C">
      <w:pPr>
        <w:pStyle w:val="Odsekzoznamu"/>
        <w:numPr>
          <w:ilvl w:val="0"/>
          <w:numId w:val="18"/>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osobitnému útvaru služby finančnej polície Policajného zboru  na účely plnenia úloh podľa osobitného predpisu,</w:t>
      </w:r>
      <w:r w:rsidR="00D12BCE" w:rsidRPr="00390A8C">
        <w:rPr>
          <w:rStyle w:val="Odkaznapoznmkupodiarou"/>
          <w:rFonts w:ascii="Times New Roman" w:eastAsia="Times New Roman" w:hAnsi="Times New Roman" w:cs="Times New Roman"/>
          <w:color w:val="000000"/>
          <w:sz w:val="24"/>
          <w:szCs w:val="24"/>
        </w:rPr>
        <w:footnoteReference w:id="17"/>
      </w:r>
      <w:r w:rsidRPr="00390A8C">
        <w:rPr>
          <w:rFonts w:ascii="Times New Roman" w:eastAsia="Times New Roman" w:hAnsi="Times New Roman" w:cs="Times New Roman"/>
          <w:color w:val="000000"/>
          <w:sz w:val="24"/>
          <w:szCs w:val="24"/>
        </w:rPr>
        <w:t>)</w:t>
      </w:r>
    </w:p>
    <w:p w14:paraId="33745EF0" w14:textId="18B3E52C" w:rsidR="00433DF6" w:rsidRDefault="00433DF6" w:rsidP="00433DF6">
      <w:pPr>
        <w:pStyle w:val="Odsekzoznamu"/>
        <w:numPr>
          <w:ilvl w:val="0"/>
          <w:numId w:val="18"/>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A05C2C">
        <w:rPr>
          <w:rFonts w:ascii="Times New Roman" w:eastAsia="Times New Roman" w:hAnsi="Times New Roman" w:cs="Times New Roman"/>
          <w:color w:val="000000"/>
          <w:sz w:val="24"/>
          <w:szCs w:val="24"/>
        </w:rPr>
        <w:t>orgánu činnému v trestnom konaní alebo súdu na účely trestného konania,</w:t>
      </w:r>
      <w:r w:rsidRPr="00A05C2C">
        <w:rPr>
          <w:rStyle w:val="Odkaznapoznmkupodiarou"/>
          <w:rFonts w:ascii="Times New Roman" w:eastAsia="Times New Roman" w:hAnsi="Times New Roman" w:cs="Times New Roman"/>
          <w:color w:val="000000"/>
          <w:sz w:val="24"/>
          <w:szCs w:val="24"/>
        </w:rPr>
        <w:footnoteReference w:id="18"/>
      </w:r>
      <w:r w:rsidRPr="00A05C2C">
        <w:rPr>
          <w:rFonts w:ascii="Times New Roman" w:eastAsia="Times New Roman" w:hAnsi="Times New Roman" w:cs="Times New Roman"/>
          <w:color w:val="000000"/>
          <w:sz w:val="24"/>
          <w:szCs w:val="24"/>
        </w:rPr>
        <w:t>)</w:t>
      </w:r>
    </w:p>
    <w:p w14:paraId="4BAB4207" w14:textId="4C91AE17" w:rsidR="00433DF6" w:rsidRPr="009C0655" w:rsidRDefault="00433DF6" w:rsidP="00433DF6">
      <w:pPr>
        <w:pStyle w:val="Odsekzoznamu"/>
        <w:numPr>
          <w:ilvl w:val="0"/>
          <w:numId w:val="18"/>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Finančnému riaditeľstvu Slovenskej republiky, colnému úradu a daňovému úradu </w:t>
      </w:r>
      <w:r w:rsidRPr="00A05C2C">
        <w:rPr>
          <w:rFonts w:ascii="Times New Roman" w:eastAsia="Times New Roman" w:hAnsi="Times New Roman" w:cs="Times New Roman"/>
          <w:color w:val="000000"/>
          <w:sz w:val="24"/>
          <w:szCs w:val="24"/>
        </w:rPr>
        <w:t xml:space="preserve">na účely </w:t>
      </w:r>
      <w:r w:rsidRPr="009C0655">
        <w:rPr>
          <w:rFonts w:ascii="Times New Roman" w:eastAsia="Times New Roman" w:hAnsi="Times New Roman" w:cs="Times New Roman"/>
          <w:color w:val="000000"/>
          <w:sz w:val="24"/>
          <w:szCs w:val="24"/>
        </w:rPr>
        <w:t>výkonu správy daní a colného dohľadu,</w:t>
      </w:r>
    </w:p>
    <w:p w14:paraId="0BD07A41" w14:textId="18C20AE4" w:rsidR="00D13094" w:rsidRPr="009C0655" w:rsidRDefault="00D13094" w:rsidP="00433DF6">
      <w:pPr>
        <w:pStyle w:val="Odsekzoznamu"/>
        <w:numPr>
          <w:ilvl w:val="0"/>
          <w:numId w:val="18"/>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9C0655">
        <w:rPr>
          <w:rFonts w:ascii="Times New Roman" w:eastAsia="Times New Roman" w:hAnsi="Times New Roman" w:cs="Times New Roman"/>
          <w:color w:val="000000"/>
          <w:sz w:val="24"/>
          <w:szCs w:val="24"/>
        </w:rPr>
        <w:t>Finančnému riaditeľstvu Slovenskej republiky na účely odhaľovania a dokumentovania trestnej činnosti,</w:t>
      </w:r>
      <w:r w:rsidRPr="009C0655">
        <w:rPr>
          <w:rStyle w:val="Odkaznapoznmkupodiarou"/>
          <w:rFonts w:ascii="Times New Roman" w:eastAsia="Times New Roman" w:hAnsi="Times New Roman" w:cs="Times New Roman"/>
          <w:color w:val="000000"/>
          <w:sz w:val="24"/>
          <w:szCs w:val="24"/>
        </w:rPr>
        <w:footnoteReference w:id="19"/>
      </w:r>
      <w:r w:rsidRPr="009C0655">
        <w:rPr>
          <w:rFonts w:ascii="Times New Roman" w:eastAsia="Times New Roman" w:hAnsi="Times New Roman" w:cs="Times New Roman"/>
          <w:color w:val="000000"/>
          <w:sz w:val="24"/>
          <w:szCs w:val="24"/>
        </w:rPr>
        <w:t>)</w:t>
      </w:r>
    </w:p>
    <w:p w14:paraId="67176CCC" w14:textId="77777777" w:rsidR="00433DF6" w:rsidRPr="00A05C2C" w:rsidRDefault="00433DF6" w:rsidP="00433DF6">
      <w:pPr>
        <w:pStyle w:val="Odsekzoznamu"/>
        <w:numPr>
          <w:ilvl w:val="0"/>
          <w:numId w:val="18"/>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A05C2C">
        <w:rPr>
          <w:rFonts w:ascii="Times New Roman" w:eastAsia="Times New Roman" w:hAnsi="Times New Roman" w:cs="Times New Roman"/>
          <w:color w:val="000000"/>
          <w:sz w:val="24"/>
          <w:szCs w:val="24"/>
        </w:rPr>
        <w:t>službe kriminálnej polície, službe finančnej polície a inšpekčnej službe Policajného zboru na účely odhaľovania trestných činov, zisťovania ich páchateľov a pátrania po nich,</w:t>
      </w:r>
      <w:r w:rsidRPr="00A05C2C">
        <w:rPr>
          <w:rStyle w:val="Odkaznapoznmkupodiarou"/>
          <w:rFonts w:ascii="Times New Roman" w:eastAsia="Times New Roman" w:hAnsi="Times New Roman" w:cs="Times New Roman"/>
          <w:color w:val="000000"/>
          <w:sz w:val="24"/>
          <w:szCs w:val="24"/>
        </w:rPr>
        <w:footnoteReference w:id="20"/>
      </w:r>
      <w:r w:rsidRPr="00A05C2C">
        <w:rPr>
          <w:rFonts w:ascii="Times New Roman" w:eastAsia="Times New Roman" w:hAnsi="Times New Roman" w:cs="Times New Roman"/>
          <w:color w:val="000000"/>
          <w:sz w:val="24"/>
          <w:szCs w:val="24"/>
        </w:rPr>
        <w:t>)</w:t>
      </w:r>
    </w:p>
    <w:p w14:paraId="0358CC78" w14:textId="71646BCB" w:rsidR="00BB3E1B" w:rsidRDefault="003B1A4A" w:rsidP="00390A8C">
      <w:pPr>
        <w:pStyle w:val="Odsekzoznamu"/>
        <w:numPr>
          <w:ilvl w:val="0"/>
          <w:numId w:val="18"/>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390A8C">
        <w:rPr>
          <w:rFonts w:ascii="Times New Roman" w:eastAsia="Times New Roman" w:hAnsi="Times New Roman" w:cs="Times New Roman"/>
          <w:color w:val="000000"/>
          <w:sz w:val="24"/>
          <w:szCs w:val="24"/>
        </w:rPr>
        <w:t xml:space="preserve">službe finančnej polície </w:t>
      </w:r>
      <w:r w:rsidR="00D61B2C" w:rsidRPr="00390A8C">
        <w:rPr>
          <w:rFonts w:ascii="Times New Roman" w:eastAsia="Times New Roman" w:hAnsi="Times New Roman" w:cs="Times New Roman"/>
          <w:color w:val="000000"/>
          <w:sz w:val="24"/>
          <w:szCs w:val="24"/>
        </w:rPr>
        <w:t xml:space="preserve">Policajného zboru </w:t>
      </w:r>
      <w:r w:rsidRPr="002F2288">
        <w:rPr>
          <w:rFonts w:ascii="Times New Roman" w:eastAsia="Times New Roman" w:hAnsi="Times New Roman" w:cs="Times New Roman"/>
          <w:color w:val="000000"/>
          <w:sz w:val="24"/>
          <w:szCs w:val="24"/>
        </w:rPr>
        <w:t xml:space="preserve">na účely plnenia úloh podľa osobitného predpisu </w:t>
      </w:r>
      <w:r w:rsidRPr="00A05C2C">
        <w:rPr>
          <w:rFonts w:ascii="Times New Roman" w:eastAsia="Times New Roman" w:hAnsi="Times New Roman" w:cs="Times New Roman"/>
          <w:color w:val="000000"/>
          <w:sz w:val="24"/>
          <w:szCs w:val="24"/>
        </w:rPr>
        <w:t>o preukazovaní pôvodu majetku,</w:t>
      </w:r>
      <w:r w:rsidR="00D12BCE" w:rsidRPr="00A05C2C">
        <w:rPr>
          <w:rStyle w:val="Odkaznapoznmkupodiarou"/>
          <w:rFonts w:ascii="Times New Roman" w:eastAsia="Times New Roman" w:hAnsi="Times New Roman" w:cs="Times New Roman"/>
          <w:color w:val="000000"/>
          <w:sz w:val="24"/>
          <w:szCs w:val="24"/>
        </w:rPr>
        <w:footnoteReference w:id="21"/>
      </w:r>
      <w:r w:rsidRPr="00A05C2C">
        <w:rPr>
          <w:rFonts w:ascii="Times New Roman" w:eastAsia="Times New Roman" w:hAnsi="Times New Roman" w:cs="Times New Roman"/>
          <w:color w:val="000000"/>
          <w:sz w:val="24"/>
          <w:szCs w:val="24"/>
        </w:rPr>
        <w:t>)</w:t>
      </w:r>
    </w:p>
    <w:p w14:paraId="1F09B521" w14:textId="77777777" w:rsidR="00433DF6" w:rsidRPr="004010C6" w:rsidRDefault="00433DF6" w:rsidP="00433DF6">
      <w:pPr>
        <w:pStyle w:val="Odsekzoznamu"/>
        <w:numPr>
          <w:ilvl w:val="0"/>
          <w:numId w:val="18"/>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4010C6">
        <w:rPr>
          <w:rFonts w:ascii="Times New Roman" w:eastAsia="Times New Roman" w:hAnsi="Times New Roman" w:cs="Times New Roman"/>
          <w:color w:val="000000"/>
          <w:sz w:val="24"/>
          <w:szCs w:val="24"/>
        </w:rPr>
        <w:t>Národné</w:t>
      </w:r>
      <w:r>
        <w:rPr>
          <w:rFonts w:ascii="Times New Roman" w:eastAsia="Times New Roman" w:hAnsi="Times New Roman" w:cs="Times New Roman"/>
          <w:color w:val="000000"/>
          <w:sz w:val="24"/>
          <w:szCs w:val="24"/>
        </w:rPr>
        <w:t>mu</w:t>
      </w:r>
      <w:r w:rsidRPr="004010C6">
        <w:rPr>
          <w:rFonts w:ascii="Times New Roman" w:eastAsia="Times New Roman" w:hAnsi="Times New Roman" w:cs="Times New Roman"/>
          <w:color w:val="000000"/>
          <w:sz w:val="24"/>
          <w:szCs w:val="24"/>
        </w:rPr>
        <w:t xml:space="preserve"> bezpečnostné</w:t>
      </w:r>
      <w:r>
        <w:rPr>
          <w:rFonts w:ascii="Times New Roman" w:eastAsia="Times New Roman" w:hAnsi="Times New Roman" w:cs="Times New Roman"/>
          <w:color w:val="000000"/>
          <w:sz w:val="24"/>
          <w:szCs w:val="24"/>
        </w:rPr>
        <w:t>mu</w:t>
      </w:r>
      <w:r w:rsidRPr="004010C6">
        <w:rPr>
          <w:rFonts w:ascii="Times New Roman" w:eastAsia="Times New Roman" w:hAnsi="Times New Roman" w:cs="Times New Roman"/>
          <w:color w:val="000000"/>
          <w:sz w:val="24"/>
          <w:szCs w:val="24"/>
        </w:rPr>
        <w:t xml:space="preserve"> úradu, Slovenskej informačnej služb</w:t>
      </w:r>
      <w:r>
        <w:rPr>
          <w:rFonts w:ascii="Times New Roman" w:eastAsia="Times New Roman" w:hAnsi="Times New Roman" w:cs="Times New Roman"/>
          <w:color w:val="000000"/>
          <w:sz w:val="24"/>
          <w:szCs w:val="24"/>
        </w:rPr>
        <w:t>e</w:t>
      </w:r>
      <w:r w:rsidRPr="004010C6">
        <w:rPr>
          <w:rFonts w:ascii="Times New Roman" w:eastAsia="Times New Roman" w:hAnsi="Times New Roman" w:cs="Times New Roman"/>
          <w:color w:val="000000"/>
          <w:sz w:val="24"/>
          <w:szCs w:val="24"/>
        </w:rPr>
        <w:t>, Vojenské</w:t>
      </w:r>
      <w:r>
        <w:rPr>
          <w:rFonts w:ascii="Times New Roman" w:eastAsia="Times New Roman" w:hAnsi="Times New Roman" w:cs="Times New Roman"/>
          <w:color w:val="000000"/>
          <w:sz w:val="24"/>
          <w:szCs w:val="24"/>
        </w:rPr>
        <w:t>mu</w:t>
      </w:r>
      <w:r w:rsidRPr="004010C6">
        <w:rPr>
          <w:rFonts w:ascii="Times New Roman" w:eastAsia="Times New Roman" w:hAnsi="Times New Roman" w:cs="Times New Roman"/>
          <w:color w:val="000000"/>
          <w:sz w:val="24"/>
          <w:szCs w:val="24"/>
        </w:rPr>
        <w:t xml:space="preserve"> spravodajstv</w:t>
      </w:r>
      <w:r>
        <w:rPr>
          <w:rFonts w:ascii="Times New Roman" w:eastAsia="Times New Roman" w:hAnsi="Times New Roman" w:cs="Times New Roman"/>
          <w:color w:val="000000"/>
          <w:sz w:val="24"/>
          <w:szCs w:val="24"/>
        </w:rPr>
        <w:t>u</w:t>
      </w:r>
      <w:r w:rsidRPr="004010C6">
        <w:rPr>
          <w:rFonts w:ascii="Times New Roman" w:eastAsia="Times New Roman" w:hAnsi="Times New Roman" w:cs="Times New Roman"/>
          <w:color w:val="000000"/>
          <w:sz w:val="24"/>
          <w:szCs w:val="24"/>
        </w:rPr>
        <w:t xml:space="preserve"> a Policajné</w:t>
      </w:r>
      <w:r>
        <w:rPr>
          <w:rFonts w:ascii="Times New Roman" w:eastAsia="Times New Roman" w:hAnsi="Times New Roman" w:cs="Times New Roman"/>
          <w:color w:val="000000"/>
          <w:sz w:val="24"/>
          <w:szCs w:val="24"/>
        </w:rPr>
        <w:t>mu</w:t>
      </w:r>
      <w:r w:rsidRPr="004010C6">
        <w:rPr>
          <w:rFonts w:ascii="Times New Roman" w:eastAsia="Times New Roman" w:hAnsi="Times New Roman" w:cs="Times New Roman"/>
          <w:color w:val="000000"/>
          <w:sz w:val="24"/>
          <w:szCs w:val="24"/>
        </w:rPr>
        <w:t xml:space="preserve"> zboru na účely vykonávania bezpečnostných previerok v ich pôsobnosti podľa osobitného predpisu,</w:t>
      </w:r>
      <w:r>
        <w:rPr>
          <w:rStyle w:val="Odkaznapoznmkupodiarou"/>
          <w:rFonts w:ascii="Times New Roman" w:eastAsia="Times New Roman" w:hAnsi="Times New Roman" w:cs="Times New Roman"/>
          <w:color w:val="000000"/>
          <w:sz w:val="24"/>
          <w:szCs w:val="24"/>
        </w:rPr>
        <w:footnoteReference w:id="22"/>
      </w:r>
      <w:r w:rsidRPr="004010C6">
        <w:rPr>
          <w:rFonts w:ascii="Times New Roman" w:eastAsia="Times New Roman" w:hAnsi="Times New Roman" w:cs="Times New Roman"/>
          <w:color w:val="000000"/>
          <w:sz w:val="24"/>
          <w:szCs w:val="24"/>
        </w:rPr>
        <w:t>)</w:t>
      </w:r>
    </w:p>
    <w:p w14:paraId="71FFB3AC" w14:textId="77777777" w:rsidR="00433DF6" w:rsidRDefault="00433DF6" w:rsidP="00433DF6">
      <w:pPr>
        <w:pStyle w:val="Odsekzoznamu"/>
        <w:numPr>
          <w:ilvl w:val="0"/>
          <w:numId w:val="18"/>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4010C6">
        <w:rPr>
          <w:rFonts w:ascii="Times New Roman" w:eastAsia="Times New Roman" w:hAnsi="Times New Roman" w:cs="Times New Roman"/>
          <w:color w:val="000000"/>
          <w:sz w:val="24"/>
          <w:szCs w:val="24"/>
        </w:rPr>
        <w:lastRenderedPageBreak/>
        <w:t>Slovenskej informačnej službe na účely boja proti organizovanej trestnej činnosti a terorizmu podľa osobitného predpisu,</w:t>
      </w:r>
      <w:r>
        <w:rPr>
          <w:rStyle w:val="Odkaznapoznmkupodiarou"/>
          <w:rFonts w:ascii="Times New Roman" w:eastAsia="Times New Roman" w:hAnsi="Times New Roman" w:cs="Times New Roman"/>
          <w:color w:val="000000"/>
          <w:sz w:val="24"/>
          <w:szCs w:val="24"/>
        </w:rPr>
        <w:footnoteReference w:id="23"/>
      </w:r>
      <w:r w:rsidRPr="004010C6">
        <w:rPr>
          <w:rFonts w:ascii="Times New Roman" w:eastAsia="Times New Roman" w:hAnsi="Times New Roman" w:cs="Times New Roman"/>
          <w:color w:val="000000"/>
          <w:sz w:val="24"/>
          <w:szCs w:val="24"/>
        </w:rPr>
        <w:t>)</w:t>
      </w:r>
    </w:p>
    <w:p w14:paraId="4BFA45AC" w14:textId="3EBBFECB" w:rsidR="00433DF6" w:rsidRPr="004010C6" w:rsidRDefault="00433DF6" w:rsidP="00433DF6">
      <w:pPr>
        <w:pStyle w:val="Odsekzoznamu"/>
        <w:numPr>
          <w:ilvl w:val="0"/>
          <w:numId w:val="18"/>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4010C6">
        <w:rPr>
          <w:rFonts w:ascii="Times New Roman" w:eastAsia="Times New Roman" w:hAnsi="Times New Roman" w:cs="Times New Roman"/>
          <w:color w:val="000000"/>
          <w:sz w:val="24"/>
          <w:szCs w:val="24"/>
        </w:rPr>
        <w:t>Vojenskému spravodajstvu na účely plnenia úloh podľa osobitného predpisu,</w:t>
      </w:r>
      <w:r>
        <w:rPr>
          <w:rStyle w:val="Odkaznapoznmkupodiarou"/>
          <w:rFonts w:ascii="Times New Roman" w:eastAsia="Times New Roman" w:hAnsi="Times New Roman" w:cs="Times New Roman"/>
          <w:color w:val="000000"/>
          <w:sz w:val="24"/>
          <w:szCs w:val="24"/>
        </w:rPr>
        <w:footnoteReference w:id="24"/>
      </w:r>
      <w:r w:rsidRPr="004010C6">
        <w:rPr>
          <w:rFonts w:ascii="Times New Roman" w:eastAsia="Times New Roman" w:hAnsi="Times New Roman" w:cs="Times New Roman"/>
          <w:color w:val="000000"/>
          <w:sz w:val="24"/>
          <w:szCs w:val="24"/>
        </w:rPr>
        <w:t>)</w:t>
      </w:r>
    </w:p>
    <w:p w14:paraId="393C035E" w14:textId="77777777" w:rsidR="00022A64" w:rsidRPr="00A05C2C" w:rsidRDefault="00022A64" w:rsidP="00022A64">
      <w:pPr>
        <w:pStyle w:val="Odsekzoznamu"/>
        <w:numPr>
          <w:ilvl w:val="0"/>
          <w:numId w:val="18"/>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A05C2C">
        <w:rPr>
          <w:rFonts w:ascii="Times New Roman" w:eastAsia="Times New Roman" w:hAnsi="Times New Roman" w:cs="Times New Roman"/>
          <w:color w:val="000000"/>
          <w:sz w:val="24"/>
          <w:szCs w:val="24"/>
        </w:rPr>
        <w:t>Kriminálnemu úradu finančnej správy na účely</w:t>
      </w:r>
    </w:p>
    <w:p w14:paraId="4E59F47B" w14:textId="77777777" w:rsidR="00022A64" w:rsidRPr="00A05C2C" w:rsidRDefault="00022A64" w:rsidP="00022A64">
      <w:pPr>
        <w:pStyle w:val="Odsekzoznamu"/>
        <w:numPr>
          <w:ilvl w:val="2"/>
          <w:numId w:val="10"/>
        </w:numPr>
        <w:pBdr>
          <w:top w:val="nil"/>
          <w:left w:val="nil"/>
          <w:bottom w:val="nil"/>
          <w:right w:val="nil"/>
          <w:between w:val="nil"/>
        </w:pBdr>
        <w:ind w:left="567" w:hanging="283"/>
        <w:jc w:val="both"/>
        <w:rPr>
          <w:rFonts w:ascii="Times New Roman" w:eastAsia="Times New Roman" w:hAnsi="Times New Roman" w:cs="Times New Roman"/>
          <w:color w:val="000000"/>
          <w:sz w:val="24"/>
          <w:szCs w:val="24"/>
        </w:rPr>
      </w:pPr>
      <w:r w:rsidRPr="00A05C2C">
        <w:rPr>
          <w:rFonts w:ascii="Times New Roman" w:eastAsia="Times New Roman" w:hAnsi="Times New Roman" w:cs="Times New Roman"/>
          <w:color w:val="000000"/>
          <w:sz w:val="24"/>
          <w:szCs w:val="24"/>
        </w:rPr>
        <w:t>odhaľovania trestných činov, zisťovani</w:t>
      </w:r>
      <w:r w:rsidR="00CC7E6E" w:rsidRPr="00A05C2C">
        <w:rPr>
          <w:rFonts w:ascii="Times New Roman" w:eastAsia="Times New Roman" w:hAnsi="Times New Roman" w:cs="Times New Roman"/>
          <w:color w:val="000000"/>
          <w:sz w:val="24"/>
          <w:szCs w:val="24"/>
        </w:rPr>
        <w:t>a</w:t>
      </w:r>
      <w:r w:rsidRPr="00A05C2C">
        <w:rPr>
          <w:rFonts w:ascii="Times New Roman" w:eastAsia="Times New Roman" w:hAnsi="Times New Roman" w:cs="Times New Roman"/>
          <w:color w:val="000000"/>
          <w:sz w:val="24"/>
          <w:szCs w:val="24"/>
        </w:rPr>
        <w:t xml:space="preserve"> ich páchateľov a pátrania po nich,</w:t>
      </w:r>
      <w:r w:rsidRPr="00A05C2C">
        <w:rPr>
          <w:rStyle w:val="Odkaznapoznmkupodiarou"/>
          <w:rFonts w:ascii="Times New Roman" w:eastAsia="Times New Roman" w:hAnsi="Times New Roman" w:cs="Times New Roman"/>
          <w:color w:val="000000"/>
          <w:sz w:val="24"/>
          <w:szCs w:val="24"/>
        </w:rPr>
        <w:footnoteReference w:id="25"/>
      </w:r>
      <w:r w:rsidRPr="00A05C2C">
        <w:rPr>
          <w:rFonts w:ascii="Times New Roman" w:eastAsia="Times New Roman" w:hAnsi="Times New Roman" w:cs="Times New Roman"/>
          <w:color w:val="000000"/>
          <w:sz w:val="24"/>
          <w:szCs w:val="24"/>
        </w:rPr>
        <w:t>)</w:t>
      </w:r>
    </w:p>
    <w:p w14:paraId="137FA787" w14:textId="77777777" w:rsidR="00022A64" w:rsidRPr="00A05C2C" w:rsidRDefault="00022A64" w:rsidP="00022A64">
      <w:pPr>
        <w:pStyle w:val="Odsekzoznamu"/>
        <w:numPr>
          <w:ilvl w:val="2"/>
          <w:numId w:val="10"/>
        </w:numPr>
        <w:pBdr>
          <w:top w:val="nil"/>
          <w:left w:val="nil"/>
          <w:bottom w:val="nil"/>
          <w:right w:val="nil"/>
          <w:between w:val="nil"/>
        </w:pBdr>
        <w:ind w:left="567" w:hanging="283"/>
        <w:jc w:val="both"/>
        <w:rPr>
          <w:rFonts w:ascii="Times New Roman" w:eastAsia="Times New Roman" w:hAnsi="Times New Roman" w:cs="Times New Roman"/>
          <w:color w:val="000000"/>
          <w:sz w:val="24"/>
          <w:szCs w:val="24"/>
        </w:rPr>
      </w:pPr>
      <w:r w:rsidRPr="00A05C2C">
        <w:rPr>
          <w:rFonts w:ascii="Times New Roman" w:eastAsia="Times New Roman" w:hAnsi="Times New Roman" w:cs="Times New Roman"/>
          <w:color w:val="000000"/>
          <w:sz w:val="24"/>
          <w:szCs w:val="24"/>
        </w:rPr>
        <w:t>ich poskytnutia Európskemu úradu pre boj proti podvodom,</w:t>
      </w:r>
      <w:r w:rsidRPr="00A05C2C">
        <w:rPr>
          <w:rStyle w:val="Odkaznapoznmkupodiarou"/>
          <w:rFonts w:ascii="Times New Roman" w:eastAsia="Times New Roman" w:hAnsi="Times New Roman" w:cs="Times New Roman"/>
          <w:color w:val="000000"/>
          <w:sz w:val="24"/>
          <w:szCs w:val="24"/>
        </w:rPr>
        <w:footnoteReference w:id="26"/>
      </w:r>
      <w:r w:rsidRPr="00A05C2C">
        <w:rPr>
          <w:rFonts w:ascii="Times New Roman" w:eastAsia="Times New Roman" w:hAnsi="Times New Roman" w:cs="Times New Roman"/>
          <w:color w:val="000000"/>
          <w:sz w:val="24"/>
          <w:szCs w:val="24"/>
        </w:rPr>
        <w:t>)</w:t>
      </w:r>
    </w:p>
    <w:p w14:paraId="3E396599" w14:textId="3AE31942" w:rsidR="004010C6" w:rsidRPr="004010C6" w:rsidRDefault="00D61B2C" w:rsidP="004010C6">
      <w:pPr>
        <w:pStyle w:val="Odsekzoznamu"/>
        <w:numPr>
          <w:ilvl w:val="0"/>
          <w:numId w:val="18"/>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A05C2C">
        <w:rPr>
          <w:rFonts w:ascii="Times New Roman" w:eastAsia="Times New Roman" w:hAnsi="Times New Roman" w:cs="Times New Roman"/>
          <w:color w:val="000000"/>
          <w:sz w:val="24"/>
          <w:szCs w:val="24"/>
        </w:rPr>
        <w:t>m</w:t>
      </w:r>
      <w:r w:rsidR="003B1A4A" w:rsidRPr="00A05C2C">
        <w:rPr>
          <w:rFonts w:ascii="Times New Roman" w:eastAsia="Times New Roman" w:hAnsi="Times New Roman" w:cs="Times New Roman"/>
          <w:color w:val="000000"/>
          <w:sz w:val="24"/>
          <w:szCs w:val="24"/>
        </w:rPr>
        <w:t xml:space="preserve">inisterstvu </w:t>
      </w:r>
      <w:r w:rsidR="006B3729" w:rsidRPr="00A05C2C">
        <w:rPr>
          <w:rFonts w:ascii="Times New Roman" w:eastAsia="Times New Roman" w:hAnsi="Times New Roman" w:cs="Times New Roman"/>
          <w:color w:val="000000"/>
          <w:sz w:val="24"/>
          <w:szCs w:val="24"/>
        </w:rPr>
        <w:t xml:space="preserve">financií </w:t>
      </w:r>
      <w:r w:rsidR="003B1A4A" w:rsidRPr="00A05C2C">
        <w:rPr>
          <w:rFonts w:ascii="Times New Roman" w:eastAsia="Times New Roman" w:hAnsi="Times New Roman" w:cs="Times New Roman"/>
          <w:color w:val="000000"/>
          <w:sz w:val="24"/>
          <w:szCs w:val="24"/>
        </w:rPr>
        <w:t>v súvislosti s uplatňovaním medzinárodných sankcií podľa osobitného predpisu</w:t>
      </w:r>
      <w:r w:rsidR="002E28B2">
        <w:rPr>
          <w:rFonts w:ascii="Times New Roman" w:eastAsia="Times New Roman" w:hAnsi="Times New Roman" w:cs="Times New Roman"/>
          <w:color w:val="000000"/>
          <w:sz w:val="24"/>
          <w:szCs w:val="24"/>
        </w:rPr>
        <w:t>.</w:t>
      </w:r>
      <w:r w:rsidR="00D12BCE" w:rsidRPr="00A05C2C">
        <w:rPr>
          <w:rStyle w:val="Odkaznapoznmkupodiarou"/>
          <w:rFonts w:ascii="Times New Roman" w:eastAsia="Times New Roman" w:hAnsi="Times New Roman" w:cs="Times New Roman"/>
          <w:color w:val="000000"/>
          <w:sz w:val="24"/>
          <w:szCs w:val="24"/>
        </w:rPr>
        <w:footnoteReference w:id="27"/>
      </w:r>
      <w:r w:rsidR="003B1A4A" w:rsidRPr="00A05C2C">
        <w:rPr>
          <w:rFonts w:ascii="Times New Roman" w:eastAsia="Times New Roman" w:hAnsi="Times New Roman" w:cs="Times New Roman"/>
          <w:color w:val="000000"/>
          <w:sz w:val="24"/>
          <w:szCs w:val="24"/>
        </w:rPr>
        <w:t>)</w:t>
      </w:r>
    </w:p>
    <w:p w14:paraId="07E1FFE5" w14:textId="2074FC52" w:rsidR="00B43EFC" w:rsidRDefault="00B43EFC" w:rsidP="00B43EFC">
      <w:pPr>
        <w:pBdr>
          <w:top w:val="nil"/>
          <w:left w:val="nil"/>
          <w:bottom w:val="nil"/>
          <w:right w:val="nil"/>
          <w:between w:val="nil"/>
        </w:pBdr>
        <w:ind w:left="360"/>
        <w:contextualSpacing/>
        <w:jc w:val="both"/>
        <w:rPr>
          <w:rFonts w:ascii="Times New Roman" w:eastAsia="Times New Roman" w:hAnsi="Times New Roman" w:cs="Times New Roman"/>
          <w:color w:val="000000"/>
          <w:sz w:val="24"/>
          <w:szCs w:val="24"/>
        </w:rPr>
      </w:pPr>
    </w:p>
    <w:p w14:paraId="281F132F" w14:textId="40D0E82C" w:rsidR="000B5263" w:rsidRPr="00CC75AD" w:rsidRDefault="003A147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821BA" w:rsidRPr="00390A8C">
        <w:rPr>
          <w:rFonts w:ascii="Times New Roman" w:eastAsia="Times New Roman" w:hAnsi="Times New Roman" w:cs="Times New Roman"/>
          <w:color w:val="000000"/>
          <w:sz w:val="24"/>
          <w:szCs w:val="24"/>
        </w:rPr>
        <w:t xml:space="preserve">Údaje z centrálneho registra účtov sa poskytujú v elektronickej podobe priamym, nepretržitým a diaľkovým </w:t>
      </w:r>
      <w:r w:rsidR="004821BA" w:rsidRPr="00CC75AD">
        <w:rPr>
          <w:rFonts w:ascii="Times New Roman" w:eastAsia="Times New Roman" w:hAnsi="Times New Roman" w:cs="Times New Roman"/>
          <w:sz w:val="24"/>
          <w:szCs w:val="24"/>
        </w:rPr>
        <w:t>spôsobom</w:t>
      </w:r>
      <w:r w:rsidR="001F58ED" w:rsidRPr="00CC75AD">
        <w:rPr>
          <w:rFonts w:ascii="Times New Roman" w:eastAsia="Times New Roman" w:hAnsi="Times New Roman" w:cs="Times New Roman"/>
          <w:sz w:val="24"/>
          <w:szCs w:val="24"/>
        </w:rPr>
        <w:t>.</w:t>
      </w:r>
      <w:r w:rsidR="004821BA" w:rsidRPr="00CC75AD">
        <w:rPr>
          <w:rFonts w:ascii="Times New Roman" w:eastAsia="Times New Roman" w:hAnsi="Times New Roman" w:cs="Times New Roman"/>
          <w:sz w:val="24"/>
          <w:szCs w:val="24"/>
        </w:rPr>
        <w:t xml:space="preserve"> </w:t>
      </w:r>
      <w:r w:rsidR="001F58ED" w:rsidRPr="00CC75AD">
        <w:rPr>
          <w:rFonts w:ascii="Times New Roman" w:eastAsia="Times New Roman" w:hAnsi="Times New Roman" w:cs="Times New Roman"/>
          <w:sz w:val="24"/>
          <w:szCs w:val="24"/>
        </w:rPr>
        <w:t xml:space="preserve">Každá fyzická osoba, ktorá v mene </w:t>
      </w:r>
      <w:r w:rsidR="002E28B2" w:rsidRPr="00CC75AD">
        <w:rPr>
          <w:rFonts w:ascii="Times New Roman" w:eastAsia="Times New Roman" w:hAnsi="Times New Roman" w:cs="Times New Roman"/>
          <w:sz w:val="24"/>
          <w:szCs w:val="24"/>
        </w:rPr>
        <w:t xml:space="preserve">oprávneného </w:t>
      </w:r>
      <w:r w:rsidR="001F58ED" w:rsidRPr="00CC75AD">
        <w:rPr>
          <w:rFonts w:ascii="Times New Roman" w:eastAsia="Times New Roman" w:hAnsi="Times New Roman" w:cs="Times New Roman"/>
          <w:sz w:val="24"/>
          <w:szCs w:val="24"/>
        </w:rPr>
        <w:t>orgánu žiada o poskytnutie údajov z centrálneho registra účtov (ďalej len „používateľ“), musí mať pridelený jedinečný identifikátor</w:t>
      </w:r>
      <w:r w:rsidR="002E28B2" w:rsidRPr="00CC75AD">
        <w:rPr>
          <w:rFonts w:ascii="Times New Roman" w:eastAsia="Times New Roman" w:hAnsi="Times New Roman" w:cs="Times New Roman"/>
          <w:sz w:val="24"/>
          <w:szCs w:val="24"/>
        </w:rPr>
        <w:t>.</w:t>
      </w:r>
      <w:r w:rsidR="001F58ED" w:rsidRPr="00CC75AD">
        <w:rPr>
          <w:rFonts w:ascii="Times New Roman" w:eastAsia="Times New Roman" w:hAnsi="Times New Roman" w:cs="Times New Roman"/>
          <w:sz w:val="24"/>
          <w:szCs w:val="24"/>
        </w:rPr>
        <w:t xml:space="preserve"> </w:t>
      </w:r>
      <w:r w:rsidR="002E28B2" w:rsidRPr="00CC75AD">
        <w:rPr>
          <w:rFonts w:ascii="Times New Roman" w:eastAsia="Times New Roman" w:hAnsi="Times New Roman" w:cs="Times New Roman"/>
          <w:sz w:val="24"/>
          <w:szCs w:val="24"/>
        </w:rPr>
        <w:t>Používateľ môže</w:t>
      </w:r>
      <w:r w:rsidR="001F58ED" w:rsidRPr="00CC75AD">
        <w:rPr>
          <w:rFonts w:ascii="Times New Roman" w:eastAsia="Times New Roman" w:hAnsi="Times New Roman" w:cs="Times New Roman"/>
          <w:sz w:val="24"/>
          <w:szCs w:val="24"/>
        </w:rPr>
        <w:t> žiadať o poskytnutie údajov z centrálneho registra účtov až po uvedení účelu vyhľadávania a po označení konania, na účely ktorého sa majú poskytnúť údaje z centrálneho registra účtov.</w:t>
      </w:r>
    </w:p>
    <w:p w14:paraId="4B2FB5E2" w14:textId="77777777" w:rsidR="000B5263" w:rsidRPr="00CC75AD" w:rsidRDefault="000B5263" w:rsidP="002F2288">
      <w:pPr>
        <w:pBdr>
          <w:top w:val="nil"/>
          <w:left w:val="nil"/>
          <w:bottom w:val="nil"/>
          <w:right w:val="nil"/>
          <w:between w:val="nil"/>
        </w:pBdr>
        <w:ind w:left="426"/>
        <w:contextualSpacing/>
        <w:jc w:val="both"/>
        <w:rPr>
          <w:rFonts w:ascii="Times New Roman" w:eastAsia="Times New Roman" w:hAnsi="Times New Roman" w:cs="Times New Roman"/>
          <w:sz w:val="24"/>
          <w:szCs w:val="24"/>
        </w:rPr>
      </w:pPr>
    </w:p>
    <w:p w14:paraId="006187B5" w14:textId="35FF87D9" w:rsidR="000B5263" w:rsidRPr="00795BAC" w:rsidRDefault="003A147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1BA" w:rsidRPr="00795BAC">
        <w:rPr>
          <w:rFonts w:ascii="Times New Roman" w:eastAsia="Times New Roman" w:hAnsi="Times New Roman" w:cs="Times New Roman"/>
          <w:color w:val="000000"/>
          <w:sz w:val="24"/>
          <w:szCs w:val="24"/>
        </w:rPr>
        <w:t xml:space="preserve">Údaje z centrálneho registra účtov sa </w:t>
      </w:r>
      <w:r w:rsidR="00FC712B">
        <w:rPr>
          <w:rFonts w:ascii="Times New Roman" w:eastAsia="Times New Roman" w:hAnsi="Times New Roman" w:cs="Times New Roman"/>
          <w:color w:val="000000"/>
          <w:sz w:val="24"/>
          <w:szCs w:val="24"/>
        </w:rPr>
        <w:t xml:space="preserve">spôsobom podľa odseku </w:t>
      </w:r>
      <w:r w:rsidR="00FD73E5">
        <w:rPr>
          <w:rFonts w:ascii="Times New Roman" w:eastAsia="Times New Roman" w:hAnsi="Times New Roman" w:cs="Times New Roman"/>
          <w:color w:val="000000"/>
          <w:sz w:val="24"/>
          <w:szCs w:val="24"/>
        </w:rPr>
        <w:t>2</w:t>
      </w:r>
      <w:r w:rsidR="00FC712B">
        <w:rPr>
          <w:rFonts w:ascii="Times New Roman" w:eastAsia="Times New Roman" w:hAnsi="Times New Roman" w:cs="Times New Roman"/>
          <w:color w:val="000000"/>
          <w:sz w:val="24"/>
          <w:szCs w:val="24"/>
        </w:rPr>
        <w:t xml:space="preserve"> </w:t>
      </w:r>
      <w:r w:rsidR="004821BA" w:rsidRPr="00795BAC">
        <w:rPr>
          <w:rFonts w:ascii="Times New Roman" w:eastAsia="Times New Roman" w:hAnsi="Times New Roman" w:cs="Times New Roman"/>
          <w:color w:val="000000"/>
          <w:sz w:val="24"/>
          <w:szCs w:val="24"/>
        </w:rPr>
        <w:t xml:space="preserve">poskytujú na základe zadania </w:t>
      </w:r>
    </w:p>
    <w:p w14:paraId="463121B1" w14:textId="5663CF66" w:rsidR="0052439E" w:rsidRDefault="0052439E" w:rsidP="0052439E">
      <w:pPr>
        <w:numPr>
          <w:ilvl w:val="0"/>
          <w:numId w:val="9"/>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A47C51">
        <w:rPr>
          <w:rFonts w:ascii="Times New Roman" w:eastAsia="Times New Roman" w:hAnsi="Times New Roman" w:cs="Times New Roman"/>
          <w:color w:val="000000"/>
          <w:sz w:val="24"/>
          <w:szCs w:val="24"/>
        </w:rPr>
        <w:t>medzinárodné</w:t>
      </w:r>
      <w:r>
        <w:rPr>
          <w:rFonts w:ascii="Times New Roman" w:eastAsia="Times New Roman" w:hAnsi="Times New Roman" w:cs="Times New Roman"/>
          <w:color w:val="000000"/>
          <w:sz w:val="24"/>
          <w:szCs w:val="24"/>
        </w:rPr>
        <w:t>ho</w:t>
      </w:r>
      <w:r w:rsidRPr="00A47C51">
        <w:rPr>
          <w:rFonts w:ascii="Times New Roman" w:eastAsia="Times New Roman" w:hAnsi="Times New Roman" w:cs="Times New Roman"/>
          <w:color w:val="000000"/>
          <w:sz w:val="24"/>
          <w:szCs w:val="24"/>
        </w:rPr>
        <w:t xml:space="preserve"> bankové</w:t>
      </w:r>
      <w:r>
        <w:rPr>
          <w:rFonts w:ascii="Times New Roman" w:eastAsia="Times New Roman" w:hAnsi="Times New Roman" w:cs="Times New Roman"/>
          <w:color w:val="000000"/>
          <w:sz w:val="24"/>
          <w:szCs w:val="24"/>
        </w:rPr>
        <w:t>ho</w:t>
      </w:r>
      <w:r w:rsidRPr="00A47C51">
        <w:rPr>
          <w:rFonts w:ascii="Times New Roman" w:eastAsia="Times New Roman" w:hAnsi="Times New Roman" w:cs="Times New Roman"/>
          <w:color w:val="000000"/>
          <w:sz w:val="24"/>
          <w:szCs w:val="24"/>
        </w:rPr>
        <w:t xml:space="preserve"> čísl</w:t>
      </w:r>
      <w:r>
        <w:rPr>
          <w:rFonts w:ascii="Times New Roman" w:eastAsia="Times New Roman" w:hAnsi="Times New Roman" w:cs="Times New Roman"/>
          <w:color w:val="000000"/>
          <w:sz w:val="24"/>
          <w:szCs w:val="24"/>
        </w:rPr>
        <w:t>a</w:t>
      </w:r>
      <w:r w:rsidRPr="00A47C51">
        <w:rPr>
          <w:rFonts w:ascii="Times New Roman" w:eastAsia="Times New Roman" w:hAnsi="Times New Roman" w:cs="Times New Roman"/>
          <w:color w:val="000000"/>
          <w:sz w:val="24"/>
          <w:szCs w:val="24"/>
        </w:rPr>
        <w:t xml:space="preserve"> účtu</w:t>
      </w:r>
      <w:r w:rsidRPr="00795BAC">
        <w:rPr>
          <w:rFonts w:ascii="Times New Roman" w:eastAsia="Times New Roman" w:hAnsi="Times New Roman" w:cs="Times New Roman"/>
          <w:color w:val="000000"/>
          <w:sz w:val="24"/>
          <w:szCs w:val="24"/>
        </w:rPr>
        <w:t xml:space="preserve"> IBAN</w:t>
      </w:r>
      <w:r>
        <w:rPr>
          <w:rFonts w:ascii="Times New Roman" w:eastAsia="Times New Roman" w:hAnsi="Times New Roman" w:cs="Times New Roman"/>
          <w:color w:val="000000"/>
          <w:sz w:val="24"/>
          <w:szCs w:val="24"/>
        </w:rPr>
        <w:t>,</w:t>
      </w:r>
    </w:p>
    <w:p w14:paraId="389FCDBF" w14:textId="36CB5FBB" w:rsidR="000B5263" w:rsidRPr="00795BAC" w:rsidRDefault="004821BA" w:rsidP="00A47C51">
      <w:pPr>
        <w:numPr>
          <w:ilvl w:val="0"/>
          <w:numId w:val="9"/>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čísla účtu</w:t>
      </w:r>
      <w:r w:rsidR="00D23EB4" w:rsidRPr="00795BAC">
        <w:rPr>
          <w:rFonts w:ascii="Times New Roman" w:eastAsia="Times New Roman" w:hAnsi="Times New Roman" w:cs="Times New Roman"/>
          <w:color w:val="000000"/>
          <w:sz w:val="24"/>
          <w:szCs w:val="24"/>
        </w:rPr>
        <w:t xml:space="preserve"> </w:t>
      </w:r>
      <w:r w:rsidRPr="00795BAC">
        <w:rPr>
          <w:rFonts w:ascii="Times New Roman" w:eastAsia="Times New Roman" w:hAnsi="Times New Roman" w:cs="Times New Roman"/>
          <w:color w:val="000000"/>
          <w:sz w:val="24"/>
          <w:szCs w:val="24"/>
        </w:rPr>
        <w:t xml:space="preserve">alebo </w:t>
      </w:r>
      <w:r w:rsidR="00FD73E5">
        <w:rPr>
          <w:rFonts w:ascii="Times New Roman" w:eastAsia="Times New Roman" w:hAnsi="Times New Roman" w:cs="Times New Roman"/>
          <w:color w:val="000000"/>
          <w:sz w:val="24"/>
          <w:szCs w:val="24"/>
        </w:rPr>
        <w:t>označenia</w:t>
      </w:r>
      <w:r w:rsidR="00FD73E5" w:rsidRPr="00795BAC">
        <w:rPr>
          <w:rFonts w:ascii="Times New Roman" w:eastAsia="Times New Roman" w:hAnsi="Times New Roman" w:cs="Times New Roman"/>
          <w:color w:val="000000"/>
          <w:sz w:val="24"/>
          <w:szCs w:val="24"/>
        </w:rPr>
        <w:t xml:space="preserve"> </w:t>
      </w:r>
      <w:r w:rsidRPr="00795BAC">
        <w:rPr>
          <w:rFonts w:ascii="Times New Roman" w:eastAsia="Times New Roman" w:hAnsi="Times New Roman" w:cs="Times New Roman"/>
          <w:color w:val="000000"/>
          <w:sz w:val="24"/>
          <w:szCs w:val="24"/>
        </w:rPr>
        <w:t>bezpečnostnej schránky a identifikácie finančnej inštitúcie, ktorá účet vedie alebo prenajíma bezpečnostnú schránku,</w:t>
      </w:r>
      <w:r w:rsidR="0052439E">
        <w:rPr>
          <w:rFonts w:ascii="Times New Roman" w:eastAsia="Times New Roman" w:hAnsi="Times New Roman" w:cs="Times New Roman"/>
          <w:color w:val="000000"/>
          <w:sz w:val="24"/>
          <w:szCs w:val="24"/>
        </w:rPr>
        <w:t xml:space="preserve"> </w:t>
      </w:r>
    </w:p>
    <w:p w14:paraId="65A4EB8E" w14:textId="77777777" w:rsidR="000B5263" w:rsidRPr="00795BAC" w:rsidRDefault="004821BA" w:rsidP="002F2288">
      <w:pPr>
        <w:numPr>
          <w:ilvl w:val="0"/>
          <w:numId w:val="9"/>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 xml:space="preserve">rodného čísla fyzickej osoby alebo mena, priezviska a dátumu narodenia fyzickej osoby, </w:t>
      </w:r>
    </w:p>
    <w:p w14:paraId="02EDA6A4" w14:textId="6FC0F486" w:rsidR="000B5263" w:rsidRPr="00390A8C" w:rsidRDefault="004821BA" w:rsidP="002F2288">
      <w:pPr>
        <w:numPr>
          <w:ilvl w:val="0"/>
          <w:numId w:val="9"/>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 xml:space="preserve">identifikačného </w:t>
      </w:r>
      <w:r w:rsidR="00C93523" w:rsidRPr="00795BAC">
        <w:rPr>
          <w:rFonts w:ascii="Times New Roman" w:eastAsia="Times New Roman" w:hAnsi="Times New Roman" w:cs="Times New Roman"/>
          <w:color w:val="000000"/>
          <w:sz w:val="24"/>
          <w:szCs w:val="24"/>
        </w:rPr>
        <w:t>čísl</w:t>
      </w:r>
      <w:r w:rsidR="00C93523">
        <w:rPr>
          <w:rFonts w:ascii="Times New Roman" w:hAnsi="Times New Roman" w:cs="Times New Roman"/>
          <w:sz w:val="24"/>
          <w:szCs w:val="24"/>
        </w:rPr>
        <w:t xml:space="preserve">a </w:t>
      </w:r>
      <w:r w:rsidR="007D622E" w:rsidRPr="00795BAC">
        <w:rPr>
          <w:rFonts w:ascii="Times New Roman" w:eastAsia="Times New Roman" w:hAnsi="Times New Roman" w:cs="Times New Roman"/>
          <w:color w:val="000000"/>
          <w:sz w:val="24"/>
          <w:szCs w:val="24"/>
        </w:rPr>
        <w:t xml:space="preserve">fyzickej osoby – podnikateľa </w:t>
      </w:r>
      <w:r w:rsidR="007D622E">
        <w:rPr>
          <w:rFonts w:ascii="Times New Roman" w:eastAsia="Times New Roman" w:hAnsi="Times New Roman" w:cs="Times New Roman"/>
          <w:color w:val="000000"/>
          <w:sz w:val="24"/>
          <w:szCs w:val="24"/>
        </w:rPr>
        <w:t>a</w:t>
      </w:r>
      <w:r w:rsidR="00C93523" w:rsidRPr="00390A8C">
        <w:rPr>
          <w:rFonts w:ascii="Times New Roman" w:eastAsia="Times New Roman" w:hAnsi="Times New Roman" w:cs="Times New Roman"/>
          <w:color w:val="000000"/>
          <w:sz w:val="24"/>
          <w:szCs w:val="24"/>
        </w:rPr>
        <w:t>lebo</w:t>
      </w:r>
      <w:r w:rsidR="007D622E">
        <w:rPr>
          <w:rFonts w:ascii="Times New Roman" w:eastAsia="Times New Roman" w:hAnsi="Times New Roman" w:cs="Times New Roman"/>
          <w:color w:val="000000"/>
          <w:sz w:val="24"/>
          <w:szCs w:val="24"/>
        </w:rPr>
        <w:t xml:space="preserve"> jeho </w:t>
      </w:r>
      <w:r w:rsidR="007D622E" w:rsidRPr="00795BAC">
        <w:rPr>
          <w:rFonts w:ascii="Times New Roman" w:eastAsia="Times New Roman" w:hAnsi="Times New Roman" w:cs="Times New Roman"/>
          <w:color w:val="000000"/>
          <w:sz w:val="24"/>
          <w:szCs w:val="24"/>
        </w:rPr>
        <w:t>obchodného mena a dátumu narodenia</w:t>
      </w:r>
      <w:r w:rsidR="007D622E">
        <w:rPr>
          <w:rFonts w:ascii="Times New Roman" w:eastAsia="Times New Roman" w:hAnsi="Times New Roman" w:cs="Times New Roman"/>
          <w:color w:val="000000"/>
          <w:sz w:val="24"/>
          <w:szCs w:val="24"/>
        </w:rPr>
        <w:t>,</w:t>
      </w:r>
      <w:r w:rsidR="00FD73E5">
        <w:rPr>
          <w:rFonts w:ascii="Times New Roman" w:eastAsia="Times New Roman" w:hAnsi="Times New Roman" w:cs="Times New Roman"/>
          <w:color w:val="000000"/>
          <w:sz w:val="24"/>
          <w:szCs w:val="24"/>
        </w:rPr>
        <w:t xml:space="preserve"> alebo</w:t>
      </w:r>
    </w:p>
    <w:p w14:paraId="721EA550" w14:textId="624D0834" w:rsidR="000B5263" w:rsidRPr="00390A8C" w:rsidRDefault="004821BA" w:rsidP="002F2288">
      <w:pPr>
        <w:numPr>
          <w:ilvl w:val="0"/>
          <w:numId w:val="9"/>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390A8C">
        <w:rPr>
          <w:rFonts w:ascii="Times New Roman" w:eastAsia="Times New Roman" w:hAnsi="Times New Roman" w:cs="Times New Roman"/>
          <w:color w:val="000000"/>
          <w:sz w:val="24"/>
          <w:szCs w:val="24"/>
        </w:rPr>
        <w:t xml:space="preserve">identifikačného čísla právnickej osoby alebo </w:t>
      </w:r>
      <w:r w:rsidR="007D622E">
        <w:rPr>
          <w:rFonts w:ascii="Times New Roman" w:eastAsia="Times New Roman" w:hAnsi="Times New Roman" w:cs="Times New Roman"/>
          <w:color w:val="000000"/>
          <w:sz w:val="24"/>
          <w:szCs w:val="24"/>
        </w:rPr>
        <w:t xml:space="preserve">jej </w:t>
      </w:r>
      <w:r w:rsidRPr="00390A8C">
        <w:rPr>
          <w:rFonts w:ascii="Times New Roman" w:eastAsia="Times New Roman" w:hAnsi="Times New Roman" w:cs="Times New Roman"/>
          <w:color w:val="000000"/>
          <w:sz w:val="24"/>
          <w:szCs w:val="24"/>
        </w:rPr>
        <w:t xml:space="preserve">názvu a identifikačného čísla prideleného v zahraničí alebo </w:t>
      </w:r>
      <w:r w:rsidR="00915820">
        <w:rPr>
          <w:rFonts w:ascii="Times New Roman" w:eastAsia="Times New Roman" w:hAnsi="Times New Roman" w:cs="Times New Roman"/>
          <w:color w:val="000000"/>
          <w:sz w:val="24"/>
          <w:szCs w:val="24"/>
        </w:rPr>
        <w:t xml:space="preserve">adresy </w:t>
      </w:r>
      <w:r w:rsidR="00D047FD">
        <w:rPr>
          <w:rFonts w:ascii="Times New Roman" w:eastAsia="Times New Roman" w:hAnsi="Times New Roman" w:cs="Times New Roman"/>
          <w:color w:val="000000"/>
          <w:sz w:val="24"/>
          <w:szCs w:val="24"/>
        </w:rPr>
        <w:t xml:space="preserve">jej </w:t>
      </w:r>
      <w:r w:rsidRPr="00390A8C">
        <w:rPr>
          <w:rFonts w:ascii="Times New Roman" w:eastAsia="Times New Roman" w:hAnsi="Times New Roman" w:cs="Times New Roman"/>
          <w:color w:val="000000"/>
          <w:sz w:val="24"/>
          <w:szCs w:val="24"/>
        </w:rPr>
        <w:t>sídla.</w:t>
      </w:r>
    </w:p>
    <w:p w14:paraId="1CB8CFB3" w14:textId="77777777" w:rsidR="000B5263" w:rsidRPr="002F2288" w:rsidRDefault="000B5263" w:rsidP="002F2288">
      <w:pPr>
        <w:contextualSpacing/>
        <w:jc w:val="both"/>
        <w:rPr>
          <w:rFonts w:ascii="Times New Roman" w:eastAsia="Times New Roman" w:hAnsi="Times New Roman" w:cs="Times New Roman"/>
          <w:sz w:val="24"/>
          <w:szCs w:val="24"/>
        </w:rPr>
      </w:pPr>
    </w:p>
    <w:p w14:paraId="7904C424" w14:textId="764E07E0" w:rsidR="00D12BCE" w:rsidRPr="002F2288" w:rsidRDefault="00D12BCE"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2F2288">
        <w:rPr>
          <w:rFonts w:ascii="Times New Roman" w:eastAsia="Times New Roman" w:hAnsi="Times New Roman" w:cs="Times New Roman"/>
          <w:sz w:val="24"/>
          <w:szCs w:val="24"/>
        </w:rPr>
        <w:t xml:space="preserve"> </w:t>
      </w:r>
      <w:r w:rsidRPr="002F2288">
        <w:rPr>
          <w:rFonts w:ascii="Times New Roman" w:eastAsia="Times New Roman" w:hAnsi="Times New Roman" w:cs="Times New Roman"/>
          <w:color w:val="000000"/>
          <w:sz w:val="24"/>
          <w:szCs w:val="24"/>
        </w:rPr>
        <w:t xml:space="preserve">Údaje z centrálneho registra </w:t>
      </w:r>
      <w:r w:rsidR="00820B70">
        <w:rPr>
          <w:rFonts w:ascii="Times New Roman" w:eastAsia="Times New Roman" w:hAnsi="Times New Roman" w:cs="Times New Roman"/>
          <w:color w:val="000000"/>
          <w:sz w:val="24"/>
          <w:szCs w:val="24"/>
        </w:rPr>
        <w:t xml:space="preserve">účtov </w:t>
      </w:r>
      <w:r w:rsidRPr="002F2288">
        <w:rPr>
          <w:rFonts w:ascii="Times New Roman" w:eastAsia="Times New Roman" w:hAnsi="Times New Roman" w:cs="Times New Roman"/>
          <w:color w:val="000000"/>
          <w:sz w:val="24"/>
          <w:szCs w:val="24"/>
        </w:rPr>
        <w:t xml:space="preserve">sa </w:t>
      </w:r>
      <w:r w:rsidR="00FC712B">
        <w:rPr>
          <w:rFonts w:ascii="Times New Roman" w:eastAsia="Times New Roman" w:hAnsi="Times New Roman" w:cs="Times New Roman"/>
          <w:color w:val="000000"/>
          <w:sz w:val="24"/>
          <w:szCs w:val="24"/>
        </w:rPr>
        <w:t xml:space="preserve">spôsobom podľa odseku </w:t>
      </w:r>
      <w:r w:rsidR="002E28B2">
        <w:rPr>
          <w:rFonts w:ascii="Times New Roman" w:eastAsia="Times New Roman" w:hAnsi="Times New Roman" w:cs="Times New Roman"/>
          <w:color w:val="000000"/>
          <w:sz w:val="24"/>
          <w:szCs w:val="24"/>
        </w:rPr>
        <w:t>2</w:t>
      </w:r>
      <w:r w:rsidR="00FC712B">
        <w:rPr>
          <w:rFonts w:ascii="Times New Roman" w:eastAsia="Times New Roman" w:hAnsi="Times New Roman" w:cs="Times New Roman"/>
          <w:color w:val="000000"/>
          <w:sz w:val="24"/>
          <w:szCs w:val="24"/>
        </w:rPr>
        <w:t xml:space="preserve"> </w:t>
      </w:r>
      <w:r w:rsidRPr="002F2288">
        <w:rPr>
          <w:rFonts w:ascii="Times New Roman" w:eastAsia="Times New Roman" w:hAnsi="Times New Roman" w:cs="Times New Roman"/>
          <w:color w:val="000000"/>
          <w:sz w:val="24"/>
          <w:szCs w:val="24"/>
        </w:rPr>
        <w:t xml:space="preserve">poskytujú aj na základe zadania neúplných údajov podľa odseku </w:t>
      </w:r>
      <w:r w:rsidR="002E28B2">
        <w:rPr>
          <w:rFonts w:ascii="Times New Roman" w:eastAsia="Times New Roman" w:hAnsi="Times New Roman" w:cs="Times New Roman"/>
          <w:color w:val="000000"/>
          <w:sz w:val="24"/>
          <w:szCs w:val="24"/>
        </w:rPr>
        <w:t>3</w:t>
      </w:r>
      <w:r w:rsidRPr="002F2288">
        <w:rPr>
          <w:rFonts w:ascii="Times New Roman" w:eastAsia="Times New Roman" w:hAnsi="Times New Roman" w:cs="Times New Roman"/>
          <w:color w:val="000000"/>
          <w:sz w:val="24"/>
          <w:szCs w:val="24"/>
        </w:rPr>
        <w:t>.</w:t>
      </w:r>
      <w:r w:rsidR="00B32A65">
        <w:rPr>
          <w:rFonts w:ascii="Times New Roman" w:eastAsia="Times New Roman" w:hAnsi="Times New Roman" w:cs="Times New Roman"/>
          <w:color w:val="000000"/>
          <w:sz w:val="24"/>
          <w:szCs w:val="24"/>
        </w:rPr>
        <w:t xml:space="preserve"> </w:t>
      </w:r>
      <w:r w:rsidR="000348B2">
        <w:rPr>
          <w:rFonts w:ascii="Times New Roman" w:eastAsia="Times New Roman" w:hAnsi="Times New Roman" w:cs="Times New Roman"/>
          <w:color w:val="000000"/>
          <w:sz w:val="24"/>
          <w:szCs w:val="24"/>
        </w:rPr>
        <w:t>Zadávať</w:t>
      </w:r>
      <w:r w:rsidR="00B32A65">
        <w:rPr>
          <w:rFonts w:ascii="Times New Roman" w:eastAsia="Times New Roman" w:hAnsi="Times New Roman" w:cs="Times New Roman"/>
          <w:color w:val="000000"/>
          <w:sz w:val="24"/>
          <w:szCs w:val="24"/>
        </w:rPr>
        <w:t xml:space="preserve"> neúpln</w:t>
      </w:r>
      <w:r w:rsidR="000348B2">
        <w:rPr>
          <w:rFonts w:ascii="Times New Roman" w:eastAsia="Times New Roman" w:hAnsi="Times New Roman" w:cs="Times New Roman"/>
          <w:color w:val="000000"/>
          <w:sz w:val="24"/>
          <w:szCs w:val="24"/>
        </w:rPr>
        <w:t>é</w:t>
      </w:r>
      <w:r w:rsidR="00B32A65">
        <w:rPr>
          <w:rFonts w:ascii="Times New Roman" w:eastAsia="Times New Roman" w:hAnsi="Times New Roman" w:cs="Times New Roman"/>
          <w:color w:val="000000"/>
          <w:sz w:val="24"/>
          <w:szCs w:val="24"/>
        </w:rPr>
        <w:t xml:space="preserve"> údaj</w:t>
      </w:r>
      <w:r w:rsidR="000348B2">
        <w:rPr>
          <w:rFonts w:ascii="Times New Roman" w:eastAsia="Times New Roman" w:hAnsi="Times New Roman" w:cs="Times New Roman"/>
          <w:color w:val="000000"/>
          <w:sz w:val="24"/>
          <w:szCs w:val="24"/>
        </w:rPr>
        <w:t>e</w:t>
      </w:r>
      <w:r w:rsidR="00B32A65">
        <w:rPr>
          <w:rFonts w:ascii="Times New Roman" w:eastAsia="Times New Roman" w:hAnsi="Times New Roman" w:cs="Times New Roman"/>
          <w:color w:val="000000"/>
          <w:sz w:val="24"/>
          <w:szCs w:val="24"/>
        </w:rPr>
        <w:t xml:space="preserve"> možno len vtedy, ak nie sú k dispozícii úplné údaje, a to ani po preverení</w:t>
      </w:r>
      <w:r w:rsidR="00915820">
        <w:rPr>
          <w:rFonts w:ascii="Times New Roman" w:eastAsia="Times New Roman" w:hAnsi="Times New Roman" w:cs="Times New Roman"/>
          <w:color w:val="000000"/>
          <w:sz w:val="24"/>
          <w:szCs w:val="24"/>
        </w:rPr>
        <w:t xml:space="preserve"> týchto</w:t>
      </w:r>
      <w:r w:rsidR="00B32A65">
        <w:rPr>
          <w:rFonts w:ascii="Times New Roman" w:eastAsia="Times New Roman" w:hAnsi="Times New Roman" w:cs="Times New Roman"/>
          <w:color w:val="000000"/>
          <w:sz w:val="24"/>
          <w:szCs w:val="24"/>
        </w:rPr>
        <w:t xml:space="preserve"> údajov v iných dostupných registro</w:t>
      </w:r>
      <w:r w:rsidR="00DC149C">
        <w:rPr>
          <w:rFonts w:ascii="Times New Roman" w:eastAsia="Times New Roman" w:hAnsi="Times New Roman" w:cs="Times New Roman"/>
          <w:color w:val="000000"/>
          <w:sz w:val="24"/>
          <w:szCs w:val="24"/>
        </w:rPr>
        <w:t>ch</w:t>
      </w:r>
      <w:r w:rsidR="00B32A65">
        <w:rPr>
          <w:rFonts w:ascii="Times New Roman" w:eastAsia="Times New Roman" w:hAnsi="Times New Roman" w:cs="Times New Roman"/>
          <w:color w:val="000000"/>
          <w:sz w:val="24"/>
          <w:szCs w:val="24"/>
        </w:rPr>
        <w:t>.</w:t>
      </w:r>
    </w:p>
    <w:p w14:paraId="29D91FEA" w14:textId="53669248" w:rsidR="00D12BCE" w:rsidRPr="00795BAC" w:rsidRDefault="00D12BCE" w:rsidP="002F2288">
      <w:pPr>
        <w:pBdr>
          <w:top w:val="nil"/>
          <w:left w:val="nil"/>
          <w:bottom w:val="nil"/>
          <w:right w:val="nil"/>
          <w:between w:val="nil"/>
        </w:pBdr>
        <w:ind w:left="426"/>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 xml:space="preserve">  </w:t>
      </w:r>
    </w:p>
    <w:p w14:paraId="09AA1E91" w14:textId="49172A61" w:rsidR="00D12BCE" w:rsidRPr="00795BAC" w:rsidRDefault="00860B91"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E2539">
        <w:rPr>
          <w:rFonts w:ascii="Times New Roman" w:eastAsia="Times New Roman" w:hAnsi="Times New Roman" w:cs="Times New Roman"/>
          <w:color w:val="000000"/>
          <w:sz w:val="24"/>
          <w:szCs w:val="24"/>
        </w:rPr>
        <w:t>Podmienky</w:t>
      </w:r>
      <w:r w:rsidR="00D12BCE" w:rsidRPr="00795BAC">
        <w:rPr>
          <w:rFonts w:ascii="Times New Roman" w:eastAsia="Times New Roman" w:hAnsi="Times New Roman" w:cs="Times New Roman"/>
          <w:color w:val="000000"/>
          <w:sz w:val="24"/>
          <w:szCs w:val="24"/>
        </w:rPr>
        <w:t xml:space="preserve"> </w:t>
      </w:r>
      <w:r w:rsidR="00570A01">
        <w:rPr>
          <w:rFonts w:ascii="Times New Roman" w:eastAsia="Times New Roman" w:hAnsi="Times New Roman" w:cs="Times New Roman"/>
          <w:color w:val="000000"/>
          <w:sz w:val="24"/>
          <w:szCs w:val="24"/>
        </w:rPr>
        <w:t>na pridelenie</w:t>
      </w:r>
      <w:r w:rsidR="00D12BCE" w:rsidRPr="00795BAC">
        <w:rPr>
          <w:rFonts w:ascii="Times New Roman" w:eastAsia="Times New Roman" w:hAnsi="Times New Roman" w:cs="Times New Roman"/>
          <w:color w:val="000000"/>
          <w:sz w:val="24"/>
          <w:szCs w:val="24"/>
        </w:rPr>
        <w:t xml:space="preserve"> a </w:t>
      </w:r>
      <w:r w:rsidR="003E2539">
        <w:rPr>
          <w:rFonts w:ascii="Times New Roman" w:eastAsia="Times New Roman" w:hAnsi="Times New Roman" w:cs="Times New Roman"/>
          <w:color w:val="000000"/>
          <w:sz w:val="24"/>
          <w:szCs w:val="24"/>
        </w:rPr>
        <w:t>používani</w:t>
      </w:r>
      <w:r w:rsidR="00570A01">
        <w:rPr>
          <w:rFonts w:ascii="Times New Roman" w:eastAsia="Times New Roman" w:hAnsi="Times New Roman" w:cs="Times New Roman"/>
          <w:color w:val="000000"/>
          <w:sz w:val="24"/>
          <w:szCs w:val="24"/>
        </w:rPr>
        <w:t>e</w:t>
      </w:r>
      <w:r w:rsidR="00D12BCE" w:rsidRPr="00795BAC">
        <w:rPr>
          <w:rFonts w:ascii="Times New Roman" w:eastAsia="Times New Roman" w:hAnsi="Times New Roman" w:cs="Times New Roman"/>
          <w:color w:val="000000"/>
          <w:sz w:val="24"/>
          <w:szCs w:val="24"/>
        </w:rPr>
        <w:t xml:space="preserve"> jedinečného identifikátora používateľa ustanoví</w:t>
      </w:r>
      <w:r w:rsidR="00D12BCE" w:rsidRPr="00795BAC">
        <w:rPr>
          <w:rFonts w:ascii="Times New Roman" w:eastAsia="Times New Roman" w:hAnsi="Times New Roman" w:cs="Times New Roman"/>
          <w:sz w:val="24"/>
          <w:szCs w:val="24"/>
        </w:rPr>
        <w:t xml:space="preserve"> v</w:t>
      </w:r>
      <w:r w:rsidR="00EC5867">
        <w:rPr>
          <w:rFonts w:ascii="Times New Roman" w:eastAsia="Times New Roman" w:hAnsi="Times New Roman" w:cs="Times New Roman"/>
          <w:sz w:val="24"/>
          <w:szCs w:val="24"/>
        </w:rPr>
        <w:t>šeobecne záväzný právny predpis</w:t>
      </w:r>
      <w:r w:rsidR="00D12BCE" w:rsidRPr="00795BAC">
        <w:rPr>
          <w:rFonts w:ascii="Times New Roman" w:eastAsia="Times New Roman" w:hAnsi="Times New Roman" w:cs="Times New Roman"/>
          <w:sz w:val="24"/>
          <w:szCs w:val="24"/>
        </w:rPr>
        <w:t xml:space="preserve">.     </w:t>
      </w:r>
    </w:p>
    <w:p w14:paraId="5E6349E3" w14:textId="24E71731" w:rsidR="000B5263" w:rsidRDefault="000B5263" w:rsidP="002F2288">
      <w:pPr>
        <w:contextualSpacing/>
        <w:jc w:val="both"/>
        <w:rPr>
          <w:rFonts w:ascii="Times New Roman" w:eastAsia="Times New Roman" w:hAnsi="Times New Roman" w:cs="Times New Roman"/>
          <w:sz w:val="24"/>
          <w:szCs w:val="24"/>
        </w:rPr>
      </w:pPr>
    </w:p>
    <w:p w14:paraId="50717F87" w14:textId="31BB9746" w:rsidR="008E5E1C" w:rsidRDefault="008E5E1C" w:rsidP="002F2288">
      <w:pPr>
        <w:contextualSpacing/>
        <w:jc w:val="both"/>
        <w:rPr>
          <w:rFonts w:ascii="Times New Roman" w:eastAsia="Times New Roman" w:hAnsi="Times New Roman" w:cs="Times New Roman"/>
          <w:sz w:val="24"/>
          <w:szCs w:val="24"/>
        </w:rPr>
      </w:pPr>
    </w:p>
    <w:p w14:paraId="04A716C6" w14:textId="695E28C5" w:rsidR="008E5E1C" w:rsidRDefault="008E5E1C" w:rsidP="002F2288">
      <w:pPr>
        <w:contextualSpacing/>
        <w:jc w:val="both"/>
        <w:rPr>
          <w:rFonts w:ascii="Times New Roman" w:eastAsia="Times New Roman" w:hAnsi="Times New Roman" w:cs="Times New Roman"/>
          <w:sz w:val="24"/>
          <w:szCs w:val="24"/>
        </w:rPr>
      </w:pPr>
    </w:p>
    <w:p w14:paraId="5C4F0F91" w14:textId="48409C36" w:rsidR="008E5E1C" w:rsidRDefault="008E5E1C" w:rsidP="002F2288">
      <w:pPr>
        <w:contextualSpacing/>
        <w:jc w:val="both"/>
        <w:rPr>
          <w:rFonts w:ascii="Times New Roman" w:eastAsia="Times New Roman" w:hAnsi="Times New Roman" w:cs="Times New Roman"/>
          <w:sz w:val="24"/>
          <w:szCs w:val="24"/>
        </w:rPr>
      </w:pPr>
    </w:p>
    <w:p w14:paraId="71B59D61" w14:textId="77777777" w:rsidR="008E5E1C" w:rsidRPr="00795BAC" w:rsidRDefault="008E5E1C" w:rsidP="002F2288">
      <w:pPr>
        <w:contextualSpacing/>
        <w:jc w:val="both"/>
        <w:rPr>
          <w:rFonts w:ascii="Times New Roman" w:eastAsia="Times New Roman" w:hAnsi="Times New Roman" w:cs="Times New Roman"/>
          <w:sz w:val="24"/>
          <w:szCs w:val="24"/>
        </w:rPr>
      </w:pPr>
    </w:p>
    <w:p w14:paraId="22165F8F" w14:textId="77777777" w:rsidR="000B5263" w:rsidRPr="00795BAC" w:rsidRDefault="000B5263"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p>
    <w:p w14:paraId="4F5CBF79" w14:textId="2603D4D0" w:rsidR="000B5263" w:rsidRPr="00795BAC" w:rsidRDefault="004821BA" w:rsidP="002F2288">
      <w:pPr>
        <w:contextualSpacing/>
        <w:jc w:val="center"/>
        <w:rPr>
          <w:rFonts w:ascii="Times New Roman" w:eastAsia="Times New Roman" w:hAnsi="Times New Roman" w:cs="Times New Roman"/>
          <w:b/>
          <w:sz w:val="24"/>
          <w:szCs w:val="24"/>
        </w:rPr>
      </w:pPr>
      <w:r w:rsidRPr="00795BAC">
        <w:rPr>
          <w:rFonts w:ascii="Times New Roman" w:eastAsia="Times New Roman" w:hAnsi="Times New Roman" w:cs="Times New Roman"/>
          <w:b/>
          <w:sz w:val="24"/>
          <w:szCs w:val="24"/>
        </w:rPr>
        <w:t>Ochrana údajov</w:t>
      </w:r>
    </w:p>
    <w:p w14:paraId="342A6C95" w14:textId="77777777" w:rsidR="000B5263" w:rsidRPr="00795BAC" w:rsidRDefault="000B5263" w:rsidP="002F2288">
      <w:pPr>
        <w:contextualSpacing/>
        <w:jc w:val="both"/>
        <w:rPr>
          <w:rFonts w:ascii="Times New Roman" w:eastAsia="Times New Roman" w:hAnsi="Times New Roman" w:cs="Times New Roman"/>
          <w:sz w:val="24"/>
          <w:szCs w:val="24"/>
        </w:rPr>
      </w:pPr>
    </w:p>
    <w:p w14:paraId="0A6E1C11" w14:textId="2DF2AFE9" w:rsidR="00BC3CB7" w:rsidRPr="00CC75AD" w:rsidRDefault="004821BA" w:rsidP="00106586">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sidRPr="00CC75AD">
        <w:rPr>
          <w:rFonts w:ascii="Times New Roman" w:eastAsia="Times New Roman" w:hAnsi="Times New Roman" w:cs="Times New Roman"/>
          <w:sz w:val="24"/>
          <w:szCs w:val="24"/>
        </w:rPr>
        <w:t xml:space="preserve"> Pri prevádzke centrálneho registra účtov uplatňuje ministerstvo</w:t>
      </w:r>
      <w:r w:rsidR="003D352A" w:rsidRPr="00CC75AD">
        <w:rPr>
          <w:rFonts w:ascii="Times New Roman" w:eastAsia="Times New Roman" w:hAnsi="Times New Roman" w:cs="Times New Roman"/>
          <w:sz w:val="24"/>
          <w:szCs w:val="24"/>
        </w:rPr>
        <w:t xml:space="preserve"> </w:t>
      </w:r>
      <w:r w:rsidR="006B3729" w:rsidRPr="00CC75AD">
        <w:rPr>
          <w:rFonts w:ascii="Times New Roman" w:eastAsia="Times New Roman" w:hAnsi="Times New Roman" w:cs="Times New Roman"/>
          <w:sz w:val="24"/>
          <w:szCs w:val="24"/>
        </w:rPr>
        <w:t xml:space="preserve">financií </w:t>
      </w:r>
      <w:r w:rsidR="00D165A8" w:rsidRPr="00CC75AD">
        <w:rPr>
          <w:rFonts w:ascii="Times New Roman" w:eastAsia="Times New Roman" w:hAnsi="Times New Roman" w:cs="Times New Roman"/>
          <w:sz w:val="24"/>
          <w:szCs w:val="24"/>
        </w:rPr>
        <w:t xml:space="preserve">také </w:t>
      </w:r>
      <w:r w:rsidRPr="00CC75AD">
        <w:rPr>
          <w:rFonts w:ascii="Times New Roman" w:eastAsia="Times New Roman" w:hAnsi="Times New Roman" w:cs="Times New Roman"/>
          <w:sz w:val="24"/>
          <w:szCs w:val="24"/>
        </w:rPr>
        <w:t>organizačné, personálne</w:t>
      </w:r>
      <w:r w:rsidR="007363CB" w:rsidRPr="00CC75AD">
        <w:rPr>
          <w:rFonts w:ascii="Times New Roman" w:eastAsia="Times New Roman" w:hAnsi="Times New Roman" w:cs="Times New Roman"/>
          <w:sz w:val="24"/>
          <w:szCs w:val="24"/>
        </w:rPr>
        <w:t>, kontrolné</w:t>
      </w:r>
      <w:r w:rsidRPr="00CC75AD">
        <w:rPr>
          <w:rFonts w:ascii="Times New Roman" w:eastAsia="Times New Roman" w:hAnsi="Times New Roman" w:cs="Times New Roman"/>
          <w:sz w:val="24"/>
          <w:szCs w:val="24"/>
        </w:rPr>
        <w:t xml:space="preserve"> a </w:t>
      </w:r>
      <w:r w:rsidR="0051526C" w:rsidRPr="00CC75AD">
        <w:rPr>
          <w:rFonts w:ascii="Times New Roman" w:eastAsia="Times New Roman" w:hAnsi="Times New Roman" w:cs="Times New Roman"/>
          <w:sz w:val="24"/>
          <w:szCs w:val="24"/>
        </w:rPr>
        <w:t xml:space="preserve">technické </w:t>
      </w:r>
      <w:r w:rsidRPr="00CC75AD">
        <w:rPr>
          <w:rFonts w:ascii="Times New Roman" w:eastAsia="Times New Roman" w:hAnsi="Times New Roman" w:cs="Times New Roman"/>
          <w:sz w:val="24"/>
          <w:szCs w:val="24"/>
        </w:rPr>
        <w:t>opatrenia</w:t>
      </w:r>
      <w:r w:rsidR="006D2236" w:rsidRPr="00CC75AD">
        <w:rPr>
          <w:rFonts w:ascii="Times New Roman" w:eastAsia="Times New Roman" w:hAnsi="Times New Roman" w:cs="Times New Roman"/>
          <w:sz w:val="24"/>
          <w:szCs w:val="24"/>
        </w:rPr>
        <w:t>,</w:t>
      </w:r>
      <w:r w:rsidRPr="00CC75AD">
        <w:rPr>
          <w:rFonts w:ascii="Times New Roman" w:eastAsia="Times New Roman" w:hAnsi="Times New Roman" w:cs="Times New Roman"/>
          <w:sz w:val="24"/>
          <w:szCs w:val="24"/>
        </w:rPr>
        <w:t xml:space="preserve"> aby </w:t>
      </w:r>
      <w:r w:rsidR="00106586" w:rsidRPr="00CC75AD">
        <w:rPr>
          <w:rFonts w:ascii="Times New Roman" w:eastAsia="Times New Roman" w:hAnsi="Times New Roman" w:cs="Times New Roman"/>
          <w:sz w:val="24"/>
          <w:szCs w:val="24"/>
        </w:rPr>
        <w:t>bola zaistená primeraná bezpečnosť</w:t>
      </w:r>
      <w:r w:rsidR="006D2236" w:rsidRPr="00CC75AD">
        <w:rPr>
          <w:rFonts w:ascii="Times New Roman" w:eastAsia="Times New Roman" w:hAnsi="Times New Roman" w:cs="Times New Roman"/>
          <w:sz w:val="24"/>
          <w:szCs w:val="24"/>
        </w:rPr>
        <w:t xml:space="preserve"> údajov uchovávaných v centrálnom registri účtov</w:t>
      </w:r>
      <w:r w:rsidR="00106586" w:rsidRPr="00CC75AD">
        <w:rPr>
          <w:rFonts w:ascii="Times New Roman" w:eastAsia="Times New Roman" w:hAnsi="Times New Roman" w:cs="Times New Roman"/>
          <w:sz w:val="24"/>
          <w:szCs w:val="24"/>
        </w:rPr>
        <w:t xml:space="preserve"> vrátane </w:t>
      </w:r>
      <w:r w:rsidR="006D2236" w:rsidRPr="00CC75AD">
        <w:rPr>
          <w:rFonts w:ascii="Times New Roman" w:eastAsia="Times New Roman" w:hAnsi="Times New Roman" w:cs="Times New Roman"/>
          <w:sz w:val="24"/>
          <w:szCs w:val="24"/>
        </w:rPr>
        <w:t xml:space="preserve">ich </w:t>
      </w:r>
      <w:r w:rsidR="00106586" w:rsidRPr="00CC75AD">
        <w:rPr>
          <w:rFonts w:ascii="Times New Roman" w:eastAsia="Times New Roman" w:hAnsi="Times New Roman" w:cs="Times New Roman"/>
          <w:sz w:val="24"/>
          <w:szCs w:val="24"/>
        </w:rPr>
        <w:t>ochrany pred neoprávneným spracúvaním, stratou, zničením alebo poškodením.</w:t>
      </w:r>
    </w:p>
    <w:p w14:paraId="5AC789DD" w14:textId="77777777" w:rsidR="00BC3CB7" w:rsidRPr="00CC75AD" w:rsidRDefault="00BC3CB7" w:rsidP="00DE5E87">
      <w:pPr>
        <w:pBdr>
          <w:top w:val="nil"/>
          <w:left w:val="nil"/>
          <w:bottom w:val="nil"/>
          <w:right w:val="nil"/>
          <w:between w:val="nil"/>
        </w:pBdr>
        <w:ind w:left="426"/>
        <w:contextualSpacing/>
        <w:jc w:val="both"/>
        <w:rPr>
          <w:rFonts w:ascii="Times New Roman" w:eastAsia="Times New Roman" w:hAnsi="Times New Roman" w:cs="Times New Roman"/>
          <w:sz w:val="24"/>
          <w:szCs w:val="24"/>
        </w:rPr>
      </w:pPr>
    </w:p>
    <w:p w14:paraId="44B8B7A6" w14:textId="6809DC8A" w:rsidR="000648DE" w:rsidRDefault="001C3081" w:rsidP="000648DE">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sidRPr="00CC75AD">
        <w:rPr>
          <w:rFonts w:ascii="Times New Roman" w:eastAsia="Times New Roman" w:hAnsi="Times New Roman" w:cs="Times New Roman"/>
          <w:sz w:val="24"/>
          <w:szCs w:val="24"/>
        </w:rPr>
        <w:t xml:space="preserve"> </w:t>
      </w:r>
      <w:r w:rsidR="00200CE6" w:rsidRPr="00CC75AD">
        <w:rPr>
          <w:rFonts w:ascii="Times New Roman" w:eastAsia="Times New Roman" w:hAnsi="Times New Roman" w:cs="Times New Roman"/>
          <w:sz w:val="24"/>
          <w:szCs w:val="24"/>
        </w:rPr>
        <w:t>O</w:t>
      </w:r>
      <w:r w:rsidR="002E28B2" w:rsidRPr="00CC75AD">
        <w:rPr>
          <w:rFonts w:ascii="Times New Roman" w:eastAsia="Times New Roman" w:hAnsi="Times New Roman" w:cs="Times New Roman"/>
          <w:sz w:val="24"/>
          <w:szCs w:val="24"/>
        </w:rPr>
        <w:t>právnené o</w:t>
      </w:r>
      <w:r w:rsidR="00036A5C" w:rsidRPr="00CC75AD">
        <w:rPr>
          <w:rFonts w:ascii="Times New Roman" w:hAnsi="Times New Roman" w:cs="Times New Roman"/>
          <w:sz w:val="24"/>
          <w:szCs w:val="24"/>
        </w:rPr>
        <w:t xml:space="preserve">rgány </w:t>
      </w:r>
      <w:r w:rsidR="000648DE" w:rsidRPr="00CC75AD">
        <w:rPr>
          <w:rFonts w:ascii="Times New Roman" w:hAnsi="Times New Roman" w:cs="Times New Roman"/>
          <w:sz w:val="24"/>
          <w:szCs w:val="24"/>
        </w:rPr>
        <w:t>uplatňujú</w:t>
      </w:r>
      <w:r w:rsidR="00BC3CB7" w:rsidRPr="00CC75AD">
        <w:rPr>
          <w:rFonts w:ascii="Times New Roman" w:hAnsi="Times New Roman" w:cs="Times New Roman"/>
          <w:sz w:val="24"/>
          <w:szCs w:val="24"/>
        </w:rPr>
        <w:t xml:space="preserve"> pri spracúvaní údajov z centrálneho registra účtov </w:t>
      </w:r>
      <w:r w:rsidR="0051526C" w:rsidRPr="00CC75AD">
        <w:rPr>
          <w:rFonts w:ascii="Times New Roman" w:hAnsi="Times New Roman" w:cs="Times New Roman"/>
          <w:sz w:val="24"/>
          <w:szCs w:val="24"/>
        </w:rPr>
        <w:t>obdobné</w:t>
      </w:r>
      <w:r w:rsidR="000648DE" w:rsidRPr="00CC75AD">
        <w:rPr>
          <w:rFonts w:ascii="Times New Roman" w:eastAsia="Times New Roman" w:hAnsi="Times New Roman" w:cs="Times New Roman"/>
          <w:sz w:val="24"/>
          <w:szCs w:val="24"/>
        </w:rPr>
        <w:t xml:space="preserve"> opatrenia, </w:t>
      </w:r>
      <w:r w:rsidR="0051526C" w:rsidRPr="00CC75AD">
        <w:rPr>
          <w:rFonts w:ascii="Times New Roman" w:eastAsia="Times New Roman" w:hAnsi="Times New Roman" w:cs="Times New Roman"/>
          <w:sz w:val="24"/>
          <w:szCs w:val="24"/>
        </w:rPr>
        <w:t>ako sú uvedené v odseku 1</w:t>
      </w:r>
      <w:r w:rsidR="00CC538C">
        <w:rPr>
          <w:rFonts w:ascii="Times New Roman" w:eastAsia="Times New Roman" w:hAnsi="Times New Roman" w:cs="Times New Roman"/>
          <w:sz w:val="24"/>
          <w:szCs w:val="24"/>
        </w:rPr>
        <w:t>, najmä zabezpeč</w:t>
      </w:r>
      <w:r w:rsidR="00EB3A63">
        <w:rPr>
          <w:rFonts w:ascii="Times New Roman" w:eastAsia="Times New Roman" w:hAnsi="Times New Roman" w:cs="Times New Roman"/>
          <w:sz w:val="24"/>
          <w:szCs w:val="24"/>
        </w:rPr>
        <w:t>ujú</w:t>
      </w:r>
      <w:r w:rsidR="00CC538C">
        <w:rPr>
          <w:rFonts w:ascii="Times New Roman" w:eastAsia="Times New Roman" w:hAnsi="Times New Roman" w:cs="Times New Roman"/>
          <w:sz w:val="24"/>
          <w:szCs w:val="24"/>
        </w:rPr>
        <w:t xml:space="preserve"> kontrolu dodržiavania tohto zákona a osobitných predpisov</w:t>
      </w:r>
      <w:r w:rsidR="003B6C90">
        <w:rPr>
          <w:rStyle w:val="Odkaznapoznmkupodiarou"/>
          <w:rFonts w:ascii="Times New Roman" w:eastAsia="Times New Roman" w:hAnsi="Times New Roman" w:cs="Times New Roman"/>
          <w:sz w:val="24"/>
          <w:szCs w:val="24"/>
        </w:rPr>
        <w:footnoteReference w:id="28"/>
      </w:r>
      <w:r w:rsidR="00CC538C">
        <w:rPr>
          <w:rFonts w:ascii="Times New Roman" w:eastAsia="Times New Roman" w:hAnsi="Times New Roman" w:cs="Times New Roman"/>
          <w:sz w:val="24"/>
          <w:szCs w:val="24"/>
        </w:rPr>
        <w:t>) pri poskytovaní údajov z centrálneho registra účtov a kontrolu opodstatnenosti žiadostí o</w:t>
      </w:r>
      <w:r w:rsidR="003B6C90">
        <w:rPr>
          <w:rFonts w:ascii="Times New Roman" w:eastAsia="Times New Roman" w:hAnsi="Times New Roman" w:cs="Times New Roman"/>
          <w:sz w:val="24"/>
          <w:szCs w:val="24"/>
        </w:rPr>
        <w:t xml:space="preserve"> poskytnutie </w:t>
      </w:r>
      <w:r w:rsidR="00CC538C">
        <w:rPr>
          <w:rFonts w:ascii="Times New Roman" w:eastAsia="Times New Roman" w:hAnsi="Times New Roman" w:cs="Times New Roman"/>
          <w:sz w:val="24"/>
          <w:szCs w:val="24"/>
        </w:rPr>
        <w:t>údaj</w:t>
      </w:r>
      <w:r w:rsidR="003B6C90">
        <w:rPr>
          <w:rFonts w:ascii="Times New Roman" w:eastAsia="Times New Roman" w:hAnsi="Times New Roman" w:cs="Times New Roman"/>
          <w:sz w:val="24"/>
          <w:szCs w:val="24"/>
        </w:rPr>
        <w:t>ov</w:t>
      </w:r>
      <w:r w:rsidR="00CC538C">
        <w:rPr>
          <w:rFonts w:ascii="Times New Roman" w:eastAsia="Times New Roman" w:hAnsi="Times New Roman" w:cs="Times New Roman"/>
          <w:sz w:val="24"/>
          <w:szCs w:val="24"/>
        </w:rPr>
        <w:t xml:space="preserve"> z centrálneho registra účtov. O</w:t>
      </w:r>
      <w:r w:rsidR="003B6C90">
        <w:rPr>
          <w:rFonts w:ascii="Times New Roman" w:eastAsia="Times New Roman" w:hAnsi="Times New Roman" w:cs="Times New Roman"/>
          <w:sz w:val="24"/>
          <w:szCs w:val="24"/>
        </w:rPr>
        <w:t xml:space="preserve"> zistených </w:t>
      </w:r>
      <w:r w:rsidR="00CC538C">
        <w:rPr>
          <w:rFonts w:ascii="Times New Roman" w:eastAsia="Times New Roman" w:hAnsi="Times New Roman" w:cs="Times New Roman"/>
          <w:sz w:val="24"/>
          <w:szCs w:val="24"/>
        </w:rPr>
        <w:t>nedostatkoch a</w:t>
      </w:r>
      <w:r w:rsidR="00EB3A63">
        <w:rPr>
          <w:rFonts w:ascii="Times New Roman" w:eastAsia="Times New Roman" w:hAnsi="Times New Roman" w:cs="Times New Roman"/>
          <w:sz w:val="24"/>
          <w:szCs w:val="24"/>
        </w:rPr>
        <w:t> </w:t>
      </w:r>
      <w:r w:rsidR="00CC538C">
        <w:rPr>
          <w:rFonts w:ascii="Times New Roman" w:eastAsia="Times New Roman" w:hAnsi="Times New Roman" w:cs="Times New Roman"/>
          <w:sz w:val="24"/>
          <w:szCs w:val="24"/>
        </w:rPr>
        <w:t>spôsobe</w:t>
      </w:r>
      <w:r w:rsidR="00EB3A63">
        <w:rPr>
          <w:rFonts w:ascii="Times New Roman" w:eastAsia="Times New Roman" w:hAnsi="Times New Roman" w:cs="Times New Roman"/>
          <w:sz w:val="24"/>
          <w:szCs w:val="24"/>
        </w:rPr>
        <w:t xml:space="preserve"> ich odstránenia</w:t>
      </w:r>
      <w:r w:rsidR="00CC538C">
        <w:rPr>
          <w:rFonts w:ascii="Times New Roman" w:eastAsia="Times New Roman" w:hAnsi="Times New Roman" w:cs="Times New Roman"/>
          <w:sz w:val="24"/>
          <w:szCs w:val="24"/>
        </w:rPr>
        <w:t xml:space="preserve"> </w:t>
      </w:r>
      <w:r w:rsidR="003B6C90">
        <w:rPr>
          <w:rFonts w:ascii="Times New Roman" w:eastAsia="Times New Roman" w:hAnsi="Times New Roman" w:cs="Times New Roman"/>
          <w:sz w:val="24"/>
          <w:szCs w:val="24"/>
        </w:rPr>
        <w:t xml:space="preserve">oprávnené orgány </w:t>
      </w:r>
      <w:r w:rsidR="00CC538C">
        <w:rPr>
          <w:rFonts w:ascii="Times New Roman" w:eastAsia="Times New Roman" w:hAnsi="Times New Roman" w:cs="Times New Roman"/>
          <w:sz w:val="24"/>
          <w:szCs w:val="24"/>
        </w:rPr>
        <w:t>inform</w:t>
      </w:r>
      <w:r w:rsidR="00EB3A63">
        <w:rPr>
          <w:rFonts w:ascii="Times New Roman" w:eastAsia="Times New Roman" w:hAnsi="Times New Roman" w:cs="Times New Roman"/>
          <w:sz w:val="24"/>
          <w:szCs w:val="24"/>
        </w:rPr>
        <w:t>ujú</w:t>
      </w:r>
      <w:r w:rsidR="00CC538C">
        <w:rPr>
          <w:rFonts w:ascii="Times New Roman" w:eastAsia="Times New Roman" w:hAnsi="Times New Roman" w:cs="Times New Roman"/>
          <w:sz w:val="24"/>
          <w:szCs w:val="24"/>
        </w:rPr>
        <w:t xml:space="preserve"> ministerstvo financií.</w:t>
      </w:r>
    </w:p>
    <w:p w14:paraId="0F3365AA" w14:textId="77777777" w:rsidR="003B6C90" w:rsidRDefault="003B6C90" w:rsidP="003B6C90">
      <w:pPr>
        <w:pBdr>
          <w:top w:val="nil"/>
          <w:left w:val="nil"/>
          <w:bottom w:val="nil"/>
          <w:right w:val="nil"/>
          <w:between w:val="nil"/>
        </w:pBdr>
        <w:ind w:left="426"/>
        <w:contextualSpacing/>
        <w:jc w:val="both"/>
        <w:rPr>
          <w:rFonts w:ascii="Times New Roman" w:eastAsia="Times New Roman" w:hAnsi="Times New Roman" w:cs="Times New Roman"/>
          <w:sz w:val="24"/>
          <w:szCs w:val="24"/>
        </w:rPr>
      </w:pPr>
    </w:p>
    <w:p w14:paraId="6AFBE6BF" w14:textId="675ECF5F" w:rsidR="003B6C90" w:rsidRDefault="003B6C90" w:rsidP="003B6C90">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6C90">
        <w:rPr>
          <w:rFonts w:ascii="Times New Roman" w:eastAsia="Times New Roman" w:hAnsi="Times New Roman" w:cs="Times New Roman"/>
          <w:sz w:val="24"/>
          <w:szCs w:val="24"/>
        </w:rPr>
        <w:t>Finančné inštitúcie, Národná banka Slovenska a centrálny depozitár cenných papierov uplatňujú pri zasielaní údajov do centrálneho registra</w:t>
      </w:r>
      <w:r>
        <w:rPr>
          <w:rFonts w:ascii="Times New Roman" w:eastAsia="Times New Roman" w:hAnsi="Times New Roman" w:cs="Times New Roman"/>
          <w:sz w:val="24"/>
          <w:szCs w:val="24"/>
        </w:rPr>
        <w:t xml:space="preserve"> účtov</w:t>
      </w:r>
      <w:r w:rsidRPr="003B6C90">
        <w:rPr>
          <w:rFonts w:ascii="Times New Roman" w:eastAsia="Times New Roman" w:hAnsi="Times New Roman" w:cs="Times New Roman"/>
          <w:sz w:val="24"/>
          <w:szCs w:val="24"/>
        </w:rPr>
        <w:t xml:space="preserve"> také organizačné, personálne, kontrolné a technické opatrenia, aby bola zaistená primeraná bezpečnosť údajov zasielaných do centrálneho registra účtov vrátane ich ochrany pred neoprávneným spracovaním, stratou, zničením alebo poškodením. </w:t>
      </w:r>
    </w:p>
    <w:p w14:paraId="3B466BAB" w14:textId="77777777" w:rsidR="008B4FF3" w:rsidRDefault="008B4FF3" w:rsidP="008B4FF3">
      <w:pPr>
        <w:pBdr>
          <w:top w:val="nil"/>
          <w:left w:val="nil"/>
          <w:bottom w:val="nil"/>
          <w:right w:val="nil"/>
          <w:between w:val="nil"/>
        </w:pBdr>
        <w:ind w:left="426"/>
        <w:contextualSpacing/>
        <w:jc w:val="both"/>
        <w:rPr>
          <w:rFonts w:ascii="Times New Roman" w:eastAsia="Times New Roman" w:hAnsi="Times New Roman" w:cs="Times New Roman"/>
          <w:sz w:val="24"/>
          <w:szCs w:val="24"/>
        </w:rPr>
      </w:pPr>
    </w:p>
    <w:p w14:paraId="13349FDE" w14:textId="0754A2C5" w:rsidR="008B4FF3" w:rsidRPr="00CC6A95" w:rsidRDefault="008B4FF3" w:rsidP="008B4FF3">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CC75AD">
        <w:rPr>
          <w:rFonts w:ascii="Times New Roman" w:eastAsia="Times New Roman" w:hAnsi="Times New Roman" w:cs="Times New Roman"/>
          <w:sz w:val="24"/>
          <w:szCs w:val="24"/>
        </w:rPr>
        <w:t xml:space="preserve">Ministerstvo financií </w:t>
      </w:r>
      <w:r>
        <w:rPr>
          <w:rFonts w:ascii="Times New Roman" w:eastAsia="Times New Roman" w:hAnsi="Times New Roman" w:cs="Times New Roman"/>
          <w:sz w:val="24"/>
          <w:szCs w:val="24"/>
        </w:rPr>
        <w:t>môže</w:t>
      </w:r>
      <w:r w:rsidRPr="00CC75AD">
        <w:rPr>
          <w:rFonts w:ascii="Times New Roman" w:eastAsia="Times New Roman" w:hAnsi="Times New Roman" w:cs="Times New Roman"/>
          <w:sz w:val="24"/>
          <w:szCs w:val="24"/>
        </w:rPr>
        <w:t xml:space="preserve"> vyžadovať od oprávnených orgánov</w:t>
      </w:r>
      <w:r>
        <w:rPr>
          <w:rFonts w:ascii="Times New Roman" w:eastAsia="Times New Roman" w:hAnsi="Times New Roman" w:cs="Times New Roman"/>
          <w:sz w:val="24"/>
          <w:szCs w:val="24"/>
        </w:rPr>
        <w:t>, finančných inštitúcií, Národnej banky Slovenska a centrálneho depozitára cenných papierov</w:t>
      </w:r>
      <w:r w:rsidRPr="00CC75AD">
        <w:rPr>
          <w:rFonts w:ascii="Times New Roman" w:eastAsia="Times New Roman" w:hAnsi="Times New Roman" w:cs="Times New Roman"/>
          <w:sz w:val="24"/>
          <w:szCs w:val="24"/>
        </w:rPr>
        <w:t xml:space="preserve"> preukázanie </w:t>
      </w:r>
      <w:r>
        <w:rPr>
          <w:rFonts w:ascii="Times New Roman" w:eastAsia="Times New Roman" w:hAnsi="Times New Roman" w:cs="Times New Roman"/>
          <w:sz w:val="24"/>
          <w:szCs w:val="24"/>
        </w:rPr>
        <w:t>splnenia opatrení podľa odsekov 2 a 3. Na tento účel sú oprávnené orgány, f</w:t>
      </w:r>
      <w:r w:rsidRPr="003B6C90">
        <w:rPr>
          <w:rFonts w:ascii="Times New Roman" w:eastAsia="Times New Roman" w:hAnsi="Times New Roman" w:cs="Times New Roman"/>
          <w:sz w:val="24"/>
          <w:szCs w:val="24"/>
        </w:rPr>
        <w:t>inančné inštitúcie, Národná banka Slovenska a centrálny depozitár cenných papierov</w:t>
      </w:r>
      <w:r>
        <w:rPr>
          <w:rFonts w:ascii="Times New Roman" w:eastAsia="Times New Roman" w:hAnsi="Times New Roman" w:cs="Times New Roman"/>
          <w:sz w:val="24"/>
          <w:szCs w:val="24"/>
        </w:rPr>
        <w:t xml:space="preserve"> povinné poskytnúť ministerstvu financií primeranú súčinnosť.</w:t>
      </w:r>
    </w:p>
    <w:p w14:paraId="77E22696" w14:textId="77777777" w:rsidR="00D73C53" w:rsidRPr="00D73C53" w:rsidRDefault="00D73C53" w:rsidP="00D73C53">
      <w:pPr>
        <w:pBdr>
          <w:top w:val="nil"/>
          <w:left w:val="nil"/>
          <w:bottom w:val="nil"/>
          <w:right w:val="nil"/>
          <w:between w:val="nil"/>
        </w:pBdr>
        <w:ind w:left="426"/>
        <w:contextualSpacing/>
        <w:jc w:val="both"/>
        <w:rPr>
          <w:rFonts w:ascii="Times New Roman" w:eastAsia="Times New Roman" w:hAnsi="Times New Roman" w:cs="Times New Roman"/>
          <w:color w:val="000000"/>
          <w:sz w:val="24"/>
          <w:szCs w:val="24"/>
        </w:rPr>
      </w:pPr>
    </w:p>
    <w:p w14:paraId="39EF31FE" w14:textId="5B760C83" w:rsidR="00D73C53" w:rsidRDefault="00951C22"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73C53">
        <w:rPr>
          <w:rFonts w:ascii="Times New Roman" w:eastAsia="Times New Roman" w:hAnsi="Times New Roman" w:cs="Times New Roman"/>
          <w:color w:val="000000"/>
          <w:sz w:val="24"/>
          <w:szCs w:val="24"/>
        </w:rPr>
        <w:t>Na spracúvanie osobných údajov v centrálnom registri účtov sa vzťahuj</w:t>
      </w:r>
      <w:r w:rsidR="00820B70">
        <w:rPr>
          <w:rFonts w:ascii="Times New Roman" w:eastAsia="Times New Roman" w:hAnsi="Times New Roman" w:cs="Times New Roman"/>
          <w:color w:val="000000"/>
          <w:sz w:val="24"/>
          <w:szCs w:val="24"/>
        </w:rPr>
        <w:t>ú</w:t>
      </w:r>
      <w:r w:rsidR="00D73C53">
        <w:rPr>
          <w:rFonts w:ascii="Times New Roman" w:eastAsia="Times New Roman" w:hAnsi="Times New Roman" w:cs="Times New Roman"/>
          <w:color w:val="000000"/>
          <w:sz w:val="24"/>
          <w:szCs w:val="24"/>
        </w:rPr>
        <w:t xml:space="preserve"> osobitn</w:t>
      </w:r>
      <w:r w:rsidR="00820B70">
        <w:rPr>
          <w:rFonts w:ascii="Times New Roman" w:eastAsia="Times New Roman" w:hAnsi="Times New Roman" w:cs="Times New Roman"/>
          <w:color w:val="000000"/>
          <w:sz w:val="24"/>
          <w:szCs w:val="24"/>
        </w:rPr>
        <w:t>é</w:t>
      </w:r>
      <w:r w:rsidR="00D73C53">
        <w:rPr>
          <w:rFonts w:ascii="Times New Roman" w:eastAsia="Times New Roman" w:hAnsi="Times New Roman" w:cs="Times New Roman"/>
          <w:color w:val="000000"/>
          <w:sz w:val="24"/>
          <w:szCs w:val="24"/>
        </w:rPr>
        <w:t xml:space="preserve"> predpis</w:t>
      </w:r>
      <w:r w:rsidR="00820B70">
        <w:rPr>
          <w:rFonts w:ascii="Times New Roman" w:eastAsia="Times New Roman" w:hAnsi="Times New Roman" w:cs="Times New Roman"/>
          <w:color w:val="000000"/>
          <w:sz w:val="24"/>
          <w:szCs w:val="24"/>
        </w:rPr>
        <w:t>y</w:t>
      </w:r>
      <w:r w:rsidR="00D73C53">
        <w:rPr>
          <w:rFonts w:ascii="Times New Roman" w:eastAsia="Times New Roman" w:hAnsi="Times New Roman" w:cs="Times New Roman"/>
          <w:color w:val="000000"/>
          <w:sz w:val="24"/>
          <w:szCs w:val="24"/>
        </w:rPr>
        <w:t>.</w:t>
      </w:r>
      <w:bookmarkStart w:id="0" w:name="_Ref75526394"/>
      <w:r w:rsidR="00D73C53">
        <w:rPr>
          <w:rStyle w:val="Odkaznapoznmkupodiarou"/>
          <w:rFonts w:ascii="Times New Roman" w:eastAsia="Times New Roman" w:hAnsi="Times New Roman" w:cs="Times New Roman"/>
          <w:color w:val="000000"/>
          <w:sz w:val="24"/>
          <w:szCs w:val="24"/>
        </w:rPr>
        <w:footnoteReference w:id="29"/>
      </w:r>
      <w:bookmarkEnd w:id="0"/>
      <w:r w:rsidR="00D73C53">
        <w:rPr>
          <w:rFonts w:ascii="Times New Roman" w:eastAsia="Times New Roman" w:hAnsi="Times New Roman" w:cs="Times New Roman"/>
          <w:color w:val="000000"/>
          <w:sz w:val="24"/>
          <w:szCs w:val="24"/>
        </w:rPr>
        <w:t xml:space="preserve">) </w:t>
      </w:r>
    </w:p>
    <w:p w14:paraId="3D8C4A66" w14:textId="77777777" w:rsidR="00DE5E87" w:rsidRPr="00CC75AD" w:rsidRDefault="00DE5E87" w:rsidP="00DE5E87">
      <w:pPr>
        <w:pBdr>
          <w:top w:val="nil"/>
          <w:left w:val="nil"/>
          <w:bottom w:val="nil"/>
          <w:right w:val="nil"/>
          <w:between w:val="nil"/>
        </w:pBdr>
        <w:ind w:left="426"/>
        <w:contextualSpacing/>
        <w:jc w:val="both"/>
        <w:rPr>
          <w:rFonts w:ascii="Times New Roman" w:eastAsia="Times New Roman" w:hAnsi="Times New Roman" w:cs="Times New Roman"/>
          <w:sz w:val="24"/>
          <w:szCs w:val="24"/>
        </w:rPr>
      </w:pPr>
    </w:p>
    <w:p w14:paraId="4A0EF54F" w14:textId="4CEDF54E" w:rsidR="00DE5E87" w:rsidRPr="00CC75AD" w:rsidRDefault="00DE5E87" w:rsidP="00DE5E87">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sidRPr="00CC75AD">
        <w:rPr>
          <w:rFonts w:ascii="Times New Roman" w:eastAsia="Times New Roman" w:hAnsi="Times New Roman" w:cs="Times New Roman"/>
          <w:sz w:val="24"/>
          <w:szCs w:val="24"/>
        </w:rPr>
        <w:t xml:space="preserve"> Fyzická osoba má právo na</w:t>
      </w:r>
      <w:r w:rsidR="003F7F60">
        <w:rPr>
          <w:rFonts w:ascii="Times New Roman" w:eastAsia="Times New Roman" w:hAnsi="Times New Roman" w:cs="Times New Roman"/>
          <w:sz w:val="24"/>
          <w:szCs w:val="24"/>
        </w:rPr>
        <w:t xml:space="preserve"> informácie a</w:t>
      </w:r>
      <w:r w:rsidRPr="00CC75AD">
        <w:rPr>
          <w:rFonts w:ascii="Times New Roman" w:eastAsia="Times New Roman" w:hAnsi="Times New Roman" w:cs="Times New Roman"/>
          <w:sz w:val="24"/>
          <w:szCs w:val="24"/>
        </w:rPr>
        <w:t xml:space="preserve"> prístup k osobným údajom podľa osobitného </w:t>
      </w:r>
      <w:r w:rsidRPr="008B4FF3">
        <w:rPr>
          <w:rFonts w:ascii="Times New Roman" w:eastAsia="Times New Roman" w:hAnsi="Times New Roman" w:cs="Times New Roman"/>
          <w:sz w:val="24"/>
          <w:szCs w:val="24"/>
        </w:rPr>
        <w:t>predpisu</w:t>
      </w:r>
      <w:r w:rsidR="003F7F60">
        <w:rPr>
          <w:rStyle w:val="Odkaznapoznmkupodiarou"/>
          <w:rFonts w:ascii="Times New Roman" w:eastAsia="Times New Roman" w:hAnsi="Times New Roman" w:cs="Times New Roman"/>
          <w:sz w:val="24"/>
          <w:szCs w:val="24"/>
        </w:rPr>
        <w:footnoteReference w:id="30"/>
      </w:r>
      <w:r w:rsidRPr="008B4FF3">
        <w:rPr>
          <w:rFonts w:ascii="Times New Roman" w:eastAsia="Times New Roman" w:hAnsi="Times New Roman" w:cs="Times New Roman"/>
          <w:sz w:val="24"/>
          <w:szCs w:val="24"/>
        </w:rPr>
        <w:t>)</w:t>
      </w:r>
      <w:r w:rsidRPr="00CC75AD">
        <w:rPr>
          <w:rFonts w:ascii="Times New Roman" w:eastAsia="Times New Roman" w:hAnsi="Times New Roman" w:cs="Times New Roman"/>
          <w:sz w:val="24"/>
          <w:szCs w:val="24"/>
        </w:rPr>
        <w:t xml:space="preserve"> </w:t>
      </w:r>
      <w:r w:rsidR="000348B2" w:rsidRPr="00CC75AD">
        <w:rPr>
          <w:rFonts w:ascii="Times New Roman" w:eastAsia="Times New Roman" w:hAnsi="Times New Roman" w:cs="Times New Roman"/>
          <w:sz w:val="24"/>
          <w:szCs w:val="24"/>
        </w:rPr>
        <w:t>okrem informácie o tom, k</w:t>
      </w:r>
      <w:r w:rsidR="00106586" w:rsidRPr="00CC75AD">
        <w:rPr>
          <w:rFonts w:ascii="Times New Roman" w:eastAsia="Times New Roman" w:hAnsi="Times New Roman" w:cs="Times New Roman"/>
          <w:sz w:val="24"/>
          <w:szCs w:val="24"/>
        </w:rPr>
        <w:t xml:space="preserve">torému </w:t>
      </w:r>
      <w:r w:rsidR="002E28B2" w:rsidRPr="00CC75AD">
        <w:rPr>
          <w:rFonts w:ascii="Times New Roman" w:eastAsia="Times New Roman" w:hAnsi="Times New Roman" w:cs="Times New Roman"/>
          <w:sz w:val="24"/>
          <w:szCs w:val="24"/>
        </w:rPr>
        <w:t xml:space="preserve">oprávnenému </w:t>
      </w:r>
      <w:r w:rsidR="00106586" w:rsidRPr="00CC75AD">
        <w:rPr>
          <w:rFonts w:ascii="Times New Roman" w:eastAsia="Times New Roman" w:hAnsi="Times New Roman" w:cs="Times New Roman"/>
          <w:sz w:val="24"/>
          <w:szCs w:val="24"/>
        </w:rPr>
        <w:t xml:space="preserve">orgánu a kedy </w:t>
      </w:r>
      <w:r w:rsidR="000348B2" w:rsidRPr="00CC75AD">
        <w:rPr>
          <w:rFonts w:ascii="Times New Roman" w:eastAsia="Times New Roman" w:hAnsi="Times New Roman" w:cs="Times New Roman"/>
          <w:sz w:val="24"/>
          <w:szCs w:val="24"/>
        </w:rPr>
        <w:t xml:space="preserve">boli poskytnuté údaje </w:t>
      </w:r>
      <w:r w:rsidR="00106586" w:rsidRPr="00CC75AD">
        <w:rPr>
          <w:rFonts w:ascii="Times New Roman" w:eastAsia="Times New Roman" w:hAnsi="Times New Roman" w:cs="Times New Roman"/>
          <w:sz w:val="24"/>
          <w:szCs w:val="24"/>
        </w:rPr>
        <w:t>uchovávané</w:t>
      </w:r>
      <w:r w:rsidR="000348B2" w:rsidRPr="00CC75AD">
        <w:rPr>
          <w:rFonts w:ascii="Times New Roman" w:eastAsia="Times New Roman" w:hAnsi="Times New Roman" w:cs="Times New Roman"/>
          <w:sz w:val="24"/>
          <w:szCs w:val="24"/>
        </w:rPr>
        <w:t xml:space="preserve"> o nej v centrálnom registri účtov, a to </w:t>
      </w:r>
      <w:r w:rsidR="0051526C" w:rsidRPr="00CC75AD">
        <w:rPr>
          <w:rFonts w:ascii="Times New Roman" w:eastAsia="Times New Roman" w:hAnsi="Times New Roman" w:cs="Times New Roman"/>
          <w:sz w:val="24"/>
          <w:szCs w:val="24"/>
        </w:rPr>
        <w:t>päť</w:t>
      </w:r>
      <w:r w:rsidR="00BE1A9E" w:rsidRPr="00CC75AD">
        <w:rPr>
          <w:rFonts w:ascii="Times New Roman" w:eastAsia="Times New Roman" w:hAnsi="Times New Roman" w:cs="Times New Roman"/>
          <w:sz w:val="24"/>
          <w:szCs w:val="24"/>
        </w:rPr>
        <w:t xml:space="preserve"> </w:t>
      </w:r>
      <w:r w:rsidR="0051526C" w:rsidRPr="00CC75AD">
        <w:rPr>
          <w:rFonts w:ascii="Times New Roman" w:eastAsia="Times New Roman" w:hAnsi="Times New Roman" w:cs="Times New Roman"/>
          <w:sz w:val="24"/>
          <w:szCs w:val="24"/>
        </w:rPr>
        <w:t>rokov</w:t>
      </w:r>
      <w:r w:rsidR="00BE1A9E" w:rsidRPr="00CC75AD">
        <w:rPr>
          <w:rFonts w:ascii="Times New Roman" w:eastAsia="Times New Roman" w:hAnsi="Times New Roman" w:cs="Times New Roman"/>
          <w:sz w:val="24"/>
          <w:szCs w:val="24"/>
        </w:rPr>
        <w:t xml:space="preserve"> od ich poskytnutia</w:t>
      </w:r>
      <w:r w:rsidR="001A6F34">
        <w:rPr>
          <w:rFonts w:ascii="Times New Roman" w:eastAsia="Times New Roman" w:hAnsi="Times New Roman" w:cs="Times New Roman"/>
          <w:sz w:val="24"/>
          <w:szCs w:val="24"/>
        </w:rPr>
        <w:t xml:space="preserve"> oprávnenému orgánu</w:t>
      </w:r>
      <w:r w:rsidRPr="00CC75AD">
        <w:rPr>
          <w:rFonts w:ascii="Times New Roman" w:eastAsia="Times New Roman" w:hAnsi="Times New Roman" w:cs="Times New Roman"/>
          <w:sz w:val="24"/>
          <w:szCs w:val="24"/>
        </w:rPr>
        <w:t xml:space="preserve">. </w:t>
      </w:r>
      <w:r w:rsidR="000348B2" w:rsidRPr="00CC75AD">
        <w:rPr>
          <w:rFonts w:ascii="Times New Roman" w:eastAsia="Times New Roman" w:hAnsi="Times New Roman" w:cs="Times New Roman"/>
          <w:sz w:val="24"/>
          <w:szCs w:val="24"/>
        </w:rPr>
        <w:t xml:space="preserve">Iná ako </w:t>
      </w:r>
      <w:r w:rsidRPr="00CC75AD">
        <w:rPr>
          <w:rFonts w:ascii="Times New Roman" w:eastAsia="Times New Roman" w:hAnsi="Times New Roman" w:cs="Times New Roman"/>
          <w:sz w:val="24"/>
          <w:szCs w:val="24"/>
        </w:rPr>
        <w:t>fyzick</w:t>
      </w:r>
      <w:r w:rsidR="000348B2" w:rsidRPr="00CC75AD">
        <w:rPr>
          <w:rFonts w:ascii="Times New Roman" w:eastAsia="Times New Roman" w:hAnsi="Times New Roman" w:cs="Times New Roman"/>
          <w:sz w:val="24"/>
          <w:szCs w:val="24"/>
        </w:rPr>
        <w:t>á</w:t>
      </w:r>
      <w:r w:rsidRPr="00CC75AD">
        <w:rPr>
          <w:rFonts w:ascii="Times New Roman" w:eastAsia="Times New Roman" w:hAnsi="Times New Roman" w:cs="Times New Roman"/>
          <w:sz w:val="24"/>
          <w:szCs w:val="24"/>
        </w:rPr>
        <w:t xml:space="preserve"> osob</w:t>
      </w:r>
      <w:r w:rsidR="000348B2" w:rsidRPr="00CC75AD">
        <w:rPr>
          <w:rFonts w:ascii="Times New Roman" w:eastAsia="Times New Roman" w:hAnsi="Times New Roman" w:cs="Times New Roman"/>
          <w:sz w:val="24"/>
          <w:szCs w:val="24"/>
        </w:rPr>
        <w:t>a</w:t>
      </w:r>
      <w:r w:rsidRPr="00CC75AD">
        <w:rPr>
          <w:rFonts w:ascii="Times New Roman" w:eastAsia="Times New Roman" w:hAnsi="Times New Roman" w:cs="Times New Roman"/>
          <w:sz w:val="24"/>
          <w:szCs w:val="24"/>
        </w:rPr>
        <w:t xml:space="preserve"> má právo raz ročne </w:t>
      </w:r>
      <w:r w:rsidR="008B4FF3">
        <w:rPr>
          <w:rFonts w:ascii="Times New Roman" w:eastAsia="Times New Roman" w:hAnsi="Times New Roman" w:cs="Times New Roman"/>
          <w:sz w:val="24"/>
          <w:szCs w:val="24"/>
        </w:rPr>
        <w:t xml:space="preserve">sa </w:t>
      </w:r>
      <w:r w:rsidRPr="00CC75AD">
        <w:rPr>
          <w:rFonts w:ascii="Times New Roman" w:eastAsia="Times New Roman" w:hAnsi="Times New Roman" w:cs="Times New Roman"/>
          <w:sz w:val="24"/>
          <w:szCs w:val="24"/>
        </w:rPr>
        <w:t>bezplatne oboznámiť s</w:t>
      </w:r>
      <w:r w:rsidR="000348B2" w:rsidRPr="00CC75AD">
        <w:rPr>
          <w:rFonts w:ascii="Times New Roman" w:eastAsia="Times New Roman" w:hAnsi="Times New Roman" w:cs="Times New Roman"/>
          <w:sz w:val="24"/>
          <w:szCs w:val="24"/>
        </w:rPr>
        <w:t> </w:t>
      </w:r>
      <w:r w:rsidRPr="00CC75AD">
        <w:rPr>
          <w:rFonts w:ascii="Times New Roman" w:eastAsia="Times New Roman" w:hAnsi="Times New Roman" w:cs="Times New Roman"/>
          <w:sz w:val="24"/>
          <w:szCs w:val="24"/>
        </w:rPr>
        <w:t xml:space="preserve">informáciami, ktoré sú o nej </w:t>
      </w:r>
      <w:r w:rsidR="00106586" w:rsidRPr="00CC75AD">
        <w:rPr>
          <w:rFonts w:ascii="Times New Roman" w:eastAsia="Times New Roman" w:hAnsi="Times New Roman" w:cs="Times New Roman"/>
          <w:sz w:val="24"/>
          <w:szCs w:val="24"/>
        </w:rPr>
        <w:t>uchovávané</w:t>
      </w:r>
      <w:r w:rsidRPr="00CC75AD">
        <w:rPr>
          <w:rFonts w:ascii="Times New Roman" w:eastAsia="Times New Roman" w:hAnsi="Times New Roman" w:cs="Times New Roman"/>
          <w:sz w:val="24"/>
          <w:szCs w:val="24"/>
        </w:rPr>
        <w:t xml:space="preserve"> v centrálnom registri účtov</w:t>
      </w:r>
      <w:r w:rsidR="003F7F60">
        <w:rPr>
          <w:rFonts w:ascii="Times New Roman" w:eastAsia="Times New Roman" w:hAnsi="Times New Roman" w:cs="Times New Roman"/>
          <w:sz w:val="24"/>
          <w:szCs w:val="24"/>
        </w:rPr>
        <w:t>,</w:t>
      </w:r>
      <w:r w:rsidR="00BE1A9E" w:rsidRPr="00CC75AD">
        <w:rPr>
          <w:rFonts w:ascii="Times New Roman" w:eastAsia="Times New Roman" w:hAnsi="Times New Roman" w:cs="Times New Roman"/>
          <w:sz w:val="24"/>
          <w:szCs w:val="24"/>
        </w:rPr>
        <w:t xml:space="preserve"> v rovnakom rozsahu ako fyzická osoba podľa </w:t>
      </w:r>
      <w:r w:rsidR="003F7F60">
        <w:rPr>
          <w:rFonts w:ascii="Times New Roman" w:eastAsia="Times New Roman" w:hAnsi="Times New Roman" w:cs="Times New Roman"/>
          <w:sz w:val="24"/>
          <w:szCs w:val="24"/>
        </w:rPr>
        <w:t>predchádzajúcej</w:t>
      </w:r>
      <w:r w:rsidR="00BE1A9E" w:rsidRPr="00CC75AD">
        <w:rPr>
          <w:rFonts w:ascii="Times New Roman" w:eastAsia="Times New Roman" w:hAnsi="Times New Roman" w:cs="Times New Roman"/>
          <w:sz w:val="24"/>
          <w:szCs w:val="24"/>
        </w:rPr>
        <w:t xml:space="preserve"> vety</w:t>
      </w:r>
      <w:r w:rsidR="000348B2" w:rsidRPr="00CC75AD">
        <w:rPr>
          <w:rFonts w:ascii="Times New Roman" w:eastAsia="Times New Roman" w:hAnsi="Times New Roman" w:cs="Times New Roman"/>
          <w:sz w:val="24"/>
          <w:szCs w:val="24"/>
        </w:rPr>
        <w:t>.</w:t>
      </w:r>
    </w:p>
    <w:p w14:paraId="50F4BA1B" w14:textId="77777777" w:rsidR="00C370D4" w:rsidRPr="00CC75AD" w:rsidRDefault="00C370D4" w:rsidP="00C370D4">
      <w:pPr>
        <w:pBdr>
          <w:top w:val="nil"/>
          <w:left w:val="nil"/>
          <w:bottom w:val="nil"/>
          <w:right w:val="nil"/>
          <w:between w:val="nil"/>
        </w:pBdr>
        <w:ind w:left="426"/>
        <w:contextualSpacing/>
        <w:jc w:val="both"/>
        <w:rPr>
          <w:rFonts w:ascii="Times New Roman" w:eastAsia="Times New Roman" w:hAnsi="Times New Roman" w:cs="Times New Roman"/>
          <w:sz w:val="24"/>
          <w:szCs w:val="24"/>
        </w:rPr>
      </w:pPr>
    </w:p>
    <w:p w14:paraId="04C969EA" w14:textId="2AB05198" w:rsidR="00C370D4" w:rsidRPr="00CC75AD" w:rsidRDefault="00F51655" w:rsidP="00DE5E87">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435D">
        <w:rPr>
          <w:rFonts w:ascii="Times New Roman" w:eastAsia="Times New Roman" w:hAnsi="Times New Roman" w:cs="Times New Roman"/>
          <w:sz w:val="24"/>
          <w:szCs w:val="24"/>
        </w:rPr>
        <w:t xml:space="preserve">Žiadosti podľa odseku 6 </w:t>
      </w:r>
      <w:r w:rsidR="001A6F34">
        <w:rPr>
          <w:rFonts w:ascii="Times New Roman" w:eastAsia="Times New Roman" w:hAnsi="Times New Roman" w:cs="Times New Roman"/>
          <w:sz w:val="24"/>
          <w:szCs w:val="24"/>
        </w:rPr>
        <w:t xml:space="preserve">sa </w:t>
      </w:r>
      <w:r w:rsidR="009B435D">
        <w:rPr>
          <w:rFonts w:ascii="Times New Roman" w:eastAsia="Times New Roman" w:hAnsi="Times New Roman" w:cs="Times New Roman"/>
          <w:sz w:val="24"/>
          <w:szCs w:val="24"/>
        </w:rPr>
        <w:t>zasielajú ministerstvu financií. Ministerstvo financií</w:t>
      </w:r>
      <w:r w:rsidR="00C370D4" w:rsidRPr="00CC75AD">
        <w:rPr>
          <w:rFonts w:ascii="Times New Roman" w:eastAsia="Times New Roman" w:hAnsi="Times New Roman" w:cs="Times New Roman"/>
          <w:sz w:val="24"/>
          <w:szCs w:val="24"/>
        </w:rPr>
        <w:t xml:space="preserve"> uchováva záznamy</w:t>
      </w:r>
      <w:r w:rsidR="00C370D4" w:rsidRPr="00CC75AD">
        <w:rPr>
          <w:rStyle w:val="Odkaznapoznmkupodiarou"/>
          <w:rFonts w:ascii="Times New Roman" w:eastAsia="Times New Roman" w:hAnsi="Times New Roman" w:cs="Times New Roman"/>
          <w:sz w:val="24"/>
          <w:szCs w:val="24"/>
        </w:rPr>
        <w:footnoteReference w:id="31"/>
      </w:r>
      <w:r w:rsidR="00C370D4" w:rsidRPr="00CC75AD">
        <w:rPr>
          <w:rFonts w:ascii="Times New Roman" w:eastAsia="Times New Roman" w:hAnsi="Times New Roman" w:cs="Times New Roman"/>
          <w:sz w:val="24"/>
          <w:szCs w:val="24"/>
        </w:rPr>
        <w:t>) o</w:t>
      </w:r>
      <w:r w:rsidR="00F50787">
        <w:rPr>
          <w:rFonts w:ascii="Times New Roman" w:eastAsia="Times New Roman" w:hAnsi="Times New Roman" w:cs="Times New Roman"/>
          <w:sz w:val="24"/>
          <w:szCs w:val="24"/>
        </w:rPr>
        <w:t xml:space="preserve"> týchto </w:t>
      </w:r>
      <w:r w:rsidR="00C370D4" w:rsidRPr="00CC75AD">
        <w:rPr>
          <w:rFonts w:ascii="Times New Roman" w:eastAsia="Times New Roman" w:hAnsi="Times New Roman" w:cs="Times New Roman"/>
          <w:sz w:val="24"/>
          <w:szCs w:val="24"/>
        </w:rPr>
        <w:t>žiadostiach päť rokov od vytvorenia</w:t>
      </w:r>
      <w:r w:rsidR="00F50787">
        <w:rPr>
          <w:rFonts w:ascii="Times New Roman" w:eastAsia="Times New Roman" w:hAnsi="Times New Roman" w:cs="Times New Roman"/>
          <w:sz w:val="24"/>
          <w:szCs w:val="24"/>
        </w:rPr>
        <w:t xml:space="preserve"> záznamov</w:t>
      </w:r>
      <w:r w:rsidR="00C370D4" w:rsidRPr="00CC75AD">
        <w:rPr>
          <w:rFonts w:ascii="Times New Roman" w:eastAsia="Times New Roman" w:hAnsi="Times New Roman" w:cs="Times New Roman"/>
          <w:sz w:val="24"/>
          <w:szCs w:val="24"/>
        </w:rPr>
        <w:t>.</w:t>
      </w:r>
    </w:p>
    <w:p w14:paraId="20F95D65" w14:textId="77777777" w:rsidR="00DB25F4" w:rsidRPr="00CC75AD" w:rsidRDefault="00DB25F4" w:rsidP="00BE1A9E">
      <w:pPr>
        <w:pBdr>
          <w:top w:val="nil"/>
          <w:left w:val="nil"/>
          <w:bottom w:val="nil"/>
          <w:right w:val="nil"/>
          <w:between w:val="nil"/>
        </w:pBdr>
        <w:contextualSpacing/>
        <w:jc w:val="both"/>
        <w:rPr>
          <w:rFonts w:ascii="Times New Roman" w:eastAsia="Times New Roman" w:hAnsi="Times New Roman" w:cs="Times New Roman"/>
          <w:sz w:val="24"/>
          <w:szCs w:val="24"/>
        </w:rPr>
      </w:pPr>
    </w:p>
    <w:p w14:paraId="760AEB6E" w14:textId="42A92B56" w:rsidR="009F68A7" w:rsidRPr="00CC75AD" w:rsidRDefault="00C05F47" w:rsidP="009F68A7">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sidRPr="00CC75AD">
        <w:rPr>
          <w:rFonts w:ascii="Times New Roman" w:eastAsia="Times New Roman" w:hAnsi="Times New Roman" w:cs="Times New Roman"/>
          <w:sz w:val="24"/>
          <w:szCs w:val="24"/>
        </w:rPr>
        <w:lastRenderedPageBreak/>
        <w:t xml:space="preserve"> </w:t>
      </w:r>
      <w:r w:rsidR="00783DB5">
        <w:rPr>
          <w:rFonts w:ascii="Times New Roman" w:eastAsia="Times New Roman" w:hAnsi="Times New Roman" w:cs="Times New Roman"/>
          <w:sz w:val="24"/>
          <w:szCs w:val="24"/>
        </w:rPr>
        <w:t>Údaje</w:t>
      </w:r>
      <w:r w:rsidR="009F68A7" w:rsidRPr="00CC75AD">
        <w:rPr>
          <w:rFonts w:ascii="Times New Roman" w:eastAsia="Times New Roman" w:hAnsi="Times New Roman" w:cs="Times New Roman"/>
          <w:sz w:val="24"/>
          <w:szCs w:val="24"/>
        </w:rPr>
        <w:t xml:space="preserve"> poskytnuté do centrálneho registra účtov alebo z centrálneho registra účtov zostávajú predmetom bankového tajomstva</w:t>
      </w:r>
      <w:r w:rsidR="000F7475">
        <w:rPr>
          <w:rStyle w:val="Odkaznapoznmkupodiarou"/>
          <w:rFonts w:ascii="Times New Roman" w:eastAsia="Times New Roman" w:hAnsi="Times New Roman" w:cs="Times New Roman"/>
          <w:sz w:val="24"/>
          <w:szCs w:val="24"/>
        </w:rPr>
        <w:footnoteReference w:id="32"/>
      </w:r>
      <w:r w:rsidR="000F7475">
        <w:rPr>
          <w:rFonts w:ascii="Times New Roman" w:eastAsia="Times New Roman" w:hAnsi="Times New Roman" w:cs="Times New Roman"/>
          <w:sz w:val="24"/>
          <w:szCs w:val="24"/>
        </w:rPr>
        <w:t>)</w:t>
      </w:r>
      <w:r w:rsidR="009B435D">
        <w:rPr>
          <w:rFonts w:ascii="Times New Roman" w:eastAsia="Times New Roman" w:hAnsi="Times New Roman" w:cs="Times New Roman"/>
          <w:sz w:val="24"/>
          <w:szCs w:val="24"/>
        </w:rPr>
        <w:t xml:space="preserve"> alebo chránenými údajmi podľa osobitného predpisu.</w:t>
      </w:r>
      <w:r w:rsidR="009B435D">
        <w:rPr>
          <w:rStyle w:val="Odkaznapoznmkupodiarou"/>
          <w:rFonts w:ascii="Times New Roman" w:eastAsia="Times New Roman" w:hAnsi="Times New Roman" w:cs="Times New Roman"/>
          <w:sz w:val="24"/>
          <w:szCs w:val="24"/>
        </w:rPr>
        <w:footnoteReference w:id="33"/>
      </w:r>
      <w:r w:rsidR="009B435D">
        <w:rPr>
          <w:rFonts w:ascii="Times New Roman" w:eastAsia="Times New Roman" w:hAnsi="Times New Roman" w:cs="Times New Roman"/>
          <w:sz w:val="24"/>
          <w:szCs w:val="24"/>
        </w:rPr>
        <w:t>)</w:t>
      </w:r>
    </w:p>
    <w:p w14:paraId="4407C9A3" w14:textId="77777777" w:rsidR="00CC6A95" w:rsidRPr="00CC6A95" w:rsidRDefault="00CC6A95" w:rsidP="00CC6A95">
      <w:pPr>
        <w:pBdr>
          <w:top w:val="nil"/>
          <w:left w:val="nil"/>
          <w:bottom w:val="nil"/>
          <w:right w:val="nil"/>
          <w:between w:val="nil"/>
        </w:pBdr>
        <w:ind w:left="426"/>
        <w:contextualSpacing/>
        <w:jc w:val="both"/>
        <w:rPr>
          <w:rFonts w:ascii="Times New Roman" w:eastAsia="Times New Roman" w:hAnsi="Times New Roman" w:cs="Times New Roman"/>
          <w:color w:val="000000"/>
          <w:sz w:val="24"/>
          <w:szCs w:val="24"/>
        </w:rPr>
      </w:pPr>
    </w:p>
    <w:p w14:paraId="79CF5D36" w14:textId="6E760C73" w:rsidR="00CC6A95" w:rsidRPr="006637F8" w:rsidRDefault="00C05F47"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6A95" w:rsidRPr="00795BAC">
        <w:rPr>
          <w:rFonts w:ascii="Times New Roman" w:eastAsia="Times New Roman" w:hAnsi="Times New Roman" w:cs="Times New Roman"/>
          <w:color w:val="000000"/>
          <w:sz w:val="24"/>
          <w:szCs w:val="24"/>
        </w:rPr>
        <w:t>Podrobnosti o</w:t>
      </w:r>
      <w:r w:rsidR="00CC6A95">
        <w:rPr>
          <w:rFonts w:ascii="Times New Roman" w:eastAsia="Times New Roman" w:hAnsi="Times New Roman" w:cs="Times New Roman"/>
          <w:color w:val="000000"/>
          <w:sz w:val="24"/>
          <w:szCs w:val="24"/>
        </w:rPr>
        <w:t> opatreniach</w:t>
      </w:r>
      <w:r w:rsidR="00CC6A95" w:rsidRPr="00795BAC">
        <w:rPr>
          <w:rFonts w:ascii="Times New Roman" w:eastAsia="Times New Roman" w:hAnsi="Times New Roman" w:cs="Times New Roman"/>
          <w:color w:val="000000"/>
          <w:sz w:val="24"/>
          <w:szCs w:val="24"/>
        </w:rPr>
        <w:t xml:space="preserve"> podľa odsek</w:t>
      </w:r>
      <w:r w:rsidR="00CA5E09">
        <w:rPr>
          <w:rFonts w:ascii="Times New Roman" w:eastAsia="Times New Roman" w:hAnsi="Times New Roman" w:cs="Times New Roman"/>
          <w:color w:val="000000"/>
          <w:sz w:val="24"/>
          <w:szCs w:val="24"/>
        </w:rPr>
        <w:t>ov</w:t>
      </w:r>
      <w:r w:rsidR="00CC6A95" w:rsidRPr="00795BAC">
        <w:rPr>
          <w:rFonts w:ascii="Times New Roman" w:eastAsia="Times New Roman" w:hAnsi="Times New Roman" w:cs="Times New Roman"/>
          <w:color w:val="000000"/>
          <w:sz w:val="24"/>
          <w:szCs w:val="24"/>
        </w:rPr>
        <w:t xml:space="preserve"> </w:t>
      </w:r>
      <w:r w:rsidR="00CC6A95">
        <w:rPr>
          <w:rFonts w:ascii="Times New Roman" w:eastAsia="Times New Roman" w:hAnsi="Times New Roman" w:cs="Times New Roman"/>
          <w:color w:val="000000"/>
          <w:sz w:val="24"/>
          <w:szCs w:val="24"/>
        </w:rPr>
        <w:t>1</w:t>
      </w:r>
      <w:r w:rsidR="00CC6A95" w:rsidRPr="00795BAC">
        <w:rPr>
          <w:rFonts w:ascii="Times New Roman" w:eastAsia="Times New Roman" w:hAnsi="Times New Roman" w:cs="Times New Roman"/>
          <w:color w:val="000000"/>
          <w:sz w:val="24"/>
          <w:szCs w:val="24"/>
        </w:rPr>
        <w:t xml:space="preserve"> </w:t>
      </w:r>
      <w:r w:rsidR="00CA5E09">
        <w:rPr>
          <w:rFonts w:ascii="Times New Roman" w:eastAsia="Times New Roman" w:hAnsi="Times New Roman" w:cs="Times New Roman"/>
          <w:color w:val="000000"/>
          <w:sz w:val="24"/>
          <w:szCs w:val="24"/>
        </w:rPr>
        <w:t>a</w:t>
      </w:r>
      <w:r w:rsidR="00C01AB9">
        <w:rPr>
          <w:rFonts w:ascii="Times New Roman" w:eastAsia="Times New Roman" w:hAnsi="Times New Roman" w:cs="Times New Roman"/>
          <w:color w:val="000000"/>
          <w:sz w:val="24"/>
          <w:szCs w:val="24"/>
        </w:rPr>
        <w:t>ž</w:t>
      </w:r>
      <w:r w:rsidR="00CA5E09">
        <w:rPr>
          <w:rFonts w:ascii="Times New Roman" w:eastAsia="Times New Roman" w:hAnsi="Times New Roman" w:cs="Times New Roman"/>
          <w:color w:val="000000"/>
          <w:sz w:val="24"/>
          <w:szCs w:val="24"/>
        </w:rPr>
        <w:t> </w:t>
      </w:r>
      <w:r w:rsidR="00C01AB9">
        <w:rPr>
          <w:rFonts w:ascii="Times New Roman" w:eastAsia="Times New Roman" w:hAnsi="Times New Roman" w:cs="Times New Roman"/>
          <w:color w:val="000000"/>
          <w:sz w:val="24"/>
          <w:szCs w:val="24"/>
        </w:rPr>
        <w:t>4</w:t>
      </w:r>
      <w:r w:rsidR="00CA5E09">
        <w:rPr>
          <w:rFonts w:ascii="Times New Roman" w:eastAsia="Times New Roman" w:hAnsi="Times New Roman" w:cs="Times New Roman"/>
          <w:color w:val="000000"/>
          <w:sz w:val="24"/>
          <w:szCs w:val="24"/>
        </w:rPr>
        <w:t xml:space="preserve"> </w:t>
      </w:r>
      <w:r w:rsidR="00CC6A95" w:rsidRPr="00795BAC">
        <w:rPr>
          <w:rFonts w:ascii="Times New Roman" w:eastAsia="Times New Roman" w:hAnsi="Times New Roman" w:cs="Times New Roman"/>
          <w:color w:val="000000"/>
          <w:sz w:val="24"/>
          <w:szCs w:val="24"/>
        </w:rPr>
        <w:t>ustanoví</w:t>
      </w:r>
      <w:r w:rsidR="00CC6A95" w:rsidRPr="00795BAC">
        <w:rPr>
          <w:rFonts w:ascii="Times New Roman" w:eastAsia="Times New Roman" w:hAnsi="Times New Roman" w:cs="Times New Roman"/>
          <w:sz w:val="24"/>
          <w:szCs w:val="24"/>
        </w:rPr>
        <w:t xml:space="preserve"> v</w:t>
      </w:r>
      <w:r w:rsidR="00EC5867">
        <w:rPr>
          <w:rFonts w:ascii="Times New Roman" w:eastAsia="Times New Roman" w:hAnsi="Times New Roman" w:cs="Times New Roman"/>
          <w:sz w:val="24"/>
          <w:szCs w:val="24"/>
        </w:rPr>
        <w:t>šeobecne záväzný právny predpis</w:t>
      </w:r>
      <w:r w:rsidR="00CC6A95" w:rsidRPr="00795BAC">
        <w:rPr>
          <w:rFonts w:ascii="Times New Roman" w:eastAsia="Times New Roman" w:hAnsi="Times New Roman" w:cs="Times New Roman"/>
          <w:sz w:val="24"/>
          <w:szCs w:val="24"/>
        </w:rPr>
        <w:t xml:space="preserve">.     </w:t>
      </w:r>
    </w:p>
    <w:p w14:paraId="2337C925" w14:textId="77777777" w:rsidR="006637F8" w:rsidRDefault="006637F8" w:rsidP="006637F8">
      <w:pPr>
        <w:pBdr>
          <w:top w:val="nil"/>
          <w:left w:val="nil"/>
          <w:bottom w:val="nil"/>
          <w:right w:val="nil"/>
          <w:between w:val="nil"/>
        </w:pBdr>
        <w:contextualSpacing/>
        <w:jc w:val="both"/>
        <w:rPr>
          <w:rFonts w:ascii="Times New Roman" w:eastAsia="Times New Roman" w:hAnsi="Times New Roman" w:cs="Times New Roman"/>
          <w:color w:val="000000"/>
          <w:sz w:val="24"/>
          <w:szCs w:val="24"/>
        </w:rPr>
      </w:pPr>
    </w:p>
    <w:p w14:paraId="4A567039" w14:textId="77777777" w:rsidR="000B5263" w:rsidRPr="006637F8" w:rsidRDefault="000B5263"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p>
    <w:p w14:paraId="711C18BD" w14:textId="77777777" w:rsidR="000B5263" w:rsidRPr="00795BAC" w:rsidRDefault="004821BA" w:rsidP="002F2288">
      <w:pPr>
        <w:contextualSpacing/>
        <w:jc w:val="center"/>
        <w:rPr>
          <w:rFonts w:ascii="Times New Roman" w:eastAsia="Times New Roman" w:hAnsi="Times New Roman" w:cs="Times New Roman"/>
          <w:b/>
          <w:sz w:val="24"/>
          <w:szCs w:val="24"/>
        </w:rPr>
      </w:pPr>
      <w:r w:rsidRPr="00795BAC">
        <w:rPr>
          <w:rFonts w:ascii="Times New Roman" w:eastAsia="Times New Roman" w:hAnsi="Times New Roman" w:cs="Times New Roman"/>
          <w:b/>
          <w:sz w:val="24"/>
          <w:szCs w:val="24"/>
        </w:rPr>
        <w:t>Vedenie logov</w:t>
      </w:r>
    </w:p>
    <w:p w14:paraId="5DEE094A" w14:textId="77777777" w:rsidR="000B5263" w:rsidRPr="00795BAC" w:rsidRDefault="000B5263" w:rsidP="002F2288">
      <w:pPr>
        <w:contextualSpacing/>
        <w:jc w:val="both"/>
        <w:rPr>
          <w:rFonts w:ascii="Times New Roman" w:eastAsia="Times New Roman" w:hAnsi="Times New Roman" w:cs="Times New Roman"/>
          <w:sz w:val="24"/>
          <w:szCs w:val="24"/>
        </w:rPr>
      </w:pPr>
    </w:p>
    <w:p w14:paraId="0FE734D3" w14:textId="77777777" w:rsidR="000B5263" w:rsidRPr="00390A8C" w:rsidRDefault="004821B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 xml:space="preserve"> Ministerstvo </w:t>
      </w:r>
      <w:r w:rsidR="006B3729">
        <w:rPr>
          <w:rFonts w:ascii="Times New Roman" w:eastAsia="Times New Roman" w:hAnsi="Times New Roman" w:cs="Times New Roman"/>
          <w:color w:val="000000"/>
          <w:sz w:val="24"/>
          <w:szCs w:val="24"/>
        </w:rPr>
        <w:t xml:space="preserve">financií </w:t>
      </w:r>
      <w:r w:rsidRPr="00795BAC">
        <w:rPr>
          <w:rFonts w:ascii="Times New Roman" w:eastAsia="Times New Roman" w:hAnsi="Times New Roman" w:cs="Times New Roman"/>
          <w:color w:val="000000"/>
          <w:sz w:val="24"/>
          <w:szCs w:val="24"/>
        </w:rPr>
        <w:t>pri prevádzke centrálneho registra účtov uchováva logy.</w:t>
      </w:r>
      <w:r w:rsidRPr="00390A8C">
        <w:rPr>
          <w:rFonts w:ascii="Times New Roman" w:eastAsia="Times New Roman" w:hAnsi="Times New Roman" w:cs="Times New Roman"/>
          <w:color w:val="000000"/>
          <w:sz w:val="24"/>
          <w:szCs w:val="24"/>
          <w:vertAlign w:val="superscript"/>
        </w:rPr>
        <w:footnoteReference w:id="34"/>
      </w:r>
      <w:r w:rsidRPr="00390A8C">
        <w:rPr>
          <w:rFonts w:ascii="Times New Roman" w:eastAsia="Times New Roman" w:hAnsi="Times New Roman" w:cs="Times New Roman"/>
          <w:color w:val="000000"/>
          <w:sz w:val="24"/>
          <w:szCs w:val="24"/>
        </w:rPr>
        <w:t>) Logy obsahujú</w:t>
      </w:r>
    </w:p>
    <w:p w14:paraId="33E24D6F" w14:textId="4A8185BA" w:rsidR="000B5263" w:rsidRPr="002F2288" w:rsidRDefault="00634F8E" w:rsidP="002F2288">
      <w:pPr>
        <w:numPr>
          <w:ilvl w:val="0"/>
          <w:numId w:val="13"/>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označenie konania</w:t>
      </w:r>
      <w:r w:rsidR="004821BA" w:rsidRPr="00390A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C3CB7">
        <w:rPr>
          <w:rFonts w:ascii="Times New Roman" w:eastAsia="Times New Roman" w:hAnsi="Times New Roman" w:cs="Times New Roman"/>
          <w:color w:val="000000"/>
          <w:sz w:val="24"/>
          <w:szCs w:val="24"/>
        </w:rPr>
        <w:t>na účely</w:t>
      </w:r>
      <w:r w:rsidRPr="002F2288">
        <w:rPr>
          <w:rFonts w:ascii="Times New Roman" w:eastAsia="Times New Roman" w:hAnsi="Times New Roman" w:cs="Times New Roman"/>
          <w:color w:val="000000"/>
          <w:sz w:val="24"/>
          <w:szCs w:val="24"/>
        </w:rPr>
        <w:t xml:space="preserve"> ktorého sa poskyt</w:t>
      </w:r>
      <w:r>
        <w:rPr>
          <w:rFonts w:ascii="Times New Roman" w:eastAsia="Times New Roman" w:hAnsi="Times New Roman" w:cs="Times New Roman"/>
          <w:color w:val="000000"/>
          <w:sz w:val="24"/>
          <w:szCs w:val="24"/>
        </w:rPr>
        <w:t>li</w:t>
      </w:r>
      <w:r w:rsidRPr="002F2288">
        <w:rPr>
          <w:rFonts w:ascii="Times New Roman" w:eastAsia="Times New Roman" w:hAnsi="Times New Roman" w:cs="Times New Roman"/>
          <w:color w:val="000000"/>
          <w:sz w:val="24"/>
          <w:szCs w:val="24"/>
        </w:rPr>
        <w:t xml:space="preserve"> údaje</w:t>
      </w:r>
      <w:r w:rsidR="00901A18">
        <w:rPr>
          <w:rFonts w:ascii="Times New Roman" w:eastAsia="Times New Roman" w:hAnsi="Times New Roman" w:cs="Times New Roman"/>
          <w:color w:val="000000"/>
          <w:sz w:val="24"/>
          <w:szCs w:val="24"/>
        </w:rPr>
        <w:t xml:space="preserve"> z centrálneho registra účtov</w:t>
      </w:r>
      <w:r>
        <w:rPr>
          <w:rFonts w:ascii="Times New Roman" w:eastAsia="Times New Roman" w:hAnsi="Times New Roman" w:cs="Times New Roman"/>
          <w:color w:val="000000"/>
          <w:sz w:val="24"/>
          <w:szCs w:val="24"/>
        </w:rPr>
        <w:t>,</w:t>
      </w:r>
    </w:p>
    <w:p w14:paraId="0BC15971" w14:textId="77777777" w:rsidR="000B5263" w:rsidRPr="002F2288" w:rsidRDefault="004821BA" w:rsidP="002F2288">
      <w:pPr>
        <w:numPr>
          <w:ilvl w:val="0"/>
          <w:numId w:val="13"/>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2F2288">
        <w:rPr>
          <w:rFonts w:ascii="Times New Roman" w:eastAsia="Times New Roman" w:hAnsi="Times New Roman" w:cs="Times New Roman"/>
          <w:color w:val="000000"/>
          <w:sz w:val="24"/>
          <w:szCs w:val="24"/>
        </w:rPr>
        <w:t xml:space="preserve">dátum a čas vyhľadávania, </w:t>
      </w:r>
    </w:p>
    <w:p w14:paraId="13910DC9" w14:textId="77777777" w:rsidR="000B5263" w:rsidRPr="002F2288" w:rsidRDefault="004821BA" w:rsidP="002F2288">
      <w:pPr>
        <w:numPr>
          <w:ilvl w:val="0"/>
          <w:numId w:val="13"/>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2F2288">
        <w:rPr>
          <w:rFonts w:ascii="Times New Roman" w:eastAsia="Times New Roman" w:hAnsi="Times New Roman" w:cs="Times New Roman"/>
          <w:color w:val="000000"/>
          <w:sz w:val="24"/>
          <w:szCs w:val="24"/>
        </w:rPr>
        <w:t xml:space="preserve">jedinečný identifikátor výsledkov, </w:t>
      </w:r>
    </w:p>
    <w:p w14:paraId="3ECA814E" w14:textId="38FD31D0" w:rsidR="000B5263" w:rsidRPr="00795BAC" w:rsidRDefault="004821BA" w:rsidP="002F2288">
      <w:pPr>
        <w:numPr>
          <w:ilvl w:val="0"/>
          <w:numId w:val="13"/>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označenie</w:t>
      </w:r>
      <w:r w:rsidR="002E28B2">
        <w:rPr>
          <w:rFonts w:ascii="Times New Roman" w:eastAsia="Times New Roman" w:hAnsi="Times New Roman" w:cs="Times New Roman"/>
          <w:color w:val="000000"/>
          <w:sz w:val="24"/>
          <w:szCs w:val="24"/>
        </w:rPr>
        <w:t xml:space="preserve"> oprávneného</w:t>
      </w:r>
      <w:r w:rsidRPr="00795BAC">
        <w:rPr>
          <w:rFonts w:ascii="Times New Roman" w:eastAsia="Times New Roman" w:hAnsi="Times New Roman" w:cs="Times New Roman"/>
          <w:color w:val="000000"/>
          <w:sz w:val="24"/>
          <w:szCs w:val="24"/>
        </w:rPr>
        <w:t xml:space="preserve"> </w:t>
      </w:r>
      <w:r w:rsidR="00D23EB4" w:rsidRPr="00795BAC">
        <w:rPr>
          <w:rFonts w:ascii="Times New Roman" w:eastAsia="Times New Roman" w:hAnsi="Times New Roman" w:cs="Times New Roman"/>
          <w:color w:val="000000"/>
          <w:sz w:val="24"/>
          <w:szCs w:val="24"/>
        </w:rPr>
        <w:t>orgánu</w:t>
      </w:r>
      <w:r w:rsidRPr="00795BAC">
        <w:rPr>
          <w:rFonts w:ascii="Times New Roman" w:eastAsia="Times New Roman" w:hAnsi="Times New Roman" w:cs="Times New Roman"/>
          <w:color w:val="000000"/>
          <w:sz w:val="24"/>
          <w:szCs w:val="24"/>
        </w:rPr>
        <w:t xml:space="preserve">, </w:t>
      </w:r>
    </w:p>
    <w:p w14:paraId="1031CEFB" w14:textId="77777777" w:rsidR="005D7B8B" w:rsidRDefault="00D23EB4" w:rsidP="002F2288">
      <w:pPr>
        <w:numPr>
          <w:ilvl w:val="0"/>
          <w:numId w:val="13"/>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jedinečný identifikátor používateľa</w:t>
      </w:r>
      <w:r w:rsidR="005D7B8B">
        <w:rPr>
          <w:rFonts w:ascii="Times New Roman" w:eastAsia="Times New Roman" w:hAnsi="Times New Roman" w:cs="Times New Roman"/>
          <w:color w:val="000000"/>
          <w:sz w:val="24"/>
          <w:szCs w:val="24"/>
        </w:rPr>
        <w:t>,</w:t>
      </w:r>
    </w:p>
    <w:p w14:paraId="79CF6A65" w14:textId="217C0A0A" w:rsidR="000B5263" w:rsidRPr="00795BAC" w:rsidRDefault="00A24520" w:rsidP="002F2288">
      <w:pPr>
        <w:numPr>
          <w:ilvl w:val="0"/>
          <w:numId w:val="13"/>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 zadaných </w:t>
      </w:r>
      <w:r w:rsidR="005D7B8B">
        <w:rPr>
          <w:rFonts w:ascii="Times New Roman" w:eastAsia="Times New Roman" w:hAnsi="Times New Roman" w:cs="Times New Roman"/>
          <w:color w:val="000000"/>
          <w:sz w:val="24"/>
          <w:szCs w:val="24"/>
        </w:rPr>
        <w:t>údaj</w:t>
      </w:r>
      <w:r>
        <w:rPr>
          <w:rFonts w:ascii="Times New Roman" w:eastAsia="Times New Roman" w:hAnsi="Times New Roman" w:cs="Times New Roman"/>
          <w:color w:val="000000"/>
          <w:sz w:val="24"/>
          <w:szCs w:val="24"/>
        </w:rPr>
        <w:t>ov</w:t>
      </w:r>
      <w:r w:rsidR="005D7B8B">
        <w:rPr>
          <w:rFonts w:ascii="Times New Roman" w:eastAsia="Times New Roman" w:hAnsi="Times New Roman" w:cs="Times New Roman"/>
          <w:color w:val="000000"/>
          <w:sz w:val="24"/>
          <w:szCs w:val="24"/>
        </w:rPr>
        <w:t xml:space="preserve"> podľa § 5 ods. </w:t>
      </w:r>
      <w:r w:rsidR="00C01AB9">
        <w:rPr>
          <w:rFonts w:ascii="Times New Roman" w:eastAsia="Times New Roman" w:hAnsi="Times New Roman" w:cs="Times New Roman"/>
          <w:color w:val="000000"/>
          <w:sz w:val="24"/>
          <w:szCs w:val="24"/>
        </w:rPr>
        <w:t>3</w:t>
      </w:r>
      <w:r w:rsidR="005D7B8B">
        <w:rPr>
          <w:rFonts w:ascii="Times New Roman" w:eastAsia="Times New Roman" w:hAnsi="Times New Roman" w:cs="Times New Roman"/>
          <w:color w:val="000000"/>
          <w:sz w:val="24"/>
          <w:szCs w:val="24"/>
        </w:rPr>
        <w:t>.</w:t>
      </w:r>
    </w:p>
    <w:p w14:paraId="25319576" w14:textId="77777777" w:rsidR="000B5263" w:rsidRPr="00795BAC" w:rsidRDefault="000B5263" w:rsidP="002F2288">
      <w:pPr>
        <w:pBdr>
          <w:top w:val="nil"/>
          <w:left w:val="nil"/>
          <w:bottom w:val="nil"/>
          <w:right w:val="nil"/>
          <w:between w:val="nil"/>
        </w:pBdr>
        <w:ind w:left="426"/>
        <w:contextualSpacing/>
        <w:jc w:val="both"/>
        <w:rPr>
          <w:rFonts w:ascii="Times New Roman" w:eastAsia="Times New Roman" w:hAnsi="Times New Roman" w:cs="Times New Roman"/>
          <w:color w:val="000000"/>
          <w:sz w:val="24"/>
          <w:szCs w:val="24"/>
        </w:rPr>
      </w:pPr>
    </w:p>
    <w:p w14:paraId="7A3F9193" w14:textId="777D7BCC" w:rsidR="000B5263" w:rsidRDefault="004821B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 xml:space="preserve"> </w:t>
      </w:r>
      <w:r w:rsidR="00CC75AD">
        <w:rPr>
          <w:rFonts w:ascii="Times New Roman" w:eastAsia="Times New Roman" w:hAnsi="Times New Roman" w:cs="Times New Roman"/>
          <w:color w:val="000000"/>
          <w:sz w:val="24"/>
          <w:szCs w:val="24"/>
        </w:rPr>
        <w:t>Ministerstvo financií môže l</w:t>
      </w:r>
      <w:r w:rsidRPr="00795BAC">
        <w:rPr>
          <w:rFonts w:ascii="Times New Roman" w:eastAsia="Times New Roman" w:hAnsi="Times New Roman" w:cs="Times New Roman"/>
          <w:color w:val="000000"/>
          <w:sz w:val="24"/>
          <w:szCs w:val="24"/>
        </w:rPr>
        <w:t>ogy použiť výlučne na účely monitorovania ochrany osobných údajov vrátane kontroly prípustnosti žiadosti a</w:t>
      </w:r>
      <w:r w:rsidR="0088569A">
        <w:rPr>
          <w:rFonts w:ascii="Times New Roman" w:eastAsia="Times New Roman" w:hAnsi="Times New Roman" w:cs="Times New Roman"/>
          <w:color w:val="000000"/>
          <w:sz w:val="24"/>
          <w:szCs w:val="24"/>
        </w:rPr>
        <w:t xml:space="preserve"> overovania </w:t>
      </w:r>
      <w:r w:rsidRPr="00795BAC">
        <w:rPr>
          <w:rFonts w:ascii="Times New Roman" w:eastAsia="Times New Roman" w:hAnsi="Times New Roman" w:cs="Times New Roman"/>
          <w:color w:val="000000"/>
          <w:sz w:val="24"/>
          <w:szCs w:val="24"/>
        </w:rPr>
        <w:t xml:space="preserve">zákonnosti spracúvania osobných údajov a na </w:t>
      </w:r>
      <w:r w:rsidR="0088569A">
        <w:rPr>
          <w:rFonts w:ascii="Times New Roman" w:eastAsia="Times New Roman" w:hAnsi="Times New Roman" w:cs="Times New Roman"/>
          <w:color w:val="000000"/>
          <w:sz w:val="24"/>
          <w:szCs w:val="24"/>
        </w:rPr>
        <w:t>zabezpečenie integrity a</w:t>
      </w:r>
      <w:r w:rsidR="0088569A" w:rsidRPr="00795BAC">
        <w:rPr>
          <w:rFonts w:ascii="Times New Roman" w:eastAsia="Times New Roman" w:hAnsi="Times New Roman" w:cs="Times New Roman"/>
          <w:color w:val="000000"/>
          <w:sz w:val="24"/>
          <w:szCs w:val="24"/>
        </w:rPr>
        <w:t xml:space="preserve"> </w:t>
      </w:r>
      <w:r w:rsidRPr="00795BAC">
        <w:rPr>
          <w:rFonts w:ascii="Times New Roman" w:eastAsia="Times New Roman" w:hAnsi="Times New Roman" w:cs="Times New Roman"/>
          <w:color w:val="000000"/>
          <w:sz w:val="24"/>
          <w:szCs w:val="24"/>
        </w:rPr>
        <w:t>bezpečnosti osobných údajov.</w:t>
      </w:r>
    </w:p>
    <w:p w14:paraId="31363F99" w14:textId="77777777" w:rsidR="00820B70" w:rsidRPr="00795BAC" w:rsidRDefault="00820B70" w:rsidP="00820B70">
      <w:pPr>
        <w:pBdr>
          <w:top w:val="nil"/>
          <w:left w:val="nil"/>
          <w:bottom w:val="nil"/>
          <w:right w:val="nil"/>
          <w:between w:val="nil"/>
        </w:pBdr>
        <w:ind w:left="426"/>
        <w:contextualSpacing/>
        <w:jc w:val="both"/>
        <w:rPr>
          <w:rFonts w:ascii="Times New Roman" w:eastAsia="Times New Roman" w:hAnsi="Times New Roman" w:cs="Times New Roman"/>
          <w:color w:val="000000"/>
          <w:sz w:val="24"/>
          <w:szCs w:val="24"/>
        </w:rPr>
      </w:pPr>
    </w:p>
    <w:p w14:paraId="73C0C011" w14:textId="6B44C7EE" w:rsidR="000B5263" w:rsidRPr="00795BAC" w:rsidRDefault="00130FB9"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821BA" w:rsidRPr="00795BAC">
        <w:rPr>
          <w:rFonts w:ascii="Times New Roman" w:eastAsia="Times New Roman" w:hAnsi="Times New Roman" w:cs="Times New Roman"/>
          <w:color w:val="000000"/>
          <w:sz w:val="24"/>
          <w:szCs w:val="24"/>
        </w:rPr>
        <w:t xml:space="preserve">Logy sa uchovávajú </w:t>
      </w:r>
      <w:r w:rsidR="00CC75AD">
        <w:rPr>
          <w:rFonts w:ascii="Times New Roman" w:eastAsia="Times New Roman" w:hAnsi="Times New Roman" w:cs="Times New Roman"/>
          <w:color w:val="000000"/>
          <w:sz w:val="24"/>
          <w:szCs w:val="24"/>
        </w:rPr>
        <w:t>1</w:t>
      </w:r>
      <w:r w:rsidR="00BF42F7">
        <w:rPr>
          <w:rFonts w:ascii="Times New Roman" w:eastAsia="Times New Roman" w:hAnsi="Times New Roman" w:cs="Times New Roman"/>
          <w:color w:val="000000"/>
          <w:sz w:val="24"/>
          <w:szCs w:val="24"/>
        </w:rPr>
        <w:t>0</w:t>
      </w:r>
      <w:r w:rsidR="00BF42F7" w:rsidRPr="00795BAC">
        <w:rPr>
          <w:rFonts w:ascii="Times New Roman" w:eastAsia="Times New Roman" w:hAnsi="Times New Roman" w:cs="Times New Roman"/>
          <w:color w:val="000000"/>
          <w:sz w:val="24"/>
          <w:szCs w:val="24"/>
        </w:rPr>
        <w:t xml:space="preserve"> </w:t>
      </w:r>
      <w:r w:rsidR="004821BA" w:rsidRPr="00795BAC">
        <w:rPr>
          <w:rFonts w:ascii="Times New Roman" w:eastAsia="Times New Roman" w:hAnsi="Times New Roman" w:cs="Times New Roman"/>
          <w:color w:val="000000"/>
          <w:sz w:val="24"/>
          <w:szCs w:val="24"/>
        </w:rPr>
        <w:t>rokov od ich vytvorenia</w:t>
      </w:r>
      <w:r w:rsidR="00BC3CB7">
        <w:rPr>
          <w:rFonts w:ascii="Times New Roman" w:eastAsia="Times New Roman" w:hAnsi="Times New Roman" w:cs="Times New Roman"/>
          <w:color w:val="000000"/>
          <w:sz w:val="24"/>
          <w:szCs w:val="24"/>
        </w:rPr>
        <w:t>.</w:t>
      </w:r>
      <w:r w:rsidR="004821BA" w:rsidRPr="00795BAC">
        <w:rPr>
          <w:rFonts w:ascii="Times New Roman" w:eastAsia="Times New Roman" w:hAnsi="Times New Roman" w:cs="Times New Roman"/>
          <w:color w:val="000000"/>
          <w:sz w:val="24"/>
          <w:szCs w:val="24"/>
        </w:rPr>
        <w:t xml:space="preserve"> </w:t>
      </w:r>
      <w:r w:rsidR="00BC3CB7">
        <w:rPr>
          <w:rFonts w:ascii="Times New Roman" w:eastAsia="Times New Roman" w:hAnsi="Times New Roman" w:cs="Times New Roman"/>
          <w:color w:val="000000"/>
          <w:sz w:val="24"/>
          <w:szCs w:val="24"/>
        </w:rPr>
        <w:t>L</w:t>
      </w:r>
      <w:r w:rsidR="004821BA" w:rsidRPr="00795BAC">
        <w:rPr>
          <w:rFonts w:ascii="Times New Roman" w:eastAsia="Times New Roman" w:hAnsi="Times New Roman" w:cs="Times New Roman"/>
          <w:color w:val="000000"/>
          <w:sz w:val="24"/>
          <w:szCs w:val="24"/>
        </w:rPr>
        <w:t xml:space="preserve">ogy možno uchovávať aj dlhšie, ak je to potrebné na účely </w:t>
      </w:r>
      <w:r w:rsidR="00BC3CB7">
        <w:rPr>
          <w:rFonts w:ascii="Times New Roman" w:eastAsia="Times New Roman" w:hAnsi="Times New Roman" w:cs="Times New Roman"/>
          <w:color w:val="000000"/>
          <w:sz w:val="24"/>
          <w:szCs w:val="24"/>
        </w:rPr>
        <w:t>uvedené v odseku 2</w:t>
      </w:r>
      <w:r w:rsidR="004821BA" w:rsidRPr="00795BAC">
        <w:rPr>
          <w:rFonts w:ascii="Times New Roman" w:eastAsia="Times New Roman" w:hAnsi="Times New Roman" w:cs="Times New Roman"/>
          <w:color w:val="000000"/>
          <w:sz w:val="24"/>
          <w:szCs w:val="24"/>
        </w:rPr>
        <w:t>.</w:t>
      </w:r>
    </w:p>
    <w:p w14:paraId="44953C32" w14:textId="77777777" w:rsidR="000B5263" w:rsidRPr="00795BAC" w:rsidRDefault="000B5263" w:rsidP="002F2288">
      <w:pPr>
        <w:pBdr>
          <w:top w:val="nil"/>
          <w:left w:val="nil"/>
          <w:bottom w:val="nil"/>
          <w:right w:val="nil"/>
          <w:between w:val="nil"/>
        </w:pBdr>
        <w:ind w:left="426"/>
        <w:contextualSpacing/>
        <w:jc w:val="both"/>
        <w:rPr>
          <w:rFonts w:ascii="Times New Roman" w:eastAsia="Times New Roman" w:hAnsi="Times New Roman" w:cs="Times New Roman"/>
          <w:color w:val="000000"/>
          <w:sz w:val="24"/>
          <w:szCs w:val="24"/>
        </w:rPr>
      </w:pPr>
    </w:p>
    <w:p w14:paraId="460F06E9" w14:textId="28E994A4" w:rsidR="00C6170F" w:rsidRDefault="004821BA"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 xml:space="preserve"> Logy pravidelne kontroluje zodpovedná osoba</w:t>
      </w:r>
      <w:r w:rsidR="0051631F">
        <w:rPr>
          <w:rStyle w:val="Odkaznapoznmkupodiarou"/>
          <w:rFonts w:ascii="Times New Roman" w:eastAsia="Times New Roman" w:hAnsi="Times New Roman" w:cs="Times New Roman"/>
          <w:color w:val="000000"/>
          <w:sz w:val="24"/>
          <w:szCs w:val="24"/>
        </w:rPr>
        <w:footnoteReference w:id="35"/>
      </w:r>
      <w:r w:rsidR="0051631F">
        <w:rPr>
          <w:rFonts w:ascii="Times New Roman" w:eastAsia="Times New Roman" w:hAnsi="Times New Roman" w:cs="Times New Roman"/>
          <w:color w:val="000000"/>
          <w:sz w:val="24"/>
          <w:szCs w:val="24"/>
        </w:rPr>
        <w:t>)</w:t>
      </w:r>
      <w:r w:rsidRPr="00795BAC">
        <w:rPr>
          <w:rFonts w:ascii="Times New Roman" w:eastAsia="Times New Roman" w:hAnsi="Times New Roman" w:cs="Times New Roman"/>
          <w:color w:val="000000"/>
          <w:sz w:val="24"/>
          <w:szCs w:val="24"/>
        </w:rPr>
        <w:t xml:space="preserve"> </w:t>
      </w:r>
      <w:r w:rsidR="0051631F">
        <w:rPr>
          <w:rFonts w:ascii="Times New Roman" w:eastAsia="Times New Roman" w:hAnsi="Times New Roman" w:cs="Times New Roman"/>
          <w:color w:val="000000"/>
          <w:sz w:val="24"/>
          <w:szCs w:val="24"/>
        </w:rPr>
        <w:t xml:space="preserve">určená </w:t>
      </w:r>
      <w:r w:rsidRPr="00795BAC">
        <w:rPr>
          <w:rFonts w:ascii="Times New Roman" w:eastAsia="Times New Roman" w:hAnsi="Times New Roman" w:cs="Times New Roman"/>
          <w:color w:val="000000"/>
          <w:sz w:val="24"/>
          <w:szCs w:val="24"/>
        </w:rPr>
        <w:t>ministerstv</w:t>
      </w:r>
      <w:r w:rsidR="0051631F">
        <w:rPr>
          <w:rFonts w:ascii="Times New Roman" w:eastAsia="Times New Roman" w:hAnsi="Times New Roman" w:cs="Times New Roman"/>
          <w:color w:val="000000"/>
          <w:sz w:val="24"/>
          <w:szCs w:val="24"/>
        </w:rPr>
        <w:t>om</w:t>
      </w:r>
      <w:r w:rsidR="006B3729">
        <w:rPr>
          <w:rFonts w:ascii="Times New Roman" w:eastAsia="Times New Roman" w:hAnsi="Times New Roman" w:cs="Times New Roman"/>
          <w:color w:val="000000"/>
          <w:sz w:val="24"/>
          <w:szCs w:val="24"/>
        </w:rPr>
        <w:t xml:space="preserve"> financií</w:t>
      </w:r>
      <w:r w:rsidRPr="00795BAC">
        <w:rPr>
          <w:rFonts w:ascii="Times New Roman" w:eastAsia="Times New Roman" w:hAnsi="Times New Roman" w:cs="Times New Roman"/>
          <w:color w:val="000000"/>
          <w:sz w:val="24"/>
          <w:szCs w:val="24"/>
        </w:rPr>
        <w:t xml:space="preserve">. </w:t>
      </w:r>
    </w:p>
    <w:p w14:paraId="05FF37A5" w14:textId="77777777" w:rsidR="00C6170F" w:rsidRDefault="00C6170F" w:rsidP="00C6170F">
      <w:pPr>
        <w:pBdr>
          <w:top w:val="nil"/>
          <w:left w:val="nil"/>
          <w:bottom w:val="nil"/>
          <w:right w:val="nil"/>
          <w:between w:val="nil"/>
        </w:pBdr>
        <w:ind w:left="426"/>
        <w:contextualSpacing/>
        <w:jc w:val="both"/>
        <w:rPr>
          <w:rFonts w:ascii="Times New Roman" w:eastAsia="Times New Roman" w:hAnsi="Times New Roman" w:cs="Times New Roman"/>
          <w:color w:val="000000"/>
          <w:sz w:val="24"/>
          <w:szCs w:val="24"/>
        </w:rPr>
      </w:pPr>
    </w:p>
    <w:p w14:paraId="14B1E831" w14:textId="77777777" w:rsidR="00436DE9" w:rsidRDefault="00A26855" w:rsidP="002F2288">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8569A">
        <w:rPr>
          <w:rFonts w:ascii="Times New Roman" w:eastAsia="Times New Roman" w:hAnsi="Times New Roman" w:cs="Times New Roman"/>
          <w:color w:val="000000"/>
          <w:sz w:val="24"/>
          <w:szCs w:val="24"/>
        </w:rPr>
        <w:t>Na účely podľa odseku 2 m</w:t>
      </w:r>
      <w:r w:rsidR="004821BA" w:rsidRPr="00795BAC">
        <w:rPr>
          <w:rFonts w:ascii="Times New Roman" w:eastAsia="Times New Roman" w:hAnsi="Times New Roman" w:cs="Times New Roman"/>
          <w:color w:val="000000"/>
          <w:sz w:val="24"/>
          <w:szCs w:val="24"/>
        </w:rPr>
        <w:t xml:space="preserve">inisterstvo </w:t>
      </w:r>
      <w:r w:rsidR="006B3729">
        <w:rPr>
          <w:rFonts w:ascii="Times New Roman" w:eastAsia="Times New Roman" w:hAnsi="Times New Roman" w:cs="Times New Roman"/>
          <w:color w:val="000000"/>
          <w:sz w:val="24"/>
          <w:szCs w:val="24"/>
        </w:rPr>
        <w:t xml:space="preserve">financií </w:t>
      </w:r>
      <w:r w:rsidR="004821BA" w:rsidRPr="00795BAC">
        <w:rPr>
          <w:rFonts w:ascii="Times New Roman" w:eastAsia="Times New Roman" w:hAnsi="Times New Roman" w:cs="Times New Roman"/>
          <w:color w:val="000000"/>
          <w:sz w:val="24"/>
          <w:szCs w:val="24"/>
        </w:rPr>
        <w:t>na požiadanie sprístupní logy</w:t>
      </w:r>
    </w:p>
    <w:p w14:paraId="614B4199" w14:textId="0D2CE75F" w:rsidR="00436DE9" w:rsidRDefault="00436DE9" w:rsidP="00821C9C">
      <w:pPr>
        <w:pStyle w:val="Odsekzoznamu"/>
        <w:numPr>
          <w:ilvl w:val="0"/>
          <w:numId w:val="30"/>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Úradu na ochranu osobných údajov Slovenskej republiky</w:t>
      </w:r>
      <w:r>
        <w:rPr>
          <w:rFonts w:ascii="Times New Roman" w:eastAsia="Times New Roman" w:hAnsi="Times New Roman" w:cs="Times New Roman"/>
          <w:color w:val="000000"/>
          <w:sz w:val="24"/>
          <w:szCs w:val="24"/>
        </w:rPr>
        <w:t>,</w:t>
      </w:r>
    </w:p>
    <w:p w14:paraId="10C54407" w14:textId="4B323C97" w:rsidR="00821C9C" w:rsidRDefault="0088569A" w:rsidP="00821C9C">
      <w:pPr>
        <w:pStyle w:val="Odsekzoznamu"/>
        <w:numPr>
          <w:ilvl w:val="0"/>
          <w:numId w:val="30"/>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821C9C">
        <w:rPr>
          <w:rFonts w:ascii="Times New Roman" w:eastAsia="Times New Roman" w:hAnsi="Times New Roman" w:cs="Times New Roman"/>
          <w:color w:val="000000"/>
          <w:sz w:val="24"/>
          <w:szCs w:val="24"/>
        </w:rPr>
        <w:t>Úradu inšpekčnej služb</w:t>
      </w:r>
      <w:r w:rsidR="00820B70" w:rsidRPr="00821C9C">
        <w:rPr>
          <w:rFonts w:ascii="Times New Roman" w:eastAsia="Times New Roman" w:hAnsi="Times New Roman" w:cs="Times New Roman"/>
          <w:color w:val="000000"/>
          <w:sz w:val="24"/>
          <w:szCs w:val="24"/>
        </w:rPr>
        <w:t>y</w:t>
      </w:r>
      <w:r w:rsidRPr="00821C9C">
        <w:rPr>
          <w:rFonts w:ascii="Times New Roman" w:eastAsia="Times New Roman" w:hAnsi="Times New Roman" w:cs="Times New Roman"/>
          <w:color w:val="000000"/>
          <w:sz w:val="24"/>
          <w:szCs w:val="24"/>
        </w:rPr>
        <w:t xml:space="preserve">, </w:t>
      </w:r>
      <w:r w:rsidR="00821C9C">
        <w:rPr>
          <w:rFonts w:ascii="Times New Roman" w:eastAsia="Times New Roman" w:hAnsi="Times New Roman" w:cs="Times New Roman"/>
          <w:color w:val="000000"/>
          <w:sz w:val="24"/>
          <w:szCs w:val="24"/>
        </w:rPr>
        <w:t>ak ide o logy vytvorené z činnosti používateľa, ktorý patrí do pôsobnosti Policajného zboru,</w:t>
      </w:r>
    </w:p>
    <w:p w14:paraId="6D6FD954" w14:textId="68726460" w:rsidR="00821C9C" w:rsidRDefault="0088569A" w:rsidP="00821C9C">
      <w:pPr>
        <w:pStyle w:val="Odsekzoznamu"/>
        <w:numPr>
          <w:ilvl w:val="0"/>
          <w:numId w:val="30"/>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821C9C">
        <w:rPr>
          <w:rFonts w:ascii="Times New Roman" w:eastAsia="Times New Roman" w:hAnsi="Times New Roman" w:cs="Times New Roman"/>
          <w:color w:val="000000"/>
          <w:sz w:val="24"/>
          <w:szCs w:val="24"/>
        </w:rPr>
        <w:t xml:space="preserve">Generálnej prokuratúre Slovenskej republiky, </w:t>
      </w:r>
      <w:r w:rsidR="00821C9C">
        <w:rPr>
          <w:rFonts w:ascii="Times New Roman" w:eastAsia="Times New Roman" w:hAnsi="Times New Roman" w:cs="Times New Roman"/>
          <w:color w:val="000000"/>
          <w:sz w:val="24"/>
          <w:szCs w:val="24"/>
        </w:rPr>
        <w:t>ak ide o logy vytvorené z činnosti používateľa, ktorý patrí do pôsobnosti prokuratúry,</w:t>
      </w:r>
    </w:p>
    <w:p w14:paraId="2411996B" w14:textId="3A7BE365" w:rsidR="00821C9C" w:rsidRDefault="0088569A" w:rsidP="00821C9C">
      <w:pPr>
        <w:pStyle w:val="Odsekzoznamu"/>
        <w:numPr>
          <w:ilvl w:val="0"/>
          <w:numId w:val="30"/>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821C9C">
        <w:rPr>
          <w:rFonts w:ascii="Times New Roman" w:eastAsia="Times New Roman" w:hAnsi="Times New Roman" w:cs="Times New Roman"/>
          <w:color w:val="000000"/>
          <w:sz w:val="24"/>
          <w:szCs w:val="24"/>
        </w:rPr>
        <w:t xml:space="preserve">finančnej správe, </w:t>
      </w:r>
      <w:r w:rsidR="00821C9C" w:rsidRPr="00821C9C">
        <w:rPr>
          <w:rFonts w:ascii="Times New Roman" w:eastAsia="Times New Roman" w:hAnsi="Times New Roman" w:cs="Times New Roman"/>
          <w:color w:val="000000"/>
          <w:sz w:val="24"/>
          <w:szCs w:val="24"/>
        </w:rPr>
        <w:t xml:space="preserve"> </w:t>
      </w:r>
      <w:r w:rsidR="00821C9C">
        <w:rPr>
          <w:rFonts w:ascii="Times New Roman" w:eastAsia="Times New Roman" w:hAnsi="Times New Roman" w:cs="Times New Roman"/>
          <w:color w:val="000000"/>
          <w:sz w:val="24"/>
          <w:szCs w:val="24"/>
        </w:rPr>
        <w:t>ak ide o logy vytvorené z činnosti používateľa, ktorý patrí do pôsobnosti finančnej správy,</w:t>
      </w:r>
    </w:p>
    <w:p w14:paraId="4C14CD01" w14:textId="2CC2372B" w:rsidR="00821C9C" w:rsidRDefault="00B43EFC" w:rsidP="00821C9C">
      <w:pPr>
        <w:pStyle w:val="Odsekzoznamu"/>
        <w:numPr>
          <w:ilvl w:val="0"/>
          <w:numId w:val="30"/>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821C9C">
        <w:rPr>
          <w:rFonts w:ascii="Times New Roman" w:eastAsia="Times New Roman" w:hAnsi="Times New Roman" w:cs="Times New Roman"/>
          <w:color w:val="000000"/>
          <w:sz w:val="24"/>
          <w:szCs w:val="24"/>
        </w:rPr>
        <w:t>Ministerstvu spravodlivosti</w:t>
      </w:r>
      <w:r w:rsidR="0088569A" w:rsidRPr="00821C9C">
        <w:rPr>
          <w:rFonts w:ascii="Times New Roman" w:eastAsia="Times New Roman" w:hAnsi="Times New Roman" w:cs="Times New Roman"/>
          <w:color w:val="000000"/>
          <w:sz w:val="24"/>
          <w:szCs w:val="24"/>
        </w:rPr>
        <w:t xml:space="preserve"> Slovenskej republiky, </w:t>
      </w:r>
      <w:r w:rsidR="00821C9C">
        <w:rPr>
          <w:rFonts w:ascii="Times New Roman" w:eastAsia="Times New Roman" w:hAnsi="Times New Roman" w:cs="Times New Roman"/>
          <w:color w:val="000000"/>
          <w:sz w:val="24"/>
          <w:szCs w:val="24"/>
        </w:rPr>
        <w:t>ak ide o logy vytvorené z činnosti používateľa, ktorý patrí do pôsobnosti súdov,</w:t>
      </w:r>
    </w:p>
    <w:p w14:paraId="07555770" w14:textId="3DCF7C13" w:rsidR="00821C9C" w:rsidRDefault="0088569A" w:rsidP="00821C9C">
      <w:pPr>
        <w:pStyle w:val="Odsekzoznamu"/>
        <w:numPr>
          <w:ilvl w:val="0"/>
          <w:numId w:val="30"/>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821C9C">
        <w:rPr>
          <w:rFonts w:ascii="Times New Roman" w:eastAsia="Times New Roman" w:hAnsi="Times New Roman" w:cs="Times New Roman"/>
          <w:color w:val="000000"/>
          <w:sz w:val="24"/>
          <w:szCs w:val="24"/>
        </w:rPr>
        <w:t>Slovenskej informačnej službe</w:t>
      </w:r>
      <w:r w:rsidR="00821C9C">
        <w:rPr>
          <w:rFonts w:ascii="Times New Roman" w:eastAsia="Times New Roman" w:hAnsi="Times New Roman" w:cs="Times New Roman"/>
          <w:color w:val="000000"/>
          <w:sz w:val="24"/>
          <w:szCs w:val="24"/>
        </w:rPr>
        <w:t xml:space="preserve">, ak ide o logy vytvorené z činnosti používateľa, ktorý patrí do pôsobnosti </w:t>
      </w:r>
      <w:r w:rsidR="00821C9C" w:rsidRPr="00821C9C">
        <w:rPr>
          <w:rFonts w:ascii="Times New Roman" w:eastAsia="Times New Roman" w:hAnsi="Times New Roman" w:cs="Times New Roman"/>
          <w:color w:val="000000"/>
          <w:sz w:val="24"/>
          <w:szCs w:val="24"/>
        </w:rPr>
        <w:t>Slovenskej informačnej s</w:t>
      </w:r>
      <w:r w:rsidR="00821C9C">
        <w:rPr>
          <w:rFonts w:ascii="Times New Roman" w:eastAsia="Times New Roman" w:hAnsi="Times New Roman" w:cs="Times New Roman"/>
          <w:color w:val="000000"/>
          <w:sz w:val="24"/>
          <w:szCs w:val="24"/>
        </w:rPr>
        <w:t>lužby,</w:t>
      </w:r>
    </w:p>
    <w:p w14:paraId="2C3312EC" w14:textId="49DBA9F8" w:rsidR="000B5263" w:rsidRDefault="0088569A" w:rsidP="00821C9C">
      <w:pPr>
        <w:pStyle w:val="Odsekzoznamu"/>
        <w:numPr>
          <w:ilvl w:val="0"/>
          <w:numId w:val="30"/>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821C9C">
        <w:rPr>
          <w:rFonts w:ascii="Times New Roman" w:eastAsia="Times New Roman" w:hAnsi="Times New Roman" w:cs="Times New Roman"/>
          <w:color w:val="000000"/>
          <w:sz w:val="24"/>
          <w:szCs w:val="24"/>
        </w:rPr>
        <w:t>Vojenskému spravodajstvu</w:t>
      </w:r>
      <w:r w:rsidR="00B07994" w:rsidRPr="00821C9C">
        <w:rPr>
          <w:rFonts w:ascii="Times New Roman" w:eastAsia="Times New Roman" w:hAnsi="Times New Roman" w:cs="Times New Roman"/>
          <w:color w:val="000000"/>
          <w:sz w:val="24"/>
          <w:szCs w:val="24"/>
        </w:rPr>
        <w:t xml:space="preserve">, </w:t>
      </w:r>
      <w:r w:rsidR="00821C9C">
        <w:rPr>
          <w:rFonts w:ascii="Times New Roman" w:eastAsia="Times New Roman" w:hAnsi="Times New Roman" w:cs="Times New Roman"/>
          <w:color w:val="000000"/>
          <w:sz w:val="24"/>
          <w:szCs w:val="24"/>
        </w:rPr>
        <w:t xml:space="preserve">ak ide o logy vytvorené z činnosti používateľa, ktorý patrí do pôsobnosti </w:t>
      </w:r>
      <w:r w:rsidR="00821C9C" w:rsidRPr="00821C9C">
        <w:rPr>
          <w:rFonts w:ascii="Times New Roman" w:eastAsia="Times New Roman" w:hAnsi="Times New Roman" w:cs="Times New Roman"/>
          <w:color w:val="000000"/>
          <w:sz w:val="24"/>
          <w:szCs w:val="24"/>
        </w:rPr>
        <w:t>Vojenské</w:t>
      </w:r>
      <w:r w:rsidR="00821C9C">
        <w:rPr>
          <w:rFonts w:ascii="Times New Roman" w:eastAsia="Times New Roman" w:hAnsi="Times New Roman" w:cs="Times New Roman"/>
          <w:color w:val="000000"/>
          <w:sz w:val="24"/>
          <w:szCs w:val="24"/>
        </w:rPr>
        <w:t>ho</w:t>
      </w:r>
      <w:r w:rsidR="00821C9C" w:rsidRPr="00821C9C">
        <w:rPr>
          <w:rFonts w:ascii="Times New Roman" w:eastAsia="Times New Roman" w:hAnsi="Times New Roman" w:cs="Times New Roman"/>
          <w:color w:val="000000"/>
          <w:sz w:val="24"/>
          <w:szCs w:val="24"/>
        </w:rPr>
        <w:t xml:space="preserve"> spravodajstv</w:t>
      </w:r>
      <w:r w:rsidR="00C01AB9">
        <w:rPr>
          <w:rFonts w:ascii="Times New Roman" w:eastAsia="Times New Roman" w:hAnsi="Times New Roman" w:cs="Times New Roman"/>
          <w:color w:val="000000"/>
          <w:sz w:val="24"/>
          <w:szCs w:val="24"/>
        </w:rPr>
        <w:t>a,</w:t>
      </w:r>
    </w:p>
    <w:p w14:paraId="0B145B86" w14:textId="7277A950" w:rsidR="00C01AB9" w:rsidRDefault="00C01AB9" w:rsidP="00C01AB9">
      <w:pPr>
        <w:pStyle w:val="Odsekzoznamu"/>
        <w:numPr>
          <w:ilvl w:val="0"/>
          <w:numId w:val="30"/>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Národnému bezpečnostnému úradu</w:t>
      </w:r>
      <w:r w:rsidRPr="00821C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ak ide o logy vytvorené z činnosti používateľa, ktorý patrí do pôsobnosti Národného bezpečnostného úradu.</w:t>
      </w:r>
    </w:p>
    <w:p w14:paraId="73A75154" w14:textId="62635BB7" w:rsidR="00436DE9" w:rsidRDefault="00436DE9" w:rsidP="00436DE9">
      <w:pPr>
        <w:pBdr>
          <w:top w:val="nil"/>
          <w:left w:val="nil"/>
          <w:bottom w:val="nil"/>
          <w:right w:val="nil"/>
          <w:between w:val="nil"/>
        </w:pBdr>
        <w:jc w:val="both"/>
        <w:rPr>
          <w:rFonts w:ascii="Times New Roman" w:eastAsia="Times New Roman" w:hAnsi="Times New Roman" w:cs="Times New Roman"/>
          <w:color w:val="000000"/>
          <w:sz w:val="24"/>
          <w:szCs w:val="24"/>
        </w:rPr>
      </w:pPr>
    </w:p>
    <w:p w14:paraId="76993F96" w14:textId="77777777" w:rsidR="000B5263" w:rsidRPr="00795BAC" w:rsidRDefault="000B5263"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p>
    <w:p w14:paraId="70294963" w14:textId="77777777" w:rsidR="000B5263" w:rsidRPr="00390A8C" w:rsidRDefault="002F2288" w:rsidP="002F2288">
      <w:pPr>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Dohľad</w:t>
      </w:r>
    </w:p>
    <w:p w14:paraId="7AF14A61" w14:textId="77777777" w:rsidR="000B5263" w:rsidRPr="00390A8C" w:rsidRDefault="000B5263" w:rsidP="002F2288">
      <w:pPr>
        <w:contextualSpacing/>
        <w:jc w:val="both"/>
        <w:rPr>
          <w:rFonts w:ascii="Times New Roman" w:eastAsia="Times New Roman" w:hAnsi="Times New Roman" w:cs="Times New Roman"/>
          <w:sz w:val="24"/>
          <w:szCs w:val="24"/>
        </w:rPr>
      </w:pPr>
    </w:p>
    <w:p w14:paraId="48A4A50F" w14:textId="19DE714D" w:rsidR="00D047FD" w:rsidRDefault="00D047FD" w:rsidP="00D047FD">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176D" w:rsidRPr="00D047FD">
        <w:rPr>
          <w:rFonts w:ascii="Times New Roman" w:eastAsia="Times New Roman" w:hAnsi="Times New Roman" w:cs="Times New Roman"/>
          <w:sz w:val="24"/>
          <w:szCs w:val="24"/>
        </w:rPr>
        <w:t xml:space="preserve">Dohľad </w:t>
      </w:r>
      <w:r w:rsidR="004821BA" w:rsidRPr="00D047FD">
        <w:rPr>
          <w:rFonts w:ascii="Times New Roman" w:eastAsia="Times New Roman" w:hAnsi="Times New Roman" w:cs="Times New Roman"/>
          <w:sz w:val="24"/>
          <w:szCs w:val="24"/>
        </w:rPr>
        <w:t xml:space="preserve">nad plnením povinností finančných inštitúcií </w:t>
      </w:r>
      <w:r w:rsidR="00C01AB9">
        <w:rPr>
          <w:rFonts w:ascii="Times New Roman" w:eastAsia="Times New Roman" w:hAnsi="Times New Roman" w:cs="Times New Roman"/>
          <w:sz w:val="24"/>
          <w:szCs w:val="24"/>
        </w:rPr>
        <w:t xml:space="preserve">a centrálneho depozitára cenných papierov </w:t>
      </w:r>
      <w:r w:rsidR="00A26855">
        <w:rPr>
          <w:rFonts w:ascii="Times New Roman" w:eastAsia="Times New Roman" w:hAnsi="Times New Roman" w:cs="Times New Roman"/>
          <w:sz w:val="24"/>
          <w:szCs w:val="24"/>
        </w:rPr>
        <w:t xml:space="preserve">pri poskytovaní údajov do centrálneho registra účtov </w:t>
      </w:r>
      <w:r w:rsidR="004821BA" w:rsidRPr="00D047FD">
        <w:rPr>
          <w:rFonts w:ascii="Times New Roman" w:eastAsia="Times New Roman" w:hAnsi="Times New Roman" w:cs="Times New Roman"/>
          <w:sz w:val="24"/>
          <w:szCs w:val="24"/>
        </w:rPr>
        <w:t xml:space="preserve">podľa tohto zákona vykonáva </w:t>
      </w:r>
      <w:r w:rsidR="004821BA" w:rsidRPr="00D047FD">
        <w:rPr>
          <w:rFonts w:ascii="Times New Roman" w:eastAsia="Times New Roman" w:hAnsi="Times New Roman" w:cs="Times New Roman"/>
          <w:color w:val="000000"/>
          <w:sz w:val="24"/>
          <w:szCs w:val="24"/>
        </w:rPr>
        <w:t>Národná</w:t>
      </w:r>
      <w:r w:rsidR="004821BA" w:rsidRPr="00D047FD">
        <w:rPr>
          <w:rFonts w:ascii="Times New Roman" w:eastAsia="Times New Roman" w:hAnsi="Times New Roman" w:cs="Times New Roman"/>
          <w:sz w:val="24"/>
          <w:szCs w:val="24"/>
        </w:rPr>
        <w:t xml:space="preserve"> banka Slovenska.</w:t>
      </w:r>
      <w:r w:rsidR="004821BA" w:rsidRPr="00130FB9">
        <w:rPr>
          <w:rFonts w:ascii="Times New Roman" w:hAnsi="Times New Roman" w:cs="Times New Roman"/>
          <w:sz w:val="24"/>
          <w:szCs w:val="24"/>
          <w:vertAlign w:val="superscript"/>
        </w:rPr>
        <w:footnoteReference w:id="36"/>
      </w:r>
      <w:r w:rsidR="004821BA" w:rsidRPr="00D047FD">
        <w:rPr>
          <w:rFonts w:ascii="Times New Roman" w:eastAsia="Times New Roman" w:hAnsi="Times New Roman" w:cs="Times New Roman"/>
          <w:sz w:val="24"/>
          <w:szCs w:val="24"/>
        </w:rPr>
        <w:t>)</w:t>
      </w:r>
      <w:r w:rsidR="00BA085B" w:rsidRPr="00D047FD">
        <w:rPr>
          <w:rFonts w:ascii="Times New Roman" w:eastAsia="Times New Roman" w:hAnsi="Times New Roman" w:cs="Times New Roman"/>
          <w:sz w:val="24"/>
          <w:szCs w:val="24"/>
        </w:rPr>
        <w:t xml:space="preserve"> </w:t>
      </w:r>
    </w:p>
    <w:p w14:paraId="5DAB364C" w14:textId="77777777" w:rsidR="00D047FD" w:rsidRDefault="00D047FD" w:rsidP="00D047FD">
      <w:pPr>
        <w:pBdr>
          <w:top w:val="nil"/>
          <w:left w:val="nil"/>
          <w:bottom w:val="nil"/>
          <w:right w:val="nil"/>
          <w:between w:val="nil"/>
        </w:pBdr>
        <w:ind w:left="426"/>
        <w:contextualSpacing/>
        <w:jc w:val="both"/>
        <w:rPr>
          <w:rFonts w:ascii="Times New Roman" w:eastAsia="Times New Roman" w:hAnsi="Times New Roman" w:cs="Times New Roman"/>
          <w:sz w:val="24"/>
          <w:szCs w:val="24"/>
        </w:rPr>
      </w:pPr>
    </w:p>
    <w:p w14:paraId="15BF6F57" w14:textId="42236A53" w:rsidR="000B5263" w:rsidRPr="00D047FD" w:rsidRDefault="00D047FD" w:rsidP="00D047FD">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085B" w:rsidRPr="00D047FD">
        <w:rPr>
          <w:rFonts w:ascii="Times New Roman" w:eastAsia="Times New Roman" w:hAnsi="Times New Roman" w:cs="Times New Roman"/>
          <w:sz w:val="24"/>
          <w:szCs w:val="24"/>
        </w:rPr>
        <w:t>Na účely výkonu dohľadu má Národná banka Slovenska prístup k údajom v centrálnom registri účtov</w:t>
      </w:r>
      <w:r>
        <w:rPr>
          <w:rFonts w:ascii="Times New Roman" w:eastAsia="Times New Roman" w:hAnsi="Times New Roman" w:cs="Times New Roman"/>
          <w:sz w:val="24"/>
          <w:szCs w:val="24"/>
        </w:rPr>
        <w:t>.</w:t>
      </w:r>
      <w:r w:rsidR="00BA085B" w:rsidRPr="00D047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poskytovanie údajov z centrálneho registra účtov na účely výkonu dohľadu Národnou bankou Slovenska sa primerane </w:t>
      </w:r>
      <w:r w:rsidR="003A665E">
        <w:rPr>
          <w:rFonts w:ascii="Times New Roman" w:eastAsia="Times New Roman" w:hAnsi="Times New Roman" w:cs="Times New Roman"/>
          <w:sz w:val="24"/>
          <w:szCs w:val="24"/>
        </w:rPr>
        <w:t>použije</w:t>
      </w:r>
      <w:r>
        <w:rPr>
          <w:rFonts w:ascii="Times New Roman" w:eastAsia="Times New Roman" w:hAnsi="Times New Roman" w:cs="Times New Roman"/>
          <w:sz w:val="24"/>
          <w:szCs w:val="24"/>
        </w:rPr>
        <w:t xml:space="preserve"> </w:t>
      </w:r>
      <w:r w:rsidR="00BA085B" w:rsidRPr="00D047FD">
        <w:rPr>
          <w:rFonts w:ascii="Times New Roman" w:eastAsia="Times New Roman" w:hAnsi="Times New Roman" w:cs="Times New Roman"/>
          <w:sz w:val="24"/>
          <w:szCs w:val="24"/>
        </w:rPr>
        <w:t>§ 5.</w:t>
      </w:r>
    </w:p>
    <w:p w14:paraId="6C1F1912" w14:textId="77777777" w:rsidR="000B5263" w:rsidRPr="002F2288" w:rsidRDefault="000B5263" w:rsidP="002F2288">
      <w:pPr>
        <w:contextualSpacing/>
        <w:jc w:val="both"/>
        <w:rPr>
          <w:rFonts w:ascii="Times New Roman" w:eastAsia="Times New Roman" w:hAnsi="Times New Roman" w:cs="Times New Roman"/>
          <w:strike/>
          <w:sz w:val="24"/>
          <w:szCs w:val="24"/>
        </w:rPr>
      </w:pPr>
    </w:p>
    <w:p w14:paraId="0011B7C9" w14:textId="77777777" w:rsidR="000B5263" w:rsidRPr="002F2288" w:rsidRDefault="000B5263"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p>
    <w:p w14:paraId="42C45164" w14:textId="77777777" w:rsidR="000B5263" w:rsidRPr="00795BAC" w:rsidRDefault="004821BA" w:rsidP="002F2288">
      <w:pPr>
        <w:contextualSpacing/>
        <w:jc w:val="center"/>
        <w:rPr>
          <w:rFonts w:ascii="Times New Roman" w:eastAsia="Times New Roman" w:hAnsi="Times New Roman" w:cs="Times New Roman"/>
          <w:b/>
          <w:sz w:val="24"/>
          <w:szCs w:val="24"/>
        </w:rPr>
      </w:pPr>
      <w:r w:rsidRPr="00795BAC">
        <w:rPr>
          <w:rFonts w:ascii="Times New Roman" w:eastAsia="Times New Roman" w:hAnsi="Times New Roman" w:cs="Times New Roman"/>
          <w:b/>
          <w:sz w:val="24"/>
          <w:szCs w:val="24"/>
        </w:rPr>
        <w:t>Sankcie</w:t>
      </w:r>
    </w:p>
    <w:p w14:paraId="00734C17" w14:textId="77777777" w:rsidR="000B5263" w:rsidRPr="00795BAC" w:rsidRDefault="000B5263" w:rsidP="002F2288">
      <w:pPr>
        <w:contextualSpacing/>
        <w:jc w:val="both"/>
        <w:rPr>
          <w:rFonts w:ascii="Times New Roman" w:eastAsia="Times New Roman" w:hAnsi="Times New Roman" w:cs="Times New Roman"/>
          <w:sz w:val="24"/>
          <w:szCs w:val="24"/>
        </w:rPr>
      </w:pPr>
    </w:p>
    <w:p w14:paraId="5ADE0D99" w14:textId="6F0A7426" w:rsidR="002904CB" w:rsidRDefault="00B45DBB" w:rsidP="00B45DBB">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21BA" w:rsidRPr="00795BAC">
        <w:rPr>
          <w:rFonts w:ascii="Times New Roman" w:eastAsia="Times New Roman" w:hAnsi="Times New Roman" w:cs="Times New Roman"/>
          <w:sz w:val="24"/>
          <w:szCs w:val="24"/>
        </w:rPr>
        <w:t xml:space="preserve">Národná banka Slovenska môže uložiť </w:t>
      </w:r>
      <w:r w:rsidR="002904CB" w:rsidRPr="00795BAC">
        <w:rPr>
          <w:rFonts w:ascii="Times New Roman" w:eastAsia="Times New Roman" w:hAnsi="Times New Roman" w:cs="Times New Roman"/>
          <w:sz w:val="24"/>
          <w:szCs w:val="24"/>
        </w:rPr>
        <w:t xml:space="preserve">pokutu do </w:t>
      </w:r>
      <w:r w:rsidR="00B92C84">
        <w:rPr>
          <w:rFonts w:ascii="Times New Roman" w:eastAsia="Times New Roman" w:hAnsi="Times New Roman" w:cs="Times New Roman"/>
          <w:sz w:val="24"/>
          <w:szCs w:val="24"/>
        </w:rPr>
        <w:t>5</w:t>
      </w:r>
      <w:r w:rsidR="002904CB" w:rsidRPr="00795BAC">
        <w:rPr>
          <w:rFonts w:ascii="Times New Roman" w:eastAsia="Times New Roman" w:hAnsi="Times New Roman" w:cs="Times New Roman"/>
          <w:sz w:val="24"/>
          <w:szCs w:val="24"/>
        </w:rPr>
        <w:t xml:space="preserve">00 000 eur </w:t>
      </w:r>
      <w:r w:rsidR="004821BA" w:rsidRPr="00795BAC">
        <w:rPr>
          <w:rFonts w:ascii="Times New Roman" w:eastAsia="Times New Roman" w:hAnsi="Times New Roman" w:cs="Times New Roman"/>
          <w:sz w:val="24"/>
          <w:szCs w:val="24"/>
        </w:rPr>
        <w:t>finančnej inštitúcii</w:t>
      </w:r>
      <w:r w:rsidR="00C01AB9">
        <w:rPr>
          <w:rFonts w:ascii="Times New Roman" w:eastAsia="Times New Roman" w:hAnsi="Times New Roman" w:cs="Times New Roman"/>
          <w:sz w:val="24"/>
          <w:szCs w:val="24"/>
        </w:rPr>
        <w:t xml:space="preserve"> alebo centrálnemu depozitáru cenných papierov</w:t>
      </w:r>
      <w:r w:rsidR="004821BA" w:rsidRPr="00795BAC">
        <w:rPr>
          <w:rFonts w:ascii="Times New Roman" w:eastAsia="Times New Roman" w:hAnsi="Times New Roman" w:cs="Times New Roman"/>
          <w:sz w:val="24"/>
          <w:szCs w:val="24"/>
        </w:rPr>
        <w:t>, ktor</w:t>
      </w:r>
      <w:r w:rsidR="00C01AB9">
        <w:rPr>
          <w:rFonts w:ascii="Times New Roman" w:eastAsia="Times New Roman" w:hAnsi="Times New Roman" w:cs="Times New Roman"/>
          <w:sz w:val="24"/>
          <w:szCs w:val="24"/>
        </w:rPr>
        <w:t>ý</w:t>
      </w:r>
    </w:p>
    <w:p w14:paraId="6579381D" w14:textId="2367691D" w:rsidR="00B344FF" w:rsidRDefault="002904CB" w:rsidP="00B344FF">
      <w:pPr>
        <w:pStyle w:val="Odsekzoznamu"/>
        <w:numPr>
          <w:ilvl w:val="0"/>
          <w:numId w:val="31"/>
        </w:numPr>
        <w:pBdr>
          <w:top w:val="nil"/>
          <w:left w:val="nil"/>
          <w:bottom w:val="nil"/>
          <w:right w:val="nil"/>
          <w:between w:val="nil"/>
        </w:pBdr>
        <w:ind w:left="284" w:hanging="284"/>
        <w:jc w:val="both"/>
        <w:rPr>
          <w:rFonts w:ascii="Times New Roman" w:eastAsia="Times New Roman" w:hAnsi="Times New Roman" w:cs="Times New Roman"/>
          <w:sz w:val="24"/>
          <w:szCs w:val="24"/>
        </w:rPr>
      </w:pPr>
      <w:r w:rsidRPr="00B344FF">
        <w:rPr>
          <w:rFonts w:ascii="Times New Roman" w:eastAsia="Times New Roman" w:hAnsi="Times New Roman" w:cs="Times New Roman"/>
          <w:sz w:val="24"/>
          <w:szCs w:val="24"/>
        </w:rPr>
        <w:t>poskytne</w:t>
      </w:r>
      <w:r w:rsidR="00B344FF" w:rsidRPr="00B344FF">
        <w:rPr>
          <w:rFonts w:ascii="Times New Roman" w:eastAsia="Times New Roman" w:hAnsi="Times New Roman" w:cs="Times New Roman"/>
          <w:sz w:val="24"/>
          <w:szCs w:val="24"/>
        </w:rPr>
        <w:t xml:space="preserve"> do centrálneho registra účtov </w:t>
      </w:r>
      <w:r w:rsidRPr="00B344FF">
        <w:rPr>
          <w:rFonts w:ascii="Times New Roman" w:eastAsia="Times New Roman" w:hAnsi="Times New Roman" w:cs="Times New Roman"/>
          <w:sz w:val="24"/>
          <w:szCs w:val="24"/>
        </w:rPr>
        <w:t xml:space="preserve">nekompletné, neúplné alebo nepravdivé údaje podľa § </w:t>
      </w:r>
      <w:r w:rsidR="00B344FF" w:rsidRPr="00B344FF">
        <w:rPr>
          <w:rFonts w:ascii="Times New Roman" w:eastAsia="Times New Roman" w:hAnsi="Times New Roman" w:cs="Times New Roman"/>
          <w:sz w:val="24"/>
          <w:szCs w:val="24"/>
        </w:rPr>
        <w:t>4 ods. 1,</w:t>
      </w:r>
    </w:p>
    <w:p w14:paraId="308626B7" w14:textId="1D5F327C" w:rsidR="00B344FF" w:rsidRDefault="004821BA" w:rsidP="00B344FF">
      <w:pPr>
        <w:pStyle w:val="Odsekzoznamu"/>
        <w:numPr>
          <w:ilvl w:val="0"/>
          <w:numId w:val="31"/>
        </w:numPr>
        <w:pBdr>
          <w:top w:val="nil"/>
          <w:left w:val="nil"/>
          <w:bottom w:val="nil"/>
          <w:right w:val="nil"/>
          <w:between w:val="nil"/>
        </w:pBdr>
        <w:ind w:left="284" w:hanging="284"/>
        <w:jc w:val="both"/>
        <w:rPr>
          <w:rFonts w:ascii="Times New Roman" w:eastAsia="Times New Roman" w:hAnsi="Times New Roman" w:cs="Times New Roman"/>
          <w:sz w:val="24"/>
          <w:szCs w:val="24"/>
        </w:rPr>
      </w:pPr>
      <w:r w:rsidRPr="00B344FF">
        <w:rPr>
          <w:rFonts w:ascii="Times New Roman" w:eastAsia="Times New Roman" w:hAnsi="Times New Roman" w:cs="Times New Roman"/>
          <w:sz w:val="24"/>
          <w:szCs w:val="24"/>
        </w:rPr>
        <w:t xml:space="preserve">neposkytne údaje </w:t>
      </w:r>
      <w:r w:rsidR="00B344FF">
        <w:rPr>
          <w:rFonts w:ascii="Times New Roman" w:eastAsia="Times New Roman" w:hAnsi="Times New Roman" w:cs="Times New Roman"/>
          <w:sz w:val="24"/>
          <w:szCs w:val="24"/>
        </w:rPr>
        <w:t xml:space="preserve">podľa § 4 ods. 1 </w:t>
      </w:r>
      <w:r w:rsidRPr="00B344FF">
        <w:rPr>
          <w:rFonts w:ascii="Times New Roman" w:eastAsia="Times New Roman" w:hAnsi="Times New Roman" w:cs="Times New Roman"/>
          <w:sz w:val="24"/>
          <w:szCs w:val="24"/>
        </w:rPr>
        <w:t>do centrálneho registra účtov spôsobom alebo v lehote podľa § 4 ods. 2,</w:t>
      </w:r>
    </w:p>
    <w:p w14:paraId="616B90E4" w14:textId="7D593253" w:rsidR="00B45DBB" w:rsidRDefault="00B344FF" w:rsidP="00B344FF">
      <w:pPr>
        <w:pStyle w:val="Odsekzoznamu"/>
        <w:numPr>
          <w:ilvl w:val="0"/>
          <w:numId w:val="31"/>
        </w:numPr>
        <w:pBdr>
          <w:top w:val="nil"/>
          <w:left w:val="nil"/>
          <w:bottom w:val="nil"/>
          <w:right w:val="nil"/>
          <w:between w:val="nil"/>
        </w:pBd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neposkytne údaje</w:t>
      </w:r>
      <w:r w:rsidR="009847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centrálneho registra účtov v súlade s § 11 ods. 2</w:t>
      </w:r>
      <w:r w:rsidR="004821BA" w:rsidRPr="00B344FF">
        <w:rPr>
          <w:rFonts w:ascii="Times New Roman" w:eastAsia="Times New Roman" w:hAnsi="Times New Roman" w:cs="Times New Roman"/>
          <w:sz w:val="24"/>
          <w:szCs w:val="24"/>
        </w:rPr>
        <w:t>.</w:t>
      </w:r>
      <w:r w:rsidR="00727BF1" w:rsidRPr="00B344FF">
        <w:rPr>
          <w:rFonts w:ascii="Times New Roman" w:eastAsia="Times New Roman" w:hAnsi="Times New Roman" w:cs="Times New Roman"/>
          <w:sz w:val="24"/>
          <w:szCs w:val="24"/>
        </w:rPr>
        <w:t xml:space="preserve"> </w:t>
      </w:r>
    </w:p>
    <w:p w14:paraId="6D7D6C3A" w14:textId="77777777" w:rsidR="00B45DBB" w:rsidRDefault="00B45DBB" w:rsidP="00B45DBB">
      <w:pPr>
        <w:pBdr>
          <w:top w:val="nil"/>
          <w:left w:val="nil"/>
          <w:bottom w:val="nil"/>
          <w:right w:val="nil"/>
          <w:between w:val="nil"/>
        </w:pBdr>
        <w:ind w:left="426"/>
        <w:contextualSpacing/>
        <w:jc w:val="both"/>
        <w:rPr>
          <w:rFonts w:ascii="Times New Roman" w:eastAsia="Times New Roman" w:hAnsi="Times New Roman" w:cs="Times New Roman"/>
          <w:sz w:val="24"/>
          <w:szCs w:val="24"/>
        </w:rPr>
      </w:pPr>
    </w:p>
    <w:p w14:paraId="7A9AA28F" w14:textId="4519B461" w:rsidR="00B92C84" w:rsidRDefault="00B45DBB" w:rsidP="00B45DBB">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62B4">
        <w:rPr>
          <w:rFonts w:ascii="Times New Roman" w:eastAsia="Times New Roman" w:hAnsi="Times New Roman" w:cs="Times New Roman"/>
          <w:sz w:val="24"/>
          <w:szCs w:val="24"/>
        </w:rPr>
        <w:t>Národná banka Slovenska uloží pokutu od 100 000 eur do 1 000 </w:t>
      </w:r>
      <w:proofErr w:type="spellStart"/>
      <w:r w:rsidR="009762B4">
        <w:rPr>
          <w:rFonts w:ascii="Times New Roman" w:eastAsia="Times New Roman" w:hAnsi="Times New Roman" w:cs="Times New Roman"/>
          <w:sz w:val="24"/>
          <w:szCs w:val="24"/>
        </w:rPr>
        <w:t>000</w:t>
      </w:r>
      <w:proofErr w:type="spellEnd"/>
      <w:r w:rsidR="009762B4">
        <w:rPr>
          <w:rFonts w:ascii="Times New Roman" w:eastAsia="Times New Roman" w:hAnsi="Times New Roman" w:cs="Times New Roman"/>
          <w:sz w:val="24"/>
          <w:szCs w:val="24"/>
        </w:rPr>
        <w:t xml:space="preserve"> eur f</w:t>
      </w:r>
      <w:r w:rsidR="00737DC6">
        <w:rPr>
          <w:rFonts w:ascii="Times New Roman" w:eastAsia="Times New Roman" w:hAnsi="Times New Roman" w:cs="Times New Roman"/>
          <w:sz w:val="24"/>
          <w:szCs w:val="24"/>
        </w:rPr>
        <w:t>inančnej inštitúcii</w:t>
      </w:r>
      <w:r w:rsidR="00C01AB9">
        <w:rPr>
          <w:rFonts w:ascii="Times New Roman" w:eastAsia="Times New Roman" w:hAnsi="Times New Roman" w:cs="Times New Roman"/>
          <w:sz w:val="24"/>
          <w:szCs w:val="24"/>
        </w:rPr>
        <w:t xml:space="preserve"> alebo centrálnemu depozitáru cenných papierov</w:t>
      </w:r>
      <w:r w:rsidR="00A17318">
        <w:rPr>
          <w:rFonts w:ascii="Times New Roman" w:eastAsia="Times New Roman" w:hAnsi="Times New Roman" w:cs="Times New Roman"/>
          <w:sz w:val="24"/>
          <w:szCs w:val="24"/>
        </w:rPr>
        <w:t>, ktorý</w:t>
      </w:r>
      <w:r w:rsidR="00737DC6">
        <w:rPr>
          <w:rFonts w:ascii="Times New Roman" w:eastAsia="Times New Roman" w:hAnsi="Times New Roman" w:cs="Times New Roman"/>
          <w:sz w:val="24"/>
          <w:szCs w:val="24"/>
        </w:rPr>
        <w:t xml:space="preserve"> sa dopustí konania podľa odseku 1 opakovane </w:t>
      </w:r>
      <w:r w:rsidR="001F2919">
        <w:rPr>
          <w:rFonts w:ascii="Times New Roman" w:eastAsia="Times New Roman" w:hAnsi="Times New Roman" w:cs="Times New Roman"/>
          <w:sz w:val="24"/>
          <w:szCs w:val="24"/>
        </w:rPr>
        <w:t>do dvoch rokov</w:t>
      </w:r>
      <w:r w:rsidR="009762B4">
        <w:rPr>
          <w:rFonts w:ascii="Times New Roman" w:eastAsia="Times New Roman" w:hAnsi="Times New Roman" w:cs="Times New Roman"/>
          <w:sz w:val="24"/>
          <w:szCs w:val="24"/>
        </w:rPr>
        <w:t>.</w:t>
      </w:r>
    </w:p>
    <w:p w14:paraId="1E67AAEB" w14:textId="77777777" w:rsidR="00B92C84" w:rsidRDefault="00B92C84" w:rsidP="00B92C84">
      <w:pPr>
        <w:pBdr>
          <w:top w:val="nil"/>
          <w:left w:val="nil"/>
          <w:bottom w:val="nil"/>
          <w:right w:val="nil"/>
          <w:between w:val="nil"/>
        </w:pBdr>
        <w:ind w:left="426"/>
        <w:contextualSpacing/>
        <w:jc w:val="both"/>
        <w:rPr>
          <w:rFonts w:ascii="Times New Roman" w:eastAsia="Times New Roman" w:hAnsi="Times New Roman" w:cs="Times New Roman"/>
          <w:sz w:val="24"/>
          <w:szCs w:val="24"/>
        </w:rPr>
      </w:pPr>
    </w:p>
    <w:p w14:paraId="623AB88A" w14:textId="0A3AA625" w:rsidR="000B5263" w:rsidRDefault="00B92C84" w:rsidP="00B45DBB">
      <w:pPr>
        <w:numPr>
          <w:ilvl w:val="1"/>
          <w:numId w:val="10"/>
        </w:numPr>
        <w:pBdr>
          <w:top w:val="nil"/>
          <w:left w:val="nil"/>
          <w:bottom w:val="nil"/>
          <w:right w:val="nil"/>
          <w:between w:val="nil"/>
        </w:pBd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3556">
        <w:rPr>
          <w:rFonts w:ascii="Times New Roman" w:eastAsia="Times New Roman" w:hAnsi="Times New Roman" w:cs="Times New Roman"/>
          <w:sz w:val="24"/>
          <w:szCs w:val="24"/>
        </w:rPr>
        <w:t xml:space="preserve">Pri ukladaní pokuty Národná banka Slovenska prihliada na </w:t>
      </w:r>
      <w:r w:rsidR="00727BF1" w:rsidRPr="00727BF1">
        <w:rPr>
          <w:rFonts w:ascii="Times New Roman" w:eastAsia="Times New Roman" w:hAnsi="Times New Roman" w:cs="Times New Roman"/>
          <w:sz w:val="24"/>
          <w:szCs w:val="24"/>
        </w:rPr>
        <w:t>závažnos</w:t>
      </w:r>
      <w:r w:rsidR="00863556">
        <w:rPr>
          <w:rFonts w:ascii="Times New Roman" w:eastAsia="Times New Roman" w:hAnsi="Times New Roman" w:cs="Times New Roman"/>
          <w:sz w:val="24"/>
          <w:szCs w:val="24"/>
        </w:rPr>
        <w:t>ť</w:t>
      </w:r>
      <w:r w:rsidR="00727BF1" w:rsidRPr="00727BF1">
        <w:rPr>
          <w:rFonts w:ascii="Times New Roman" w:eastAsia="Times New Roman" w:hAnsi="Times New Roman" w:cs="Times New Roman"/>
          <w:sz w:val="24"/>
          <w:szCs w:val="24"/>
        </w:rPr>
        <w:t>, rozsah, dĺžk</w:t>
      </w:r>
      <w:r w:rsidR="00863556">
        <w:rPr>
          <w:rFonts w:ascii="Times New Roman" w:eastAsia="Times New Roman" w:hAnsi="Times New Roman" w:cs="Times New Roman"/>
          <w:sz w:val="24"/>
          <w:szCs w:val="24"/>
        </w:rPr>
        <w:t>u</w:t>
      </w:r>
      <w:r w:rsidR="00727BF1" w:rsidRPr="00727BF1">
        <w:rPr>
          <w:rFonts w:ascii="Times New Roman" w:eastAsia="Times New Roman" w:hAnsi="Times New Roman" w:cs="Times New Roman"/>
          <w:sz w:val="24"/>
          <w:szCs w:val="24"/>
        </w:rPr>
        <w:t xml:space="preserve"> trvania, následk</w:t>
      </w:r>
      <w:r w:rsidR="00863556">
        <w:rPr>
          <w:rFonts w:ascii="Times New Roman" w:eastAsia="Times New Roman" w:hAnsi="Times New Roman" w:cs="Times New Roman"/>
          <w:sz w:val="24"/>
          <w:szCs w:val="24"/>
        </w:rPr>
        <w:t>y</w:t>
      </w:r>
      <w:r w:rsidR="00727BF1" w:rsidRPr="00727BF1">
        <w:rPr>
          <w:rFonts w:ascii="Times New Roman" w:eastAsia="Times New Roman" w:hAnsi="Times New Roman" w:cs="Times New Roman"/>
          <w:sz w:val="24"/>
          <w:szCs w:val="24"/>
        </w:rPr>
        <w:t xml:space="preserve"> a povah</w:t>
      </w:r>
      <w:r w:rsidR="00863556">
        <w:rPr>
          <w:rFonts w:ascii="Times New Roman" w:eastAsia="Times New Roman" w:hAnsi="Times New Roman" w:cs="Times New Roman"/>
          <w:sz w:val="24"/>
          <w:szCs w:val="24"/>
        </w:rPr>
        <w:t>u</w:t>
      </w:r>
      <w:r w:rsidR="00727BF1" w:rsidRPr="00727BF1">
        <w:rPr>
          <w:rFonts w:ascii="Times New Roman" w:eastAsia="Times New Roman" w:hAnsi="Times New Roman" w:cs="Times New Roman"/>
          <w:sz w:val="24"/>
          <w:szCs w:val="24"/>
        </w:rPr>
        <w:t xml:space="preserve"> zisteného nedostatku</w:t>
      </w:r>
      <w:r w:rsidR="00863556">
        <w:rPr>
          <w:rFonts w:ascii="Times New Roman" w:eastAsia="Times New Roman" w:hAnsi="Times New Roman" w:cs="Times New Roman"/>
          <w:sz w:val="24"/>
          <w:szCs w:val="24"/>
        </w:rPr>
        <w:t>.</w:t>
      </w:r>
    </w:p>
    <w:p w14:paraId="43D44842" w14:textId="77777777" w:rsidR="00CC75AD" w:rsidRPr="00795BAC" w:rsidRDefault="00CC75AD" w:rsidP="002F2288">
      <w:pPr>
        <w:ind w:firstLine="426"/>
        <w:contextualSpacing/>
        <w:jc w:val="both"/>
        <w:rPr>
          <w:rFonts w:ascii="Times New Roman" w:eastAsia="Times New Roman" w:hAnsi="Times New Roman" w:cs="Times New Roman"/>
          <w:sz w:val="24"/>
          <w:szCs w:val="24"/>
        </w:rPr>
      </w:pPr>
    </w:p>
    <w:p w14:paraId="33E0BF23" w14:textId="77777777" w:rsidR="000B5263" w:rsidRPr="00795BAC" w:rsidRDefault="000B5263"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p>
    <w:p w14:paraId="50115FD5" w14:textId="20B82152" w:rsidR="000B5263" w:rsidRPr="00795BAC" w:rsidRDefault="004821BA" w:rsidP="002F2288">
      <w:pPr>
        <w:contextualSpacing/>
        <w:jc w:val="center"/>
        <w:rPr>
          <w:rFonts w:ascii="Times New Roman" w:eastAsia="Times New Roman" w:hAnsi="Times New Roman" w:cs="Times New Roman"/>
          <w:b/>
          <w:sz w:val="24"/>
          <w:szCs w:val="24"/>
        </w:rPr>
      </w:pPr>
      <w:r w:rsidRPr="00795BAC">
        <w:rPr>
          <w:rFonts w:ascii="Times New Roman" w:eastAsia="Times New Roman" w:hAnsi="Times New Roman" w:cs="Times New Roman"/>
          <w:b/>
          <w:sz w:val="24"/>
          <w:szCs w:val="24"/>
        </w:rPr>
        <w:t>S</w:t>
      </w:r>
      <w:r w:rsidR="00634F8E">
        <w:rPr>
          <w:rFonts w:ascii="Times New Roman" w:eastAsia="Times New Roman" w:hAnsi="Times New Roman" w:cs="Times New Roman"/>
          <w:b/>
          <w:sz w:val="24"/>
          <w:szCs w:val="24"/>
        </w:rPr>
        <w:t>úhrnná s</w:t>
      </w:r>
      <w:r w:rsidRPr="00795BAC">
        <w:rPr>
          <w:rFonts w:ascii="Times New Roman" w:eastAsia="Times New Roman" w:hAnsi="Times New Roman" w:cs="Times New Roman"/>
          <w:b/>
          <w:sz w:val="24"/>
          <w:szCs w:val="24"/>
        </w:rPr>
        <w:t xml:space="preserve">práva o prevádzke </w:t>
      </w:r>
    </w:p>
    <w:p w14:paraId="45964F1C" w14:textId="77777777" w:rsidR="000B5263" w:rsidRPr="00795BAC" w:rsidRDefault="000B5263" w:rsidP="002F2288">
      <w:pPr>
        <w:contextualSpacing/>
        <w:jc w:val="both"/>
        <w:rPr>
          <w:rFonts w:ascii="Times New Roman" w:eastAsia="Times New Roman" w:hAnsi="Times New Roman" w:cs="Times New Roman"/>
          <w:sz w:val="24"/>
          <w:szCs w:val="24"/>
        </w:rPr>
      </w:pPr>
    </w:p>
    <w:p w14:paraId="3265D21E" w14:textId="04B78AD0" w:rsidR="000B5263" w:rsidRPr="009C0655" w:rsidRDefault="002B2BF2" w:rsidP="002B2BF2">
      <w:pPr>
        <w:pStyle w:val="Odsekzoznamu"/>
        <w:numPr>
          <w:ilvl w:val="1"/>
          <w:numId w:val="10"/>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21BA" w:rsidRPr="002B2BF2">
        <w:rPr>
          <w:rFonts w:ascii="Times New Roman" w:eastAsia="Times New Roman" w:hAnsi="Times New Roman" w:cs="Times New Roman"/>
          <w:sz w:val="24"/>
          <w:szCs w:val="24"/>
        </w:rPr>
        <w:t>Ministerstvo</w:t>
      </w:r>
      <w:r w:rsidR="00951C22" w:rsidRPr="002B2BF2">
        <w:rPr>
          <w:rFonts w:ascii="Times New Roman" w:hAnsi="Times New Roman" w:cs="Times New Roman"/>
          <w:sz w:val="24"/>
          <w:szCs w:val="24"/>
        </w:rPr>
        <w:t xml:space="preserve"> </w:t>
      </w:r>
      <w:r w:rsidR="006B3729" w:rsidRPr="009C0655">
        <w:rPr>
          <w:rFonts w:ascii="Times New Roman" w:hAnsi="Times New Roman" w:cs="Times New Roman"/>
          <w:sz w:val="24"/>
          <w:szCs w:val="24"/>
        </w:rPr>
        <w:t xml:space="preserve">financií </w:t>
      </w:r>
      <w:r w:rsidRPr="009C0655">
        <w:rPr>
          <w:rFonts w:ascii="Times New Roman" w:eastAsia="Times New Roman" w:hAnsi="Times New Roman" w:cs="Times New Roman"/>
          <w:sz w:val="24"/>
          <w:szCs w:val="24"/>
        </w:rPr>
        <w:t>vyprac</w:t>
      </w:r>
      <w:r w:rsidR="00DD4253" w:rsidRPr="009C0655">
        <w:rPr>
          <w:rFonts w:ascii="Times New Roman" w:eastAsia="Times New Roman" w:hAnsi="Times New Roman" w:cs="Times New Roman"/>
          <w:sz w:val="24"/>
          <w:szCs w:val="24"/>
        </w:rPr>
        <w:t>úva</w:t>
      </w:r>
      <w:r w:rsidR="004821BA" w:rsidRPr="009C0655">
        <w:rPr>
          <w:rFonts w:ascii="Times New Roman" w:eastAsia="Times New Roman" w:hAnsi="Times New Roman" w:cs="Times New Roman"/>
          <w:sz w:val="24"/>
          <w:szCs w:val="24"/>
        </w:rPr>
        <w:t xml:space="preserve"> súhrnnú správu o</w:t>
      </w:r>
      <w:r w:rsidR="00567A4E" w:rsidRPr="009C0655">
        <w:rPr>
          <w:rFonts w:ascii="Times New Roman" w:eastAsia="Times New Roman" w:hAnsi="Times New Roman" w:cs="Times New Roman"/>
          <w:sz w:val="24"/>
          <w:szCs w:val="24"/>
        </w:rPr>
        <w:t xml:space="preserve"> </w:t>
      </w:r>
      <w:r w:rsidR="00634F8E" w:rsidRPr="009C0655">
        <w:rPr>
          <w:rFonts w:ascii="Times New Roman" w:eastAsia="Times New Roman" w:hAnsi="Times New Roman" w:cs="Times New Roman"/>
          <w:sz w:val="24"/>
          <w:szCs w:val="24"/>
        </w:rPr>
        <w:t>prevádzke</w:t>
      </w:r>
      <w:r w:rsidR="004821BA" w:rsidRPr="009C0655">
        <w:rPr>
          <w:rFonts w:ascii="Times New Roman" w:eastAsia="Times New Roman" w:hAnsi="Times New Roman" w:cs="Times New Roman"/>
          <w:sz w:val="24"/>
          <w:szCs w:val="24"/>
        </w:rPr>
        <w:t xml:space="preserve"> centrálneho registra účtov</w:t>
      </w:r>
      <w:r w:rsidR="00634F8E" w:rsidRPr="009C0655">
        <w:rPr>
          <w:rFonts w:ascii="Times New Roman" w:eastAsia="Times New Roman" w:hAnsi="Times New Roman" w:cs="Times New Roman"/>
          <w:sz w:val="24"/>
          <w:szCs w:val="24"/>
        </w:rPr>
        <w:t xml:space="preserve"> za kalendárny rok</w:t>
      </w:r>
      <w:r w:rsidR="004821BA" w:rsidRPr="009C0655">
        <w:rPr>
          <w:rFonts w:ascii="Times New Roman" w:eastAsia="Times New Roman" w:hAnsi="Times New Roman" w:cs="Times New Roman"/>
          <w:sz w:val="24"/>
          <w:szCs w:val="24"/>
        </w:rPr>
        <w:t>, ktorej súčasťou je aj počet vyhľadávaní podľa</w:t>
      </w:r>
      <w:r w:rsidR="002E28B2" w:rsidRPr="009C0655">
        <w:rPr>
          <w:rFonts w:ascii="Times New Roman" w:eastAsia="Times New Roman" w:hAnsi="Times New Roman" w:cs="Times New Roman"/>
          <w:sz w:val="24"/>
          <w:szCs w:val="24"/>
        </w:rPr>
        <w:t xml:space="preserve"> oprávnených</w:t>
      </w:r>
      <w:r w:rsidR="004821BA" w:rsidRPr="009C0655">
        <w:rPr>
          <w:rFonts w:ascii="Times New Roman" w:eastAsia="Times New Roman" w:hAnsi="Times New Roman" w:cs="Times New Roman"/>
          <w:sz w:val="24"/>
          <w:szCs w:val="24"/>
        </w:rPr>
        <w:t xml:space="preserve"> orgánov</w:t>
      </w:r>
      <w:r w:rsidR="00FA30FF" w:rsidRPr="009C0655">
        <w:rPr>
          <w:rFonts w:ascii="Times New Roman" w:eastAsia="Times New Roman" w:hAnsi="Times New Roman" w:cs="Times New Roman"/>
          <w:sz w:val="24"/>
          <w:szCs w:val="24"/>
        </w:rPr>
        <w:t>, popis prijatých opatrení podľa § 6 ods. 1</w:t>
      </w:r>
      <w:r w:rsidR="009C0655" w:rsidRPr="009C0655">
        <w:rPr>
          <w:rFonts w:ascii="Times New Roman" w:eastAsia="Times New Roman" w:hAnsi="Times New Roman" w:cs="Times New Roman"/>
          <w:sz w:val="24"/>
          <w:szCs w:val="24"/>
        </w:rPr>
        <w:t xml:space="preserve"> až 3</w:t>
      </w:r>
      <w:r w:rsidR="00EC5867" w:rsidRPr="009C0655">
        <w:rPr>
          <w:rFonts w:ascii="Times New Roman" w:eastAsia="Times New Roman" w:hAnsi="Times New Roman" w:cs="Times New Roman"/>
          <w:sz w:val="24"/>
          <w:szCs w:val="24"/>
        </w:rPr>
        <w:t xml:space="preserve"> a</w:t>
      </w:r>
      <w:r w:rsidR="00FA30FF" w:rsidRPr="009C0655">
        <w:rPr>
          <w:rFonts w:ascii="Times New Roman" w:eastAsia="Times New Roman" w:hAnsi="Times New Roman" w:cs="Times New Roman"/>
          <w:sz w:val="24"/>
          <w:szCs w:val="24"/>
        </w:rPr>
        <w:t xml:space="preserve"> informácie o finančných nákladoch spojených s prevádzkou centrálneho registra účtov</w:t>
      </w:r>
      <w:r w:rsidR="004821BA" w:rsidRPr="009C0655">
        <w:rPr>
          <w:rFonts w:ascii="Times New Roman" w:eastAsia="Times New Roman" w:hAnsi="Times New Roman" w:cs="Times New Roman"/>
          <w:sz w:val="24"/>
          <w:szCs w:val="24"/>
        </w:rPr>
        <w:t>.</w:t>
      </w:r>
    </w:p>
    <w:p w14:paraId="4A850E8E" w14:textId="77777777" w:rsidR="002B2BF2" w:rsidRDefault="002B2BF2" w:rsidP="002B2BF2">
      <w:pPr>
        <w:pStyle w:val="Odsekzoznamu"/>
        <w:ind w:left="426"/>
        <w:jc w:val="both"/>
        <w:rPr>
          <w:rFonts w:ascii="Times New Roman" w:eastAsia="Times New Roman" w:hAnsi="Times New Roman" w:cs="Times New Roman"/>
          <w:sz w:val="24"/>
          <w:szCs w:val="24"/>
        </w:rPr>
      </w:pPr>
    </w:p>
    <w:p w14:paraId="10A0162B" w14:textId="624678CB" w:rsidR="00CD13A2" w:rsidRPr="002B2BF2" w:rsidRDefault="00E85190" w:rsidP="00EC5867">
      <w:pPr>
        <w:pStyle w:val="Odsekzoznamu"/>
        <w:numPr>
          <w:ilvl w:val="1"/>
          <w:numId w:val="10"/>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4253">
        <w:rPr>
          <w:rFonts w:ascii="Times New Roman" w:eastAsia="Times New Roman" w:hAnsi="Times New Roman" w:cs="Times New Roman"/>
          <w:sz w:val="24"/>
          <w:szCs w:val="24"/>
        </w:rPr>
        <w:t>S</w:t>
      </w:r>
      <w:r w:rsidR="00DD4253" w:rsidRPr="002B2BF2">
        <w:rPr>
          <w:rFonts w:ascii="Times New Roman" w:eastAsia="Times New Roman" w:hAnsi="Times New Roman" w:cs="Times New Roman"/>
          <w:sz w:val="24"/>
          <w:szCs w:val="24"/>
        </w:rPr>
        <w:t>právu podľa odseku 1</w:t>
      </w:r>
      <w:r w:rsidR="00DD4253">
        <w:rPr>
          <w:rFonts w:ascii="Times New Roman" w:eastAsia="Times New Roman" w:hAnsi="Times New Roman" w:cs="Times New Roman"/>
          <w:sz w:val="24"/>
          <w:szCs w:val="24"/>
        </w:rPr>
        <w:t xml:space="preserve"> predkladá</w:t>
      </w:r>
      <w:r w:rsidR="00DD4253" w:rsidRPr="002B2BF2">
        <w:rPr>
          <w:rFonts w:ascii="Times New Roman" w:eastAsia="Times New Roman" w:hAnsi="Times New Roman" w:cs="Times New Roman"/>
          <w:sz w:val="24"/>
          <w:szCs w:val="24"/>
        </w:rPr>
        <w:t xml:space="preserve"> </w:t>
      </w:r>
      <w:r w:rsidR="00DD4253">
        <w:rPr>
          <w:rFonts w:ascii="Times New Roman" w:eastAsia="Times New Roman" w:hAnsi="Times New Roman" w:cs="Times New Roman"/>
          <w:sz w:val="24"/>
          <w:szCs w:val="24"/>
        </w:rPr>
        <w:t>m</w:t>
      </w:r>
      <w:r w:rsidR="00CD13A2" w:rsidRPr="002B2BF2">
        <w:rPr>
          <w:rFonts w:ascii="Times New Roman" w:eastAsia="Times New Roman" w:hAnsi="Times New Roman" w:cs="Times New Roman"/>
          <w:sz w:val="24"/>
          <w:szCs w:val="24"/>
        </w:rPr>
        <w:t xml:space="preserve">inisterstvo financií </w:t>
      </w:r>
      <w:r w:rsidR="00DD4253">
        <w:rPr>
          <w:rFonts w:ascii="Times New Roman" w:eastAsia="Times New Roman" w:hAnsi="Times New Roman" w:cs="Times New Roman"/>
          <w:sz w:val="24"/>
          <w:szCs w:val="24"/>
        </w:rPr>
        <w:t xml:space="preserve">každoročne </w:t>
      </w:r>
      <w:r w:rsidR="00CD13A2" w:rsidRPr="002B2BF2">
        <w:rPr>
          <w:rFonts w:ascii="Times New Roman" w:eastAsia="Times New Roman" w:hAnsi="Times New Roman" w:cs="Times New Roman"/>
          <w:sz w:val="24"/>
          <w:szCs w:val="24"/>
        </w:rPr>
        <w:t xml:space="preserve">do 31. marca </w:t>
      </w:r>
      <w:r w:rsidR="00EC5867">
        <w:rPr>
          <w:rFonts w:ascii="Times New Roman" w:eastAsia="Times New Roman" w:hAnsi="Times New Roman" w:cs="Times New Roman"/>
          <w:sz w:val="24"/>
          <w:szCs w:val="24"/>
        </w:rPr>
        <w:t>V</w:t>
      </w:r>
      <w:r w:rsidR="00CD13A2" w:rsidRPr="002B2BF2">
        <w:rPr>
          <w:rFonts w:ascii="Times New Roman" w:eastAsia="Times New Roman" w:hAnsi="Times New Roman" w:cs="Times New Roman"/>
          <w:sz w:val="24"/>
          <w:szCs w:val="24"/>
        </w:rPr>
        <w:t>ýboru Národnej rady Slovenskej republik</w:t>
      </w:r>
      <w:r w:rsidR="002B2BF2" w:rsidRPr="002B2BF2">
        <w:rPr>
          <w:rFonts w:ascii="Times New Roman" w:eastAsia="Times New Roman" w:hAnsi="Times New Roman" w:cs="Times New Roman"/>
          <w:sz w:val="24"/>
          <w:szCs w:val="24"/>
        </w:rPr>
        <w:t>y</w:t>
      </w:r>
      <w:r w:rsidR="00CC75AD">
        <w:rPr>
          <w:rFonts w:ascii="Times New Roman" w:eastAsia="Times New Roman" w:hAnsi="Times New Roman" w:cs="Times New Roman"/>
          <w:sz w:val="24"/>
          <w:szCs w:val="24"/>
        </w:rPr>
        <w:t xml:space="preserve"> </w:t>
      </w:r>
      <w:r w:rsidR="00CC75AD" w:rsidRPr="00CC75AD">
        <w:rPr>
          <w:rFonts w:ascii="Times New Roman" w:eastAsia="Times New Roman" w:hAnsi="Times New Roman" w:cs="Times New Roman"/>
          <w:sz w:val="24"/>
          <w:szCs w:val="24"/>
        </w:rPr>
        <w:t>pre financie a</w:t>
      </w:r>
      <w:r w:rsidR="00EC5867">
        <w:rPr>
          <w:rFonts w:ascii="Times New Roman" w:eastAsia="Times New Roman" w:hAnsi="Times New Roman" w:cs="Times New Roman"/>
          <w:sz w:val="24"/>
          <w:szCs w:val="24"/>
        </w:rPr>
        <w:t> </w:t>
      </w:r>
      <w:r w:rsidR="00CC75AD" w:rsidRPr="00CC75AD">
        <w:rPr>
          <w:rFonts w:ascii="Times New Roman" w:eastAsia="Times New Roman" w:hAnsi="Times New Roman" w:cs="Times New Roman"/>
          <w:sz w:val="24"/>
          <w:szCs w:val="24"/>
        </w:rPr>
        <w:t>rozpočet</w:t>
      </w:r>
      <w:r w:rsidR="00EC5867">
        <w:rPr>
          <w:rFonts w:ascii="Times New Roman" w:eastAsia="Times New Roman" w:hAnsi="Times New Roman" w:cs="Times New Roman"/>
          <w:sz w:val="24"/>
          <w:szCs w:val="24"/>
        </w:rPr>
        <w:t>.</w:t>
      </w:r>
    </w:p>
    <w:p w14:paraId="3CC5E43C" w14:textId="3179C8BA" w:rsidR="00EC5867" w:rsidRDefault="00EC5867" w:rsidP="00EC5867">
      <w:pPr>
        <w:contextualSpacing/>
        <w:jc w:val="both"/>
        <w:rPr>
          <w:rFonts w:ascii="Times New Roman" w:eastAsia="Times New Roman" w:hAnsi="Times New Roman" w:cs="Times New Roman"/>
          <w:sz w:val="24"/>
          <w:szCs w:val="24"/>
        </w:rPr>
      </w:pPr>
    </w:p>
    <w:p w14:paraId="2816442C" w14:textId="07DF71ED" w:rsidR="00C01AB9" w:rsidRDefault="00C01AB9" w:rsidP="00EC5867">
      <w:pPr>
        <w:contextualSpacing/>
        <w:jc w:val="both"/>
        <w:rPr>
          <w:rFonts w:ascii="Times New Roman" w:eastAsia="Times New Roman" w:hAnsi="Times New Roman" w:cs="Times New Roman"/>
          <w:sz w:val="24"/>
          <w:szCs w:val="24"/>
        </w:rPr>
      </w:pPr>
    </w:p>
    <w:p w14:paraId="22225848" w14:textId="77777777" w:rsidR="006F090A" w:rsidRDefault="006F090A" w:rsidP="00EC5867">
      <w:pPr>
        <w:contextualSpacing/>
        <w:jc w:val="both"/>
        <w:rPr>
          <w:rFonts w:ascii="Times New Roman" w:eastAsia="Times New Roman" w:hAnsi="Times New Roman" w:cs="Times New Roman"/>
          <w:sz w:val="24"/>
          <w:szCs w:val="24"/>
        </w:rPr>
      </w:pPr>
    </w:p>
    <w:p w14:paraId="0F0A8F1A" w14:textId="77777777" w:rsidR="006F090A" w:rsidRDefault="006F090A" w:rsidP="00EC5867">
      <w:pPr>
        <w:contextualSpacing/>
        <w:jc w:val="both"/>
        <w:rPr>
          <w:rFonts w:ascii="Times New Roman" w:eastAsia="Times New Roman" w:hAnsi="Times New Roman" w:cs="Times New Roman"/>
          <w:sz w:val="24"/>
          <w:szCs w:val="24"/>
        </w:rPr>
      </w:pPr>
    </w:p>
    <w:p w14:paraId="731FF56D" w14:textId="77777777" w:rsidR="00C01AB9" w:rsidRPr="002F2288" w:rsidRDefault="00C01AB9" w:rsidP="00EC5867">
      <w:pPr>
        <w:contextualSpacing/>
        <w:jc w:val="both"/>
        <w:rPr>
          <w:rFonts w:ascii="Times New Roman" w:eastAsia="Times New Roman" w:hAnsi="Times New Roman" w:cs="Times New Roman"/>
          <w:sz w:val="24"/>
          <w:szCs w:val="24"/>
        </w:rPr>
      </w:pPr>
    </w:p>
    <w:p w14:paraId="073AA6CA" w14:textId="77777777" w:rsidR="000B5263" w:rsidRPr="00795BAC" w:rsidRDefault="00951C22"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701D3759" w14:textId="77777777" w:rsidR="000B5263" w:rsidRPr="00795BAC" w:rsidRDefault="004821BA" w:rsidP="002F2288">
      <w:pPr>
        <w:contextualSpacing/>
        <w:jc w:val="center"/>
        <w:rPr>
          <w:rFonts w:ascii="Times New Roman" w:eastAsia="Times New Roman" w:hAnsi="Times New Roman" w:cs="Times New Roman"/>
          <w:b/>
          <w:sz w:val="24"/>
          <w:szCs w:val="24"/>
        </w:rPr>
      </w:pPr>
      <w:r w:rsidRPr="00795BAC">
        <w:rPr>
          <w:rFonts w:ascii="Times New Roman" w:eastAsia="Times New Roman" w:hAnsi="Times New Roman" w:cs="Times New Roman"/>
          <w:b/>
          <w:sz w:val="24"/>
          <w:szCs w:val="24"/>
        </w:rPr>
        <w:t>Prechodné ustanovenia</w:t>
      </w:r>
    </w:p>
    <w:p w14:paraId="2BE1325E" w14:textId="77777777" w:rsidR="000B5263" w:rsidRPr="00795BAC" w:rsidRDefault="000B5263" w:rsidP="002F2288">
      <w:pPr>
        <w:contextualSpacing/>
        <w:jc w:val="both"/>
        <w:rPr>
          <w:rFonts w:ascii="Times New Roman" w:eastAsia="Times New Roman" w:hAnsi="Times New Roman" w:cs="Times New Roman"/>
          <w:sz w:val="24"/>
          <w:szCs w:val="24"/>
        </w:rPr>
      </w:pPr>
    </w:p>
    <w:p w14:paraId="7955FC50" w14:textId="154F8699" w:rsidR="000B5263" w:rsidRDefault="00CC6A95" w:rsidP="00CC6A95">
      <w:pPr>
        <w:pStyle w:val="Odsekzoznamu"/>
        <w:numPr>
          <w:ilvl w:val="0"/>
          <w:numId w:val="5"/>
        </w:numPr>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6378" w:rsidRPr="00CC6A95">
        <w:rPr>
          <w:rFonts w:ascii="Times New Roman" w:eastAsia="Times New Roman" w:hAnsi="Times New Roman" w:cs="Times New Roman"/>
          <w:color w:val="000000"/>
          <w:sz w:val="24"/>
          <w:szCs w:val="24"/>
        </w:rPr>
        <w:t>Ministerstvo</w:t>
      </w:r>
      <w:r w:rsidR="006B3729" w:rsidRPr="00CC6A95">
        <w:rPr>
          <w:rFonts w:ascii="Times New Roman" w:eastAsia="Times New Roman" w:hAnsi="Times New Roman" w:cs="Times New Roman"/>
          <w:color w:val="000000"/>
          <w:sz w:val="24"/>
          <w:szCs w:val="24"/>
        </w:rPr>
        <w:t xml:space="preserve"> financií</w:t>
      </w:r>
      <w:r w:rsidR="00CB6378" w:rsidRPr="00CC6A95">
        <w:rPr>
          <w:rFonts w:ascii="Times New Roman" w:eastAsia="Times New Roman" w:hAnsi="Times New Roman" w:cs="Times New Roman"/>
          <w:color w:val="000000"/>
          <w:sz w:val="24"/>
          <w:szCs w:val="24"/>
        </w:rPr>
        <w:t xml:space="preserve"> </w:t>
      </w:r>
      <w:r w:rsidR="00F90D9F" w:rsidRPr="00CC6A95">
        <w:rPr>
          <w:rFonts w:ascii="Times New Roman" w:eastAsia="Times New Roman" w:hAnsi="Times New Roman" w:cs="Times New Roman"/>
          <w:color w:val="000000"/>
          <w:sz w:val="24"/>
          <w:szCs w:val="24"/>
        </w:rPr>
        <w:t xml:space="preserve">uvedie </w:t>
      </w:r>
      <w:r w:rsidR="00CB6378" w:rsidRPr="00CC6A95">
        <w:rPr>
          <w:rFonts w:ascii="Times New Roman" w:eastAsia="Times New Roman" w:hAnsi="Times New Roman" w:cs="Times New Roman"/>
          <w:color w:val="000000"/>
          <w:sz w:val="24"/>
          <w:szCs w:val="24"/>
        </w:rPr>
        <w:t>c</w:t>
      </w:r>
      <w:r w:rsidR="00117B9E" w:rsidRPr="00CC6A95">
        <w:rPr>
          <w:rFonts w:ascii="Times New Roman" w:eastAsia="Times New Roman" w:hAnsi="Times New Roman" w:cs="Times New Roman"/>
          <w:color w:val="000000"/>
          <w:sz w:val="24"/>
          <w:szCs w:val="24"/>
        </w:rPr>
        <w:t xml:space="preserve">entrálny </w:t>
      </w:r>
      <w:r w:rsidR="00117B9E" w:rsidRPr="00CC6A95">
        <w:rPr>
          <w:rFonts w:ascii="Times New Roman" w:eastAsia="Times New Roman" w:hAnsi="Times New Roman" w:cs="Times New Roman"/>
          <w:sz w:val="24"/>
          <w:szCs w:val="24"/>
        </w:rPr>
        <w:t>register</w:t>
      </w:r>
      <w:r w:rsidR="00117B9E" w:rsidRPr="00CC6A95">
        <w:rPr>
          <w:rFonts w:ascii="Times New Roman" w:eastAsia="Times New Roman" w:hAnsi="Times New Roman" w:cs="Times New Roman"/>
          <w:color w:val="000000"/>
          <w:sz w:val="24"/>
          <w:szCs w:val="24"/>
        </w:rPr>
        <w:t xml:space="preserve"> účtov </w:t>
      </w:r>
      <w:r w:rsidR="00F90D9F" w:rsidRPr="00CC6A95">
        <w:rPr>
          <w:rFonts w:ascii="Times New Roman" w:eastAsia="Times New Roman" w:hAnsi="Times New Roman" w:cs="Times New Roman"/>
          <w:color w:val="000000"/>
          <w:sz w:val="24"/>
          <w:szCs w:val="24"/>
        </w:rPr>
        <w:t xml:space="preserve">do prevádzky </w:t>
      </w:r>
      <w:r w:rsidR="00A012C4">
        <w:rPr>
          <w:rFonts w:ascii="Times New Roman" w:eastAsia="Times New Roman" w:hAnsi="Times New Roman" w:cs="Times New Roman"/>
          <w:color w:val="000000"/>
          <w:sz w:val="24"/>
          <w:szCs w:val="24"/>
        </w:rPr>
        <w:t>1. januára 2023</w:t>
      </w:r>
      <w:r w:rsidR="00F90D9F" w:rsidRPr="00CC6A95">
        <w:rPr>
          <w:rFonts w:ascii="Times New Roman" w:eastAsia="Times New Roman" w:hAnsi="Times New Roman" w:cs="Times New Roman"/>
          <w:color w:val="000000"/>
          <w:sz w:val="24"/>
          <w:szCs w:val="24"/>
        </w:rPr>
        <w:t xml:space="preserve">. </w:t>
      </w:r>
    </w:p>
    <w:p w14:paraId="72BD83CB" w14:textId="77777777" w:rsidR="00CC6A95" w:rsidRDefault="00CC6A95" w:rsidP="00CC6A95">
      <w:pPr>
        <w:pStyle w:val="Odsekzoznamu"/>
        <w:ind w:left="426"/>
        <w:jc w:val="both"/>
        <w:rPr>
          <w:rFonts w:ascii="Times New Roman" w:eastAsia="Times New Roman" w:hAnsi="Times New Roman" w:cs="Times New Roman"/>
          <w:color w:val="000000"/>
          <w:sz w:val="24"/>
          <w:szCs w:val="24"/>
        </w:rPr>
      </w:pPr>
    </w:p>
    <w:p w14:paraId="64FBF312" w14:textId="3E83C898" w:rsidR="00553DA4" w:rsidRDefault="00CC6A95" w:rsidP="00CC6A95">
      <w:pPr>
        <w:pStyle w:val="Odsekzoznamu"/>
        <w:numPr>
          <w:ilvl w:val="0"/>
          <w:numId w:val="5"/>
        </w:numPr>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3DA4">
        <w:rPr>
          <w:rFonts w:ascii="Times New Roman" w:eastAsia="Times New Roman" w:hAnsi="Times New Roman" w:cs="Times New Roman"/>
          <w:color w:val="000000"/>
          <w:sz w:val="24"/>
          <w:szCs w:val="24"/>
        </w:rPr>
        <w:t>Finančné inštitúcie</w:t>
      </w:r>
      <w:r w:rsidR="00C01AB9">
        <w:rPr>
          <w:rFonts w:ascii="Times New Roman" w:eastAsia="Times New Roman" w:hAnsi="Times New Roman" w:cs="Times New Roman"/>
          <w:color w:val="000000"/>
          <w:sz w:val="24"/>
          <w:szCs w:val="24"/>
        </w:rPr>
        <w:t>,</w:t>
      </w:r>
      <w:r w:rsidR="00553DA4">
        <w:rPr>
          <w:rFonts w:ascii="Times New Roman" w:eastAsia="Times New Roman" w:hAnsi="Times New Roman" w:cs="Times New Roman"/>
          <w:color w:val="000000"/>
          <w:sz w:val="24"/>
          <w:szCs w:val="24"/>
        </w:rPr>
        <w:t xml:space="preserve"> Národná banka Slovenska</w:t>
      </w:r>
      <w:r w:rsidR="00C01AB9">
        <w:rPr>
          <w:rFonts w:ascii="Times New Roman" w:eastAsia="Times New Roman" w:hAnsi="Times New Roman" w:cs="Times New Roman"/>
          <w:color w:val="000000"/>
          <w:sz w:val="24"/>
          <w:szCs w:val="24"/>
        </w:rPr>
        <w:t xml:space="preserve"> a centrálny depozitár cenných papierov</w:t>
      </w:r>
      <w:r w:rsidR="00553DA4">
        <w:rPr>
          <w:rFonts w:ascii="Times New Roman" w:eastAsia="Times New Roman" w:hAnsi="Times New Roman" w:cs="Times New Roman"/>
          <w:color w:val="000000"/>
          <w:sz w:val="24"/>
          <w:szCs w:val="24"/>
        </w:rPr>
        <w:t xml:space="preserve"> sú povinné zaslať do centrálneho registra účtov </w:t>
      </w:r>
      <w:r w:rsidR="0035047F">
        <w:rPr>
          <w:rFonts w:ascii="Times New Roman" w:eastAsia="Times New Roman" w:hAnsi="Times New Roman" w:cs="Times New Roman"/>
          <w:color w:val="000000"/>
          <w:sz w:val="24"/>
          <w:szCs w:val="24"/>
        </w:rPr>
        <w:t xml:space="preserve">aktuálne </w:t>
      </w:r>
      <w:r w:rsidR="00553DA4">
        <w:rPr>
          <w:rFonts w:ascii="Times New Roman" w:eastAsia="Times New Roman" w:hAnsi="Times New Roman" w:cs="Times New Roman"/>
          <w:color w:val="000000"/>
          <w:sz w:val="24"/>
          <w:szCs w:val="24"/>
        </w:rPr>
        <w:t>údaje podľa § 4 ods. 1</w:t>
      </w:r>
      <w:r w:rsidR="0035047F">
        <w:rPr>
          <w:rFonts w:ascii="Times New Roman" w:eastAsia="Times New Roman" w:hAnsi="Times New Roman" w:cs="Times New Roman"/>
          <w:color w:val="000000"/>
          <w:sz w:val="24"/>
          <w:szCs w:val="24"/>
        </w:rPr>
        <w:t xml:space="preserve"> o účtoch a bezpečnostných schránkach existujúcich ku dňu zaslania údajov, ako aj údaje podľa § 4 ods. 1</w:t>
      </w:r>
      <w:r w:rsidR="00553DA4">
        <w:rPr>
          <w:rFonts w:ascii="Times New Roman" w:eastAsia="Times New Roman" w:hAnsi="Times New Roman" w:cs="Times New Roman"/>
          <w:color w:val="000000"/>
          <w:sz w:val="24"/>
          <w:szCs w:val="24"/>
        </w:rPr>
        <w:t xml:space="preserve">, ktoré vznikli, zmenili </w:t>
      </w:r>
      <w:r w:rsidR="0035047F">
        <w:rPr>
          <w:rFonts w:ascii="Times New Roman" w:eastAsia="Times New Roman" w:hAnsi="Times New Roman" w:cs="Times New Roman"/>
          <w:color w:val="000000"/>
          <w:sz w:val="24"/>
          <w:szCs w:val="24"/>
        </w:rPr>
        <w:t xml:space="preserve">sa </w:t>
      </w:r>
      <w:r w:rsidR="00553DA4">
        <w:rPr>
          <w:rFonts w:ascii="Times New Roman" w:eastAsia="Times New Roman" w:hAnsi="Times New Roman" w:cs="Times New Roman"/>
          <w:color w:val="000000"/>
          <w:sz w:val="24"/>
          <w:szCs w:val="24"/>
        </w:rPr>
        <w:t>alebo zanikli</w:t>
      </w:r>
      <w:r w:rsidR="0035047F">
        <w:rPr>
          <w:rFonts w:ascii="Times New Roman" w:eastAsia="Times New Roman" w:hAnsi="Times New Roman" w:cs="Times New Roman"/>
          <w:color w:val="000000"/>
          <w:sz w:val="24"/>
          <w:szCs w:val="24"/>
        </w:rPr>
        <w:t xml:space="preserve"> </w:t>
      </w:r>
      <w:r w:rsidR="00457C08">
        <w:rPr>
          <w:rFonts w:ascii="Times New Roman" w:eastAsia="Times New Roman" w:hAnsi="Times New Roman" w:cs="Times New Roman"/>
          <w:color w:val="000000"/>
          <w:sz w:val="24"/>
          <w:szCs w:val="24"/>
        </w:rPr>
        <w:t>od 1. januára 2018</w:t>
      </w:r>
      <w:r w:rsidR="009C0655">
        <w:rPr>
          <w:rFonts w:ascii="Times New Roman" w:eastAsia="Times New Roman" w:hAnsi="Times New Roman" w:cs="Times New Roman"/>
          <w:color w:val="000000"/>
          <w:sz w:val="24"/>
          <w:szCs w:val="24"/>
        </w:rPr>
        <w:t xml:space="preserve">, </w:t>
      </w:r>
      <w:r w:rsidR="0035047F">
        <w:rPr>
          <w:rFonts w:ascii="Times New Roman" w:eastAsia="Times New Roman" w:hAnsi="Times New Roman" w:cs="Times New Roman"/>
          <w:color w:val="000000"/>
          <w:sz w:val="24"/>
          <w:szCs w:val="24"/>
        </w:rPr>
        <w:t>ak ich</w:t>
      </w:r>
      <w:r w:rsidR="00553DA4">
        <w:rPr>
          <w:rFonts w:ascii="Times New Roman" w:eastAsia="Times New Roman" w:hAnsi="Times New Roman" w:cs="Times New Roman"/>
          <w:color w:val="000000"/>
          <w:sz w:val="24"/>
          <w:szCs w:val="24"/>
        </w:rPr>
        <w:t xml:space="preserve"> evidujú vo svojich systémoch, do šiestich mesiacov od nadobudnutia účinnosti vykonávacieho predpisu podľa odseku 3.</w:t>
      </w:r>
    </w:p>
    <w:p w14:paraId="06620D59" w14:textId="77777777" w:rsidR="00553DA4" w:rsidRDefault="00553DA4" w:rsidP="00553DA4">
      <w:pPr>
        <w:pStyle w:val="Odsekzoznamu"/>
        <w:ind w:left="426"/>
        <w:jc w:val="both"/>
        <w:rPr>
          <w:rFonts w:ascii="Times New Roman" w:eastAsia="Times New Roman" w:hAnsi="Times New Roman" w:cs="Times New Roman"/>
          <w:color w:val="000000"/>
          <w:sz w:val="24"/>
          <w:szCs w:val="24"/>
        </w:rPr>
      </w:pPr>
    </w:p>
    <w:p w14:paraId="6B75F0F7" w14:textId="52FABA6F" w:rsidR="00CC6A95" w:rsidRPr="00CC6A95" w:rsidRDefault="00E85190" w:rsidP="00CC6A95">
      <w:pPr>
        <w:pStyle w:val="Odsekzoznamu"/>
        <w:numPr>
          <w:ilvl w:val="0"/>
          <w:numId w:val="5"/>
        </w:numPr>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C6A95" w:rsidRPr="00795BAC">
        <w:rPr>
          <w:rFonts w:ascii="Times New Roman" w:eastAsia="Times New Roman" w:hAnsi="Times New Roman" w:cs="Times New Roman"/>
          <w:color w:val="000000"/>
          <w:sz w:val="24"/>
          <w:szCs w:val="24"/>
        </w:rPr>
        <w:t xml:space="preserve">Podrobnosti o </w:t>
      </w:r>
      <w:r w:rsidR="005040EB">
        <w:rPr>
          <w:rFonts w:ascii="Times New Roman" w:eastAsia="Times New Roman" w:hAnsi="Times New Roman" w:cs="Times New Roman"/>
          <w:color w:val="000000"/>
          <w:sz w:val="24"/>
          <w:szCs w:val="24"/>
        </w:rPr>
        <w:t>zasielan</w:t>
      </w:r>
      <w:r>
        <w:rPr>
          <w:rFonts w:ascii="Times New Roman" w:eastAsia="Times New Roman" w:hAnsi="Times New Roman" w:cs="Times New Roman"/>
          <w:color w:val="000000"/>
          <w:sz w:val="24"/>
          <w:szCs w:val="24"/>
        </w:rPr>
        <w:t>í</w:t>
      </w:r>
      <w:r w:rsidR="00984751">
        <w:rPr>
          <w:rFonts w:ascii="Times New Roman" w:eastAsia="Times New Roman" w:hAnsi="Times New Roman" w:cs="Times New Roman"/>
          <w:color w:val="000000"/>
          <w:sz w:val="24"/>
          <w:szCs w:val="24"/>
        </w:rPr>
        <w:t xml:space="preserve"> </w:t>
      </w:r>
      <w:r w:rsidR="005040EB">
        <w:rPr>
          <w:rFonts w:ascii="Times New Roman" w:eastAsia="Times New Roman" w:hAnsi="Times New Roman" w:cs="Times New Roman"/>
          <w:color w:val="000000"/>
          <w:sz w:val="24"/>
          <w:szCs w:val="24"/>
        </w:rPr>
        <w:t>údajov</w:t>
      </w:r>
      <w:r w:rsidR="00B7506B">
        <w:rPr>
          <w:rFonts w:ascii="Times New Roman" w:eastAsia="Times New Roman" w:hAnsi="Times New Roman" w:cs="Times New Roman"/>
          <w:color w:val="000000"/>
          <w:sz w:val="24"/>
          <w:szCs w:val="24"/>
        </w:rPr>
        <w:t xml:space="preserve"> do centrálneho registra účtov</w:t>
      </w:r>
      <w:r w:rsidR="005040EB">
        <w:rPr>
          <w:rFonts w:ascii="Times New Roman" w:eastAsia="Times New Roman" w:hAnsi="Times New Roman" w:cs="Times New Roman"/>
          <w:color w:val="000000"/>
          <w:sz w:val="24"/>
          <w:szCs w:val="24"/>
        </w:rPr>
        <w:t xml:space="preserve"> </w:t>
      </w:r>
      <w:r w:rsidR="00CC6A95">
        <w:rPr>
          <w:rFonts w:ascii="Times New Roman" w:eastAsia="Times New Roman" w:hAnsi="Times New Roman" w:cs="Times New Roman"/>
          <w:color w:val="000000"/>
          <w:sz w:val="24"/>
          <w:szCs w:val="24"/>
        </w:rPr>
        <w:t>podľa</w:t>
      </w:r>
      <w:r w:rsidR="00553DA4">
        <w:rPr>
          <w:rFonts w:ascii="Times New Roman" w:eastAsia="Times New Roman" w:hAnsi="Times New Roman" w:cs="Times New Roman"/>
          <w:color w:val="000000"/>
          <w:sz w:val="24"/>
          <w:szCs w:val="24"/>
        </w:rPr>
        <w:t xml:space="preserve"> odseku 2</w:t>
      </w:r>
      <w:r w:rsidR="00CC6A95" w:rsidRPr="00CC6A95">
        <w:rPr>
          <w:rFonts w:ascii="Times New Roman" w:eastAsia="Times New Roman" w:hAnsi="Times New Roman" w:cs="Times New Roman"/>
          <w:color w:val="000000"/>
          <w:sz w:val="24"/>
          <w:szCs w:val="24"/>
        </w:rPr>
        <w:t xml:space="preserve"> ustanoví v</w:t>
      </w:r>
      <w:r w:rsidR="00EC5867">
        <w:rPr>
          <w:rFonts w:ascii="Times New Roman" w:eastAsia="Times New Roman" w:hAnsi="Times New Roman" w:cs="Times New Roman"/>
          <w:color w:val="000000"/>
          <w:sz w:val="24"/>
          <w:szCs w:val="24"/>
        </w:rPr>
        <w:t>šeobecne záväzný právny predpis</w:t>
      </w:r>
      <w:r w:rsidR="00CC6A95" w:rsidRPr="00CC6A95">
        <w:rPr>
          <w:rFonts w:ascii="Times New Roman" w:eastAsia="Times New Roman" w:hAnsi="Times New Roman" w:cs="Times New Roman"/>
          <w:color w:val="000000"/>
          <w:sz w:val="24"/>
          <w:szCs w:val="24"/>
        </w:rPr>
        <w:t>.</w:t>
      </w:r>
      <w:r w:rsidR="00CC6A95">
        <w:rPr>
          <w:rFonts w:ascii="Times New Roman" w:eastAsia="Times New Roman" w:hAnsi="Times New Roman" w:cs="Times New Roman"/>
          <w:color w:val="000000"/>
          <w:sz w:val="24"/>
          <w:szCs w:val="24"/>
        </w:rPr>
        <w:t xml:space="preserve"> </w:t>
      </w:r>
    </w:p>
    <w:p w14:paraId="26AA1510" w14:textId="39000D72" w:rsidR="000B5263" w:rsidRDefault="000B5263" w:rsidP="002F2288">
      <w:pPr>
        <w:contextualSpacing/>
        <w:jc w:val="both"/>
        <w:rPr>
          <w:rFonts w:ascii="Times New Roman" w:eastAsia="Times New Roman" w:hAnsi="Times New Roman" w:cs="Times New Roman"/>
          <w:sz w:val="24"/>
          <w:szCs w:val="24"/>
        </w:rPr>
      </w:pPr>
    </w:p>
    <w:p w14:paraId="4A3477D3" w14:textId="77777777" w:rsidR="00230ABC" w:rsidRPr="00795BAC" w:rsidRDefault="00230ABC" w:rsidP="00230ABC">
      <w:pPr>
        <w:numPr>
          <w:ilvl w:val="0"/>
          <w:numId w:val="10"/>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p>
    <w:p w14:paraId="59E5B42A" w14:textId="77777777" w:rsidR="00230ABC" w:rsidRPr="00795BAC" w:rsidRDefault="00230ABC" w:rsidP="00230AB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Splnomocňovacie ustanovenie</w:t>
      </w:r>
    </w:p>
    <w:p w14:paraId="5C3D9948" w14:textId="77777777" w:rsidR="00230ABC" w:rsidRDefault="00230ABC" w:rsidP="00230ABC">
      <w:pPr>
        <w:contextualSpacing/>
        <w:jc w:val="both"/>
        <w:rPr>
          <w:rFonts w:ascii="Times New Roman" w:eastAsia="Times New Roman" w:hAnsi="Times New Roman" w:cs="Times New Roman"/>
          <w:sz w:val="24"/>
          <w:szCs w:val="24"/>
        </w:rPr>
      </w:pPr>
    </w:p>
    <w:p w14:paraId="422E39D2" w14:textId="0220DBB0" w:rsidR="00230ABC" w:rsidRDefault="00230ABC" w:rsidP="00230ABC">
      <w:pPr>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Ministerstvo financií vydá všeobecne záväzný právny predpis na vykonanie § 4 ods. </w:t>
      </w:r>
      <w:r w:rsidR="00457C08">
        <w:rPr>
          <w:rFonts w:ascii="Times New Roman" w:eastAsia="Times New Roman" w:hAnsi="Times New Roman" w:cs="Times New Roman"/>
          <w:sz w:val="24"/>
          <w:szCs w:val="24"/>
        </w:rPr>
        <w:t>6, § 5 ods. 5, § 6 ods. 9</w:t>
      </w:r>
      <w:r>
        <w:rPr>
          <w:rFonts w:ascii="Times New Roman" w:eastAsia="Times New Roman" w:hAnsi="Times New Roman" w:cs="Times New Roman"/>
          <w:sz w:val="24"/>
          <w:szCs w:val="24"/>
        </w:rPr>
        <w:t xml:space="preserve"> a § 1</w:t>
      </w:r>
      <w:r w:rsidR="00457C08">
        <w:rPr>
          <w:rFonts w:ascii="Times New Roman" w:eastAsia="Times New Roman" w:hAnsi="Times New Roman" w:cs="Times New Roman"/>
          <w:sz w:val="24"/>
          <w:szCs w:val="24"/>
        </w:rPr>
        <w:t>1 ods. 3 do 1. júla 2022.</w:t>
      </w:r>
    </w:p>
    <w:p w14:paraId="4A5A48D7" w14:textId="77777777" w:rsidR="00230ABC" w:rsidRPr="00795BAC" w:rsidRDefault="00230ABC" w:rsidP="002F2288">
      <w:pPr>
        <w:contextualSpacing/>
        <w:jc w:val="both"/>
        <w:rPr>
          <w:rFonts w:ascii="Times New Roman" w:eastAsia="Times New Roman" w:hAnsi="Times New Roman" w:cs="Times New Roman"/>
          <w:sz w:val="24"/>
          <w:szCs w:val="24"/>
        </w:rPr>
      </w:pPr>
    </w:p>
    <w:p w14:paraId="65F6DEDA" w14:textId="77777777" w:rsidR="000B5263" w:rsidRPr="00795BAC" w:rsidRDefault="000B5263" w:rsidP="002F2288">
      <w:pPr>
        <w:numPr>
          <w:ilvl w:val="0"/>
          <w:numId w:val="10"/>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p>
    <w:p w14:paraId="4AD03B71" w14:textId="77777777" w:rsidR="000B5263" w:rsidRPr="00795BAC" w:rsidRDefault="004821BA" w:rsidP="002F2288">
      <w:pPr>
        <w:contextualSpacing/>
        <w:jc w:val="center"/>
        <w:rPr>
          <w:rFonts w:ascii="Times New Roman" w:eastAsia="Times New Roman" w:hAnsi="Times New Roman" w:cs="Times New Roman"/>
          <w:b/>
          <w:sz w:val="24"/>
          <w:szCs w:val="24"/>
        </w:rPr>
      </w:pPr>
      <w:r w:rsidRPr="00795BAC">
        <w:rPr>
          <w:rFonts w:ascii="Times New Roman" w:eastAsia="Times New Roman" w:hAnsi="Times New Roman" w:cs="Times New Roman"/>
          <w:b/>
          <w:sz w:val="24"/>
          <w:szCs w:val="24"/>
        </w:rPr>
        <w:t>Transpozičné ustanovenie</w:t>
      </w:r>
    </w:p>
    <w:p w14:paraId="31854D9F" w14:textId="77777777" w:rsidR="000B5263" w:rsidRPr="00795BAC" w:rsidRDefault="000B5263" w:rsidP="002F2288">
      <w:pPr>
        <w:contextualSpacing/>
        <w:jc w:val="both"/>
        <w:rPr>
          <w:rFonts w:ascii="Times New Roman" w:eastAsia="Times New Roman" w:hAnsi="Times New Roman" w:cs="Times New Roman"/>
          <w:sz w:val="24"/>
          <w:szCs w:val="24"/>
        </w:rPr>
      </w:pPr>
    </w:p>
    <w:p w14:paraId="61FF91FE" w14:textId="2347797D" w:rsidR="000B5263" w:rsidRDefault="004821BA" w:rsidP="002F2288">
      <w:pPr>
        <w:ind w:firstLine="426"/>
        <w:contextualSpacing/>
        <w:jc w:val="both"/>
        <w:rPr>
          <w:rFonts w:ascii="Times New Roman" w:eastAsia="Times New Roman" w:hAnsi="Times New Roman" w:cs="Times New Roman"/>
          <w:sz w:val="24"/>
          <w:szCs w:val="24"/>
        </w:rPr>
      </w:pPr>
      <w:r w:rsidRPr="00795BAC">
        <w:rPr>
          <w:rFonts w:ascii="Times New Roman" w:eastAsia="Times New Roman" w:hAnsi="Times New Roman" w:cs="Times New Roman"/>
          <w:sz w:val="24"/>
          <w:szCs w:val="24"/>
        </w:rPr>
        <w:t>Týmto zákonom sa preberajú právne záväzné akty Európskej únie uvedené v prílohe.</w:t>
      </w:r>
    </w:p>
    <w:p w14:paraId="080C6A69" w14:textId="4C5A7A22" w:rsidR="00230ABC" w:rsidRDefault="00230ABC" w:rsidP="00230ABC">
      <w:pPr>
        <w:contextualSpacing/>
        <w:jc w:val="both"/>
        <w:rPr>
          <w:rFonts w:ascii="Times New Roman" w:eastAsia="Times New Roman" w:hAnsi="Times New Roman" w:cs="Times New Roman"/>
          <w:sz w:val="24"/>
          <w:szCs w:val="24"/>
        </w:rPr>
      </w:pPr>
    </w:p>
    <w:p w14:paraId="5ED04DDB" w14:textId="77777777" w:rsidR="000B5263" w:rsidRPr="002F2288" w:rsidRDefault="004821BA" w:rsidP="002F2288">
      <w:pPr>
        <w:contextualSpacing/>
        <w:jc w:val="center"/>
        <w:rPr>
          <w:rFonts w:ascii="Times New Roman" w:eastAsia="Times New Roman" w:hAnsi="Times New Roman" w:cs="Times New Roman"/>
          <w:sz w:val="24"/>
          <w:szCs w:val="24"/>
        </w:rPr>
      </w:pPr>
      <w:r w:rsidRPr="00390A8C">
        <w:rPr>
          <w:rFonts w:ascii="Times New Roman" w:eastAsia="Times New Roman" w:hAnsi="Times New Roman" w:cs="Times New Roman"/>
          <w:b/>
          <w:sz w:val="24"/>
          <w:szCs w:val="24"/>
        </w:rPr>
        <w:t xml:space="preserve">Čl. </w:t>
      </w:r>
      <w:r w:rsidR="00C53630" w:rsidRPr="00390A8C">
        <w:rPr>
          <w:rFonts w:ascii="Times New Roman" w:eastAsia="Times New Roman" w:hAnsi="Times New Roman" w:cs="Times New Roman"/>
          <w:b/>
          <w:sz w:val="24"/>
          <w:szCs w:val="24"/>
        </w:rPr>
        <w:t>II</w:t>
      </w:r>
    </w:p>
    <w:p w14:paraId="7847A4D8" w14:textId="77777777" w:rsidR="000B5263" w:rsidRPr="002F2288" w:rsidRDefault="000B5263" w:rsidP="002F2288">
      <w:pPr>
        <w:contextualSpacing/>
        <w:jc w:val="both"/>
        <w:rPr>
          <w:rFonts w:ascii="Times New Roman" w:eastAsia="Times New Roman" w:hAnsi="Times New Roman" w:cs="Times New Roman"/>
          <w:sz w:val="24"/>
          <w:szCs w:val="24"/>
        </w:rPr>
      </w:pPr>
    </w:p>
    <w:p w14:paraId="6F8BEDF3" w14:textId="78FC75CB" w:rsidR="00A72D38" w:rsidRPr="00795BAC" w:rsidRDefault="00A72D38" w:rsidP="002F2288">
      <w:pPr>
        <w:ind w:firstLine="426"/>
        <w:contextualSpacing/>
        <w:jc w:val="both"/>
        <w:rPr>
          <w:rFonts w:ascii="Times New Roman" w:eastAsiaTheme="minorEastAsia" w:hAnsi="Times New Roman" w:cs="Times New Roman"/>
          <w:sz w:val="24"/>
          <w:szCs w:val="24"/>
        </w:rPr>
      </w:pPr>
      <w:r w:rsidRPr="002F2288">
        <w:rPr>
          <w:rFonts w:ascii="Times New Roman" w:eastAsiaTheme="minorEastAsia" w:hAnsi="Times New Roman" w:cs="Times New Roman"/>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w:t>
      </w:r>
      <w:r w:rsidRPr="00795BAC">
        <w:rPr>
          <w:rFonts w:ascii="Times New Roman" w:eastAsiaTheme="minorEastAsia" w:hAnsi="Times New Roman" w:cs="Times New Roman"/>
          <w:sz w:val="24"/>
          <w:szCs w:val="24"/>
        </w:rPr>
        <w:t>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Z. z., zákona č. 390/2019 Z. z.</w:t>
      </w:r>
      <w:r w:rsidR="00486B18" w:rsidRPr="00795BAC">
        <w:rPr>
          <w:rFonts w:ascii="Times New Roman" w:eastAsiaTheme="minorEastAsia" w:hAnsi="Times New Roman" w:cs="Times New Roman"/>
          <w:sz w:val="24"/>
          <w:szCs w:val="24"/>
        </w:rPr>
        <w:t>,</w:t>
      </w:r>
      <w:r w:rsidRPr="00795BAC">
        <w:rPr>
          <w:rFonts w:ascii="Times New Roman" w:eastAsiaTheme="minorEastAsia" w:hAnsi="Times New Roman" w:cs="Times New Roman"/>
          <w:sz w:val="24"/>
          <w:szCs w:val="24"/>
        </w:rPr>
        <w:t xml:space="preserve"> zákona č. 340/2020 Z. z.</w:t>
      </w:r>
      <w:r w:rsidR="00486B18" w:rsidRPr="00795BAC">
        <w:rPr>
          <w:rFonts w:ascii="Times New Roman" w:eastAsiaTheme="minorEastAsia" w:hAnsi="Times New Roman" w:cs="Times New Roman"/>
          <w:sz w:val="24"/>
          <w:szCs w:val="24"/>
        </w:rPr>
        <w:t xml:space="preserve"> a zákona č. 423/2020 Z. z.</w:t>
      </w:r>
      <w:r w:rsidRPr="00795BAC">
        <w:rPr>
          <w:rFonts w:ascii="Times New Roman" w:eastAsiaTheme="minorEastAsia" w:hAnsi="Times New Roman" w:cs="Times New Roman"/>
          <w:sz w:val="24"/>
          <w:szCs w:val="24"/>
        </w:rPr>
        <w:t xml:space="preserve"> sa</w:t>
      </w:r>
      <w:r w:rsidR="00B06908">
        <w:rPr>
          <w:rFonts w:ascii="Times New Roman" w:eastAsiaTheme="minorEastAsia" w:hAnsi="Times New Roman" w:cs="Times New Roman"/>
          <w:sz w:val="24"/>
          <w:szCs w:val="24"/>
        </w:rPr>
        <w:t xml:space="preserve"> mení a</w:t>
      </w:r>
      <w:r w:rsidRPr="00795BAC">
        <w:rPr>
          <w:rFonts w:ascii="Times New Roman" w:eastAsiaTheme="minorEastAsia" w:hAnsi="Times New Roman" w:cs="Times New Roman"/>
          <w:sz w:val="24"/>
          <w:szCs w:val="24"/>
        </w:rPr>
        <w:t> dopĺňa takto:</w:t>
      </w:r>
    </w:p>
    <w:p w14:paraId="66346A4D" w14:textId="4864477D" w:rsidR="00A72D38" w:rsidRDefault="00A72D38" w:rsidP="002F2288">
      <w:pPr>
        <w:contextualSpacing/>
        <w:jc w:val="both"/>
        <w:rPr>
          <w:rFonts w:ascii="Times New Roman" w:hAnsi="Times New Roman" w:cs="Times New Roman"/>
          <w:sz w:val="24"/>
          <w:szCs w:val="24"/>
        </w:rPr>
      </w:pPr>
    </w:p>
    <w:p w14:paraId="4A1759CE" w14:textId="77777777" w:rsidR="000A21F7" w:rsidRPr="00795BAC" w:rsidRDefault="000A21F7" w:rsidP="002F2288">
      <w:pPr>
        <w:contextualSpacing/>
        <w:jc w:val="both"/>
        <w:rPr>
          <w:rFonts w:ascii="Times New Roman" w:hAnsi="Times New Roman" w:cs="Times New Roman"/>
          <w:sz w:val="24"/>
          <w:szCs w:val="24"/>
        </w:rPr>
      </w:pPr>
    </w:p>
    <w:p w14:paraId="03DF02E3" w14:textId="3A05BE07" w:rsidR="00651340" w:rsidRPr="00795BAC" w:rsidRDefault="00651340" w:rsidP="00390A8C">
      <w:pPr>
        <w:pStyle w:val="Odsekzoznamu"/>
        <w:numPr>
          <w:ilvl w:val="2"/>
          <w:numId w:val="10"/>
        </w:numPr>
        <w:ind w:left="426" w:hanging="426"/>
        <w:jc w:val="both"/>
        <w:rPr>
          <w:rFonts w:ascii="Times New Roman" w:hAnsi="Times New Roman" w:cs="Times New Roman"/>
          <w:sz w:val="24"/>
          <w:szCs w:val="24"/>
        </w:rPr>
      </w:pPr>
      <w:r w:rsidRPr="00795BAC">
        <w:rPr>
          <w:rFonts w:ascii="Times New Roman" w:hAnsi="Times New Roman" w:cs="Times New Roman"/>
          <w:sz w:val="24"/>
          <w:szCs w:val="24"/>
        </w:rPr>
        <w:t xml:space="preserve">V § </w:t>
      </w:r>
      <w:r w:rsidR="0097173F">
        <w:rPr>
          <w:rFonts w:ascii="Times New Roman" w:hAnsi="Times New Roman" w:cs="Times New Roman"/>
          <w:sz w:val="24"/>
          <w:szCs w:val="24"/>
        </w:rPr>
        <w:t>91 sa odsek 4 dopĺňa písmenom ad</w:t>
      </w:r>
      <w:r w:rsidRPr="00795BAC">
        <w:rPr>
          <w:rFonts w:ascii="Times New Roman" w:hAnsi="Times New Roman" w:cs="Times New Roman"/>
          <w:sz w:val="24"/>
          <w:szCs w:val="24"/>
        </w:rPr>
        <w:t>), ktoré znie:</w:t>
      </w:r>
    </w:p>
    <w:p w14:paraId="1D7E7C0F" w14:textId="24DB0E5B" w:rsidR="00651340" w:rsidRPr="00795BAC" w:rsidRDefault="0097173F" w:rsidP="002F2288">
      <w:pPr>
        <w:ind w:left="851" w:hanging="425"/>
        <w:contextualSpacing/>
        <w:jc w:val="both"/>
        <w:rPr>
          <w:rFonts w:ascii="Times New Roman" w:hAnsi="Times New Roman" w:cs="Times New Roman"/>
          <w:sz w:val="24"/>
          <w:szCs w:val="24"/>
        </w:rPr>
      </w:pPr>
      <w:r>
        <w:rPr>
          <w:rFonts w:ascii="Times New Roman" w:hAnsi="Times New Roman" w:cs="Times New Roman"/>
          <w:sz w:val="24"/>
          <w:szCs w:val="24"/>
        </w:rPr>
        <w:t>„ad</w:t>
      </w:r>
      <w:r w:rsidR="00651340" w:rsidRPr="002F2288">
        <w:rPr>
          <w:rFonts w:ascii="Times New Roman" w:hAnsi="Times New Roman" w:cs="Times New Roman"/>
          <w:sz w:val="24"/>
          <w:szCs w:val="24"/>
        </w:rPr>
        <w:t>) Kriminálnemu úradu finančnej správy na účely ich poskytnutia Európskemu úradu boja proti podvodom podľa osobitného predpisu</w:t>
      </w:r>
      <w:r w:rsidR="001271E8" w:rsidRPr="002F2288">
        <w:rPr>
          <w:rFonts w:ascii="Times New Roman" w:hAnsi="Times New Roman" w:cs="Times New Roman"/>
          <w:sz w:val="24"/>
          <w:szCs w:val="24"/>
          <w:vertAlign w:val="superscript"/>
        </w:rPr>
        <w:t>86d</w:t>
      </w:r>
      <w:r>
        <w:rPr>
          <w:rFonts w:ascii="Times New Roman" w:hAnsi="Times New Roman" w:cs="Times New Roman"/>
          <w:sz w:val="24"/>
          <w:szCs w:val="24"/>
          <w:vertAlign w:val="superscript"/>
        </w:rPr>
        <w:t>o</w:t>
      </w:r>
      <w:r w:rsidR="00651340" w:rsidRPr="002F2288">
        <w:rPr>
          <w:rFonts w:ascii="Times New Roman" w:hAnsi="Times New Roman" w:cs="Times New Roman"/>
          <w:sz w:val="24"/>
          <w:szCs w:val="24"/>
        </w:rPr>
        <w:t>)</w:t>
      </w:r>
      <w:r w:rsidR="001F75CB" w:rsidRPr="002F2288">
        <w:rPr>
          <w:rFonts w:ascii="Times New Roman" w:hAnsi="Times New Roman" w:cs="Times New Roman"/>
          <w:sz w:val="24"/>
          <w:szCs w:val="24"/>
        </w:rPr>
        <w:t xml:space="preserve"> v rozsahu uvedenom v žiadosti Európskeho úradu boja proti podvodom.</w:t>
      </w:r>
      <w:r w:rsidR="00651340" w:rsidRPr="00795BAC">
        <w:rPr>
          <w:rFonts w:ascii="Times New Roman" w:hAnsi="Times New Roman" w:cs="Times New Roman"/>
          <w:sz w:val="24"/>
          <w:szCs w:val="24"/>
        </w:rPr>
        <w:t>“.</w:t>
      </w:r>
    </w:p>
    <w:p w14:paraId="186A0AC4" w14:textId="77777777" w:rsidR="00651340" w:rsidRPr="00795BAC" w:rsidRDefault="00651340" w:rsidP="002F2288">
      <w:pPr>
        <w:ind w:left="426"/>
        <w:contextualSpacing/>
        <w:jc w:val="both"/>
        <w:rPr>
          <w:rFonts w:ascii="Times New Roman" w:hAnsi="Times New Roman" w:cs="Times New Roman"/>
          <w:sz w:val="24"/>
          <w:szCs w:val="24"/>
        </w:rPr>
      </w:pPr>
    </w:p>
    <w:p w14:paraId="372BC756" w14:textId="7A571815" w:rsidR="00651340" w:rsidRPr="00795BAC" w:rsidRDefault="00651340" w:rsidP="002F2288">
      <w:pPr>
        <w:ind w:left="426"/>
        <w:contextualSpacing/>
        <w:jc w:val="both"/>
        <w:rPr>
          <w:rFonts w:ascii="Times New Roman" w:hAnsi="Times New Roman" w:cs="Times New Roman"/>
          <w:sz w:val="24"/>
          <w:szCs w:val="24"/>
        </w:rPr>
      </w:pPr>
      <w:r w:rsidRPr="00795BAC">
        <w:rPr>
          <w:rFonts w:ascii="Times New Roman" w:hAnsi="Times New Roman" w:cs="Times New Roman"/>
          <w:sz w:val="24"/>
          <w:szCs w:val="24"/>
        </w:rPr>
        <w:t xml:space="preserve">Poznámka pod čiarou k odkazu </w:t>
      </w:r>
      <w:r w:rsidR="001271E8" w:rsidRPr="00795BAC">
        <w:rPr>
          <w:rFonts w:ascii="Times New Roman" w:hAnsi="Times New Roman" w:cs="Times New Roman"/>
          <w:sz w:val="24"/>
          <w:szCs w:val="24"/>
        </w:rPr>
        <w:t>86d</w:t>
      </w:r>
      <w:r w:rsidR="0097173F">
        <w:rPr>
          <w:rFonts w:ascii="Times New Roman" w:hAnsi="Times New Roman" w:cs="Times New Roman"/>
          <w:sz w:val="24"/>
          <w:szCs w:val="24"/>
        </w:rPr>
        <w:t>o</w:t>
      </w:r>
      <w:r w:rsidRPr="00795BAC">
        <w:rPr>
          <w:rFonts w:ascii="Times New Roman" w:hAnsi="Times New Roman" w:cs="Times New Roman"/>
          <w:sz w:val="24"/>
          <w:szCs w:val="24"/>
        </w:rPr>
        <w:t xml:space="preserve"> znie:</w:t>
      </w:r>
    </w:p>
    <w:p w14:paraId="258B08AF" w14:textId="165A9762" w:rsidR="00651340" w:rsidRPr="00BD26BD" w:rsidRDefault="00651340" w:rsidP="002F2288">
      <w:pPr>
        <w:ind w:left="709" w:hanging="283"/>
        <w:contextualSpacing/>
        <w:jc w:val="both"/>
        <w:rPr>
          <w:rFonts w:ascii="Times New Roman" w:hAnsi="Times New Roman" w:cs="Times New Roman"/>
          <w:sz w:val="24"/>
          <w:szCs w:val="24"/>
        </w:rPr>
      </w:pPr>
      <w:r w:rsidRPr="00795BAC">
        <w:rPr>
          <w:rFonts w:ascii="Times New Roman" w:hAnsi="Times New Roman" w:cs="Times New Roman"/>
          <w:sz w:val="24"/>
          <w:szCs w:val="24"/>
        </w:rPr>
        <w:t>„</w:t>
      </w:r>
      <w:r w:rsidR="001271E8" w:rsidRPr="00795BAC">
        <w:rPr>
          <w:rFonts w:ascii="Times New Roman" w:hAnsi="Times New Roman" w:cs="Times New Roman"/>
          <w:sz w:val="24"/>
          <w:szCs w:val="24"/>
          <w:vertAlign w:val="superscript"/>
        </w:rPr>
        <w:t>86d</w:t>
      </w:r>
      <w:r w:rsidR="0097173F">
        <w:rPr>
          <w:rFonts w:ascii="Times New Roman" w:hAnsi="Times New Roman" w:cs="Times New Roman"/>
          <w:sz w:val="24"/>
          <w:szCs w:val="24"/>
          <w:vertAlign w:val="superscript"/>
        </w:rPr>
        <w:t>o</w:t>
      </w:r>
      <w:r w:rsidRPr="00795BAC">
        <w:rPr>
          <w:rFonts w:ascii="Times New Roman" w:hAnsi="Times New Roman" w:cs="Times New Roman"/>
          <w:sz w:val="24"/>
          <w:szCs w:val="24"/>
        </w:rPr>
        <w:t>) Čl. 7 ods. 3a nariadenia Európskeho parlamentu a Rady (EÚ, EURATOM) č. 883/2013 z 11. septembra 2013 o vyšetrovaniach vykonávaných Európskym úradom pre boj proti podvodom (OLAF), ktorým sa zrušuje nariadenie Európskeho parlamentu a Rady (ES) č. 1073/1999 a nariadenie Rady (</w:t>
      </w:r>
      <w:proofErr w:type="spellStart"/>
      <w:r w:rsidRPr="00795BAC">
        <w:rPr>
          <w:rFonts w:ascii="Times New Roman" w:hAnsi="Times New Roman" w:cs="Times New Roman"/>
          <w:sz w:val="24"/>
          <w:szCs w:val="24"/>
        </w:rPr>
        <w:t>Euratom</w:t>
      </w:r>
      <w:proofErr w:type="spellEnd"/>
      <w:r w:rsidRPr="00795BAC">
        <w:rPr>
          <w:rFonts w:ascii="Times New Roman" w:hAnsi="Times New Roman" w:cs="Times New Roman"/>
          <w:sz w:val="24"/>
          <w:szCs w:val="24"/>
        </w:rPr>
        <w:t xml:space="preserve">) č. </w:t>
      </w:r>
      <w:r w:rsidRPr="00BD26BD">
        <w:rPr>
          <w:rFonts w:ascii="Times New Roman" w:hAnsi="Times New Roman" w:cs="Times New Roman"/>
          <w:sz w:val="24"/>
          <w:szCs w:val="24"/>
        </w:rPr>
        <w:t xml:space="preserve">1074/1999 </w:t>
      </w:r>
      <w:r w:rsidR="000C2132" w:rsidRPr="00BD26BD">
        <w:rPr>
          <w:rFonts w:ascii="Times New Roman" w:hAnsi="Times New Roman" w:cs="Times New Roman"/>
          <w:sz w:val="24"/>
          <w:szCs w:val="24"/>
        </w:rPr>
        <w:t xml:space="preserve">(Ú. v. EÚ L 248, 18. 9. 2013) </w:t>
      </w:r>
      <w:r w:rsidRPr="00BD26BD">
        <w:rPr>
          <w:rFonts w:ascii="Times New Roman" w:hAnsi="Times New Roman" w:cs="Times New Roman"/>
          <w:sz w:val="24"/>
          <w:szCs w:val="24"/>
        </w:rPr>
        <w:t>v platnom znení.“.</w:t>
      </w:r>
    </w:p>
    <w:p w14:paraId="61D8DE44" w14:textId="77777777" w:rsidR="00651340" w:rsidRPr="00795BAC" w:rsidRDefault="00651340" w:rsidP="002F2288">
      <w:pPr>
        <w:contextualSpacing/>
        <w:jc w:val="both"/>
        <w:rPr>
          <w:rFonts w:ascii="Times New Roman" w:hAnsi="Times New Roman" w:cs="Times New Roman"/>
          <w:sz w:val="24"/>
          <w:szCs w:val="24"/>
        </w:rPr>
      </w:pPr>
    </w:p>
    <w:p w14:paraId="41F8D682" w14:textId="728A6AAC" w:rsidR="00044162" w:rsidRPr="00044162" w:rsidRDefault="00044162" w:rsidP="00044162">
      <w:pPr>
        <w:pStyle w:val="Odsekzoznamu"/>
        <w:numPr>
          <w:ilvl w:val="2"/>
          <w:numId w:val="10"/>
        </w:numPr>
        <w:ind w:left="426" w:hanging="426"/>
        <w:jc w:val="both"/>
        <w:rPr>
          <w:rFonts w:ascii="Times New Roman" w:hAnsi="Times New Roman" w:cs="Times New Roman"/>
          <w:sz w:val="24"/>
          <w:szCs w:val="24"/>
        </w:rPr>
      </w:pPr>
      <w:r w:rsidRPr="00044162">
        <w:rPr>
          <w:rFonts w:ascii="Times New Roman" w:hAnsi="Times New Roman" w:cs="Times New Roman"/>
          <w:sz w:val="24"/>
          <w:szCs w:val="24"/>
        </w:rPr>
        <w:t>V § 91 ods. 5 sa na konci pripájajú tieto vety: „Písomné vyžiadanie podľa odseku 4 písm. b), c), g), o), p) a s), ktoré je doručené banke alebo pobočke zahraničnej banky prostredníctvom osobitného informačného systému podľa § 90 ods. 3 automatizovaným spôsobom, pričom údaje potrebné na identifikáciu príslušnej záležitosti sú vyhotovené v elektronickej, štruktúrovanej podobe umožňujúcej ich automatizované spracovanie, je banka alebo pobočka zahraničnej banky povinná vybaviť najneskôr v nasledujúci pracovný deň po doručení takéhoto vyžiadania, ak ide o informácie, ktoré má banka alebo pobočka zahraničnej banky k dispozícii bez potreby ďalšieho spracovania. Pri vyžiadaní podľa šiestej vety banka alebo pobočka zahraničnej banky nie sú povinné overovať dodržiavanie prípustného rozsahu, existenciu predchádzajúceho súhlasu alebo iných obmedzení podľa tohto zákona alebo osobitných predpisov,</w:t>
      </w:r>
      <w:r w:rsidRPr="00044162">
        <w:rPr>
          <w:rFonts w:ascii="Times New Roman" w:hAnsi="Times New Roman" w:cs="Times New Roman"/>
          <w:sz w:val="24"/>
          <w:szCs w:val="24"/>
          <w:vertAlign w:val="superscript"/>
        </w:rPr>
        <w:t>86dp</w:t>
      </w:r>
      <w:r w:rsidRPr="00044162">
        <w:rPr>
          <w:rFonts w:ascii="Times New Roman" w:hAnsi="Times New Roman" w:cs="Times New Roman"/>
          <w:sz w:val="24"/>
          <w:szCs w:val="24"/>
        </w:rPr>
        <w:t>) za ktoré zodpovedá osoba, ktorá podáva toto vyžiadanie.“.</w:t>
      </w:r>
    </w:p>
    <w:p w14:paraId="024A0B34" w14:textId="77777777" w:rsidR="00044162" w:rsidRPr="00044162" w:rsidRDefault="00044162" w:rsidP="00044162">
      <w:pPr>
        <w:pStyle w:val="Odsekzoznamu"/>
        <w:ind w:left="426"/>
        <w:jc w:val="both"/>
        <w:rPr>
          <w:rFonts w:ascii="Times New Roman" w:hAnsi="Times New Roman" w:cs="Times New Roman"/>
          <w:sz w:val="24"/>
          <w:szCs w:val="24"/>
        </w:rPr>
      </w:pPr>
    </w:p>
    <w:p w14:paraId="6D9C726D" w14:textId="77777777" w:rsidR="00044162" w:rsidRPr="00044162" w:rsidRDefault="00044162" w:rsidP="00044162">
      <w:pPr>
        <w:pStyle w:val="Odsekzoznamu"/>
        <w:ind w:left="426"/>
        <w:jc w:val="both"/>
        <w:rPr>
          <w:rFonts w:ascii="Times New Roman" w:hAnsi="Times New Roman" w:cs="Times New Roman"/>
          <w:sz w:val="24"/>
          <w:szCs w:val="24"/>
        </w:rPr>
      </w:pPr>
      <w:r w:rsidRPr="00044162">
        <w:rPr>
          <w:rFonts w:ascii="Times New Roman" w:hAnsi="Times New Roman" w:cs="Times New Roman"/>
          <w:sz w:val="24"/>
          <w:szCs w:val="24"/>
        </w:rPr>
        <w:t>Poznámka pod čiarou k odkazu 86dp znie:</w:t>
      </w:r>
    </w:p>
    <w:p w14:paraId="5FB6374A" w14:textId="25DEA3B5" w:rsidR="00044162" w:rsidRPr="00041DFE" w:rsidRDefault="00044162" w:rsidP="00044162">
      <w:pPr>
        <w:pStyle w:val="Odsekzoznamu"/>
        <w:ind w:left="709" w:hanging="283"/>
        <w:jc w:val="both"/>
        <w:rPr>
          <w:rFonts w:ascii="Times New Roman" w:hAnsi="Times New Roman" w:cs="Times New Roman"/>
          <w:sz w:val="24"/>
          <w:szCs w:val="24"/>
        </w:rPr>
      </w:pPr>
      <w:r w:rsidRPr="00044162">
        <w:rPr>
          <w:rFonts w:ascii="Times New Roman" w:hAnsi="Times New Roman" w:cs="Times New Roman"/>
          <w:sz w:val="24"/>
          <w:szCs w:val="24"/>
        </w:rPr>
        <w:t>„</w:t>
      </w:r>
      <w:r w:rsidRPr="00044162">
        <w:rPr>
          <w:rFonts w:ascii="Times New Roman" w:hAnsi="Times New Roman" w:cs="Times New Roman"/>
          <w:sz w:val="24"/>
          <w:szCs w:val="24"/>
          <w:vertAlign w:val="superscript"/>
        </w:rPr>
        <w:t>86dp</w:t>
      </w:r>
      <w:r w:rsidRPr="00044162">
        <w:rPr>
          <w:rFonts w:ascii="Times New Roman" w:hAnsi="Times New Roman" w:cs="Times New Roman"/>
          <w:sz w:val="24"/>
          <w:szCs w:val="24"/>
        </w:rPr>
        <w:t>) Napríklad Trestný poriadok, § 29a ods. 4 a § 76 zákona Národnej rady Slovenskej republiky č. 171/1993 Z. z. v znení neskorších predpisov, § 11 ods. 2 zákona č. 199/2004 Z. z., § 4 ods. 5 písm. c) zákona č. 101/2010 Z. z., zákon č. 35/2019 Z. z. o finančnej správe a o zmene a doplnení niektorých zákonov v znení neskorších predpisov.“.</w:t>
      </w:r>
    </w:p>
    <w:p w14:paraId="6FE64DA1" w14:textId="77777777" w:rsidR="0093317A" w:rsidRDefault="0093317A" w:rsidP="00041DFE">
      <w:pPr>
        <w:pStyle w:val="Odsekzoznamu"/>
        <w:ind w:left="426"/>
        <w:jc w:val="both"/>
        <w:rPr>
          <w:rFonts w:ascii="Times New Roman" w:hAnsi="Times New Roman" w:cs="Times New Roman"/>
          <w:sz w:val="24"/>
          <w:szCs w:val="24"/>
        </w:rPr>
      </w:pPr>
    </w:p>
    <w:p w14:paraId="713D15CB" w14:textId="77777777" w:rsidR="00651340" w:rsidRPr="00795BAC" w:rsidRDefault="00651340" w:rsidP="00390A8C">
      <w:pPr>
        <w:pStyle w:val="Odsekzoznamu"/>
        <w:numPr>
          <w:ilvl w:val="2"/>
          <w:numId w:val="10"/>
        </w:numPr>
        <w:ind w:left="426" w:hanging="426"/>
        <w:jc w:val="both"/>
        <w:rPr>
          <w:rFonts w:ascii="Times New Roman" w:hAnsi="Times New Roman" w:cs="Times New Roman"/>
          <w:sz w:val="24"/>
          <w:szCs w:val="24"/>
        </w:rPr>
      </w:pPr>
      <w:r w:rsidRPr="00795BAC">
        <w:rPr>
          <w:rFonts w:ascii="Times New Roman" w:hAnsi="Times New Roman" w:cs="Times New Roman"/>
          <w:sz w:val="24"/>
          <w:szCs w:val="24"/>
        </w:rPr>
        <w:t>§ 91 sa dopĺňa odsekom 14, ktorý znie:</w:t>
      </w:r>
    </w:p>
    <w:p w14:paraId="4F79F3C6" w14:textId="576A0591" w:rsidR="00651340" w:rsidRPr="002F2288" w:rsidRDefault="00651340" w:rsidP="002F2288">
      <w:pPr>
        <w:ind w:left="426" w:firstLine="294"/>
        <w:contextualSpacing/>
        <w:jc w:val="both"/>
        <w:rPr>
          <w:rFonts w:ascii="Times New Roman" w:hAnsi="Times New Roman" w:cs="Times New Roman"/>
          <w:sz w:val="24"/>
          <w:szCs w:val="24"/>
        </w:rPr>
      </w:pPr>
      <w:r w:rsidRPr="002F2288">
        <w:rPr>
          <w:rFonts w:ascii="Times New Roman" w:hAnsi="Times New Roman" w:cs="Times New Roman"/>
          <w:sz w:val="24"/>
          <w:szCs w:val="24"/>
        </w:rPr>
        <w:t xml:space="preserve">„(14) Za porušenie bankového tajomstva sa nepovažuje poskytovanie údajov bankou a pobočkou zahraničnej banky do centrálneho registra účtov podľa osobitného </w:t>
      </w:r>
      <w:r w:rsidR="005076C9">
        <w:rPr>
          <w:rFonts w:ascii="Times New Roman" w:hAnsi="Times New Roman" w:cs="Times New Roman"/>
          <w:sz w:val="24"/>
          <w:szCs w:val="24"/>
        </w:rPr>
        <w:t>predpisu</w:t>
      </w:r>
      <w:r w:rsidRPr="002F2288">
        <w:rPr>
          <w:rFonts w:ascii="Times New Roman" w:hAnsi="Times New Roman" w:cs="Times New Roman"/>
          <w:sz w:val="24"/>
          <w:szCs w:val="24"/>
        </w:rPr>
        <w:t>.</w:t>
      </w:r>
      <w:r w:rsidR="001271E8" w:rsidRPr="002F2288">
        <w:rPr>
          <w:rFonts w:ascii="Times New Roman" w:hAnsi="Times New Roman" w:cs="Times New Roman"/>
          <w:sz w:val="24"/>
          <w:szCs w:val="24"/>
          <w:vertAlign w:val="superscript"/>
        </w:rPr>
        <w:t>86k</w:t>
      </w:r>
      <w:r w:rsidRPr="002F2288">
        <w:rPr>
          <w:rFonts w:ascii="Times New Roman" w:hAnsi="Times New Roman" w:cs="Times New Roman"/>
          <w:sz w:val="24"/>
          <w:szCs w:val="24"/>
        </w:rPr>
        <w:t>)“.</w:t>
      </w:r>
    </w:p>
    <w:p w14:paraId="1489C37B" w14:textId="77777777" w:rsidR="00651340" w:rsidRPr="002F2288" w:rsidRDefault="00651340" w:rsidP="002F2288">
      <w:pPr>
        <w:ind w:left="426"/>
        <w:contextualSpacing/>
        <w:jc w:val="both"/>
        <w:rPr>
          <w:rFonts w:ascii="Times New Roman" w:hAnsi="Times New Roman" w:cs="Times New Roman"/>
          <w:sz w:val="24"/>
          <w:szCs w:val="24"/>
        </w:rPr>
      </w:pPr>
    </w:p>
    <w:p w14:paraId="041D0347" w14:textId="77777777" w:rsidR="00651340" w:rsidRPr="002F2288" w:rsidRDefault="00651340" w:rsidP="002F2288">
      <w:pPr>
        <w:ind w:left="426"/>
        <w:contextualSpacing/>
        <w:jc w:val="both"/>
        <w:rPr>
          <w:rFonts w:ascii="Times New Roman" w:hAnsi="Times New Roman" w:cs="Times New Roman"/>
          <w:sz w:val="24"/>
          <w:szCs w:val="24"/>
        </w:rPr>
      </w:pPr>
      <w:r w:rsidRPr="002F2288">
        <w:rPr>
          <w:rFonts w:ascii="Times New Roman" w:hAnsi="Times New Roman" w:cs="Times New Roman"/>
          <w:sz w:val="24"/>
          <w:szCs w:val="24"/>
        </w:rPr>
        <w:t xml:space="preserve">Poznámka pod čiarou k odkazu </w:t>
      </w:r>
      <w:r w:rsidR="001271E8" w:rsidRPr="002F2288">
        <w:rPr>
          <w:rFonts w:ascii="Times New Roman" w:hAnsi="Times New Roman" w:cs="Times New Roman"/>
          <w:sz w:val="24"/>
          <w:szCs w:val="24"/>
        </w:rPr>
        <w:t>86k</w:t>
      </w:r>
      <w:r w:rsidRPr="002F2288">
        <w:rPr>
          <w:rFonts w:ascii="Times New Roman" w:hAnsi="Times New Roman" w:cs="Times New Roman"/>
          <w:sz w:val="24"/>
          <w:szCs w:val="24"/>
        </w:rPr>
        <w:t xml:space="preserve"> znie:</w:t>
      </w:r>
    </w:p>
    <w:p w14:paraId="68137A1B" w14:textId="68CEC865" w:rsidR="00651340" w:rsidRPr="00545B13" w:rsidRDefault="001271E8" w:rsidP="00545B13">
      <w:pPr>
        <w:ind w:left="709" w:hanging="283"/>
        <w:contextualSpacing/>
        <w:jc w:val="both"/>
        <w:rPr>
          <w:rFonts w:ascii="Times New Roman" w:hAnsi="Times New Roman" w:cs="Times New Roman"/>
          <w:sz w:val="24"/>
          <w:szCs w:val="24"/>
        </w:rPr>
      </w:pPr>
      <w:r w:rsidRPr="002F2288">
        <w:rPr>
          <w:rFonts w:ascii="Times New Roman" w:hAnsi="Times New Roman" w:cs="Times New Roman"/>
          <w:sz w:val="24"/>
          <w:szCs w:val="24"/>
        </w:rPr>
        <w:t>„</w:t>
      </w:r>
      <w:r w:rsidRPr="002F2288">
        <w:rPr>
          <w:rFonts w:ascii="Times New Roman" w:hAnsi="Times New Roman" w:cs="Times New Roman"/>
          <w:sz w:val="24"/>
          <w:szCs w:val="24"/>
          <w:vertAlign w:val="superscript"/>
        </w:rPr>
        <w:t>86k</w:t>
      </w:r>
      <w:r w:rsidRPr="002F2288">
        <w:rPr>
          <w:rFonts w:ascii="Times New Roman" w:hAnsi="Times New Roman" w:cs="Times New Roman"/>
          <w:sz w:val="24"/>
          <w:szCs w:val="24"/>
        </w:rPr>
        <w:t xml:space="preserve">) </w:t>
      </w:r>
      <w:r w:rsidR="001F75CB" w:rsidRPr="002F2288">
        <w:rPr>
          <w:rFonts w:ascii="Times New Roman" w:hAnsi="Times New Roman" w:cs="Times New Roman"/>
          <w:sz w:val="24"/>
          <w:szCs w:val="24"/>
        </w:rPr>
        <w:t>§ 4 z</w:t>
      </w:r>
      <w:r w:rsidR="00651340" w:rsidRPr="002F2288">
        <w:rPr>
          <w:rFonts w:ascii="Times New Roman" w:hAnsi="Times New Roman" w:cs="Times New Roman"/>
          <w:sz w:val="24"/>
          <w:szCs w:val="24"/>
        </w:rPr>
        <w:t>ákon</w:t>
      </w:r>
      <w:r w:rsidR="001F75CB" w:rsidRPr="002F2288">
        <w:rPr>
          <w:rFonts w:ascii="Times New Roman" w:hAnsi="Times New Roman" w:cs="Times New Roman"/>
          <w:sz w:val="24"/>
          <w:szCs w:val="24"/>
        </w:rPr>
        <w:t>a</w:t>
      </w:r>
      <w:r w:rsidR="00651340" w:rsidRPr="002F2288">
        <w:rPr>
          <w:rFonts w:ascii="Times New Roman" w:hAnsi="Times New Roman" w:cs="Times New Roman"/>
          <w:sz w:val="24"/>
          <w:szCs w:val="24"/>
        </w:rPr>
        <w:t xml:space="preserve"> č.</w:t>
      </w:r>
      <w:r w:rsidR="00A562B5">
        <w:rPr>
          <w:rFonts w:ascii="Times New Roman" w:hAnsi="Times New Roman" w:cs="Times New Roman"/>
          <w:sz w:val="24"/>
          <w:szCs w:val="24"/>
        </w:rPr>
        <w:t xml:space="preserve"> </w:t>
      </w:r>
      <w:r w:rsidR="00651340" w:rsidRPr="002F2288">
        <w:rPr>
          <w:rFonts w:ascii="Times New Roman" w:hAnsi="Times New Roman" w:cs="Times New Roman"/>
          <w:sz w:val="24"/>
          <w:szCs w:val="24"/>
        </w:rPr>
        <w:t>.../202</w:t>
      </w:r>
      <w:r w:rsidR="00543FAB">
        <w:rPr>
          <w:rFonts w:ascii="Times New Roman" w:hAnsi="Times New Roman" w:cs="Times New Roman"/>
          <w:sz w:val="24"/>
          <w:szCs w:val="24"/>
        </w:rPr>
        <w:t>2</w:t>
      </w:r>
      <w:r w:rsidR="00651340" w:rsidRPr="002F2288">
        <w:rPr>
          <w:rFonts w:ascii="Times New Roman" w:hAnsi="Times New Roman" w:cs="Times New Roman"/>
          <w:sz w:val="24"/>
          <w:szCs w:val="24"/>
        </w:rPr>
        <w:t xml:space="preserve"> Z. z. o centrálnom registri účtov a o zmene a doplnení </w:t>
      </w:r>
      <w:r w:rsidR="00651340" w:rsidRPr="00545B13">
        <w:rPr>
          <w:rFonts w:ascii="Times New Roman" w:hAnsi="Times New Roman" w:cs="Times New Roman"/>
          <w:sz w:val="24"/>
          <w:szCs w:val="24"/>
        </w:rPr>
        <w:t>niektorých zákonov.“.</w:t>
      </w:r>
    </w:p>
    <w:p w14:paraId="50424460" w14:textId="63A2C6E9" w:rsidR="00AD441E" w:rsidRDefault="00AD441E" w:rsidP="002F2288">
      <w:pPr>
        <w:contextualSpacing/>
        <w:jc w:val="both"/>
        <w:rPr>
          <w:rFonts w:ascii="Times New Roman" w:hAnsi="Times New Roman" w:cs="Times New Roman"/>
          <w:sz w:val="24"/>
          <w:szCs w:val="24"/>
        </w:rPr>
      </w:pPr>
    </w:p>
    <w:p w14:paraId="325CA9B0" w14:textId="77777777" w:rsidR="00AD441E" w:rsidRPr="00AD441E" w:rsidRDefault="00AD441E" w:rsidP="00AD441E">
      <w:pPr>
        <w:contextualSpacing/>
        <w:jc w:val="center"/>
        <w:rPr>
          <w:rFonts w:ascii="Times New Roman" w:hAnsi="Times New Roman" w:cs="Times New Roman"/>
          <w:b/>
          <w:sz w:val="24"/>
          <w:szCs w:val="24"/>
        </w:rPr>
      </w:pPr>
      <w:r w:rsidRPr="00AD441E">
        <w:rPr>
          <w:rFonts w:ascii="Times New Roman" w:hAnsi="Times New Roman" w:cs="Times New Roman"/>
          <w:b/>
          <w:sz w:val="24"/>
          <w:szCs w:val="24"/>
        </w:rPr>
        <w:t>Čl. III</w:t>
      </w:r>
    </w:p>
    <w:p w14:paraId="0B268DAA" w14:textId="77777777" w:rsidR="00AD441E" w:rsidRDefault="00AD441E" w:rsidP="00AD441E">
      <w:pPr>
        <w:ind w:firstLine="720"/>
        <w:contextualSpacing/>
        <w:jc w:val="both"/>
        <w:rPr>
          <w:rFonts w:ascii="Times New Roman" w:hAnsi="Times New Roman" w:cs="Times New Roman"/>
          <w:sz w:val="24"/>
          <w:szCs w:val="24"/>
        </w:rPr>
      </w:pPr>
    </w:p>
    <w:p w14:paraId="27E697E3" w14:textId="5C1E22B6" w:rsidR="00AD441E" w:rsidRPr="00AD441E" w:rsidRDefault="00AD441E" w:rsidP="00AD441E">
      <w:pPr>
        <w:ind w:firstLine="426"/>
        <w:contextualSpacing/>
        <w:jc w:val="both"/>
        <w:rPr>
          <w:rFonts w:ascii="Times New Roman" w:hAnsi="Times New Roman" w:cs="Times New Roman"/>
          <w:sz w:val="24"/>
          <w:szCs w:val="24"/>
        </w:rPr>
      </w:pPr>
      <w:r w:rsidRPr="00AD441E">
        <w:rPr>
          <w:rFonts w:ascii="Times New Roman" w:hAnsi="Times New Roman" w:cs="Times New Roman"/>
          <w:sz w:val="24"/>
          <w:szCs w:val="24"/>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w:t>
      </w:r>
      <w:r w:rsidRPr="00AD441E">
        <w:rPr>
          <w:rFonts w:ascii="Times New Roman" w:hAnsi="Times New Roman" w:cs="Times New Roman"/>
          <w:sz w:val="24"/>
          <w:szCs w:val="24"/>
        </w:rPr>
        <w:lastRenderedPageBreak/>
        <w:t>zákona č. 297/2008 Z. z., zákona č. 552/2008 Z. z., zákona č. 160/2009 Z. z., zákona č. 186/2009 Z. z., zákona č. 276/2009 Z. z. ,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 z., zákona č. 156/2019 Z. z., zákona č. 211/2019 Z. z., zákona č. 312/2020 Z. z., zákona č. 340/2020 Z. z., zákona č. 423/2020 Z. z. a zákona č. .... /2021 Z. z. sa mení a dopĺňa takto:</w:t>
      </w:r>
    </w:p>
    <w:p w14:paraId="7B06CE08" w14:textId="77777777" w:rsidR="00AD441E" w:rsidRDefault="00AD441E" w:rsidP="00AD441E">
      <w:pPr>
        <w:contextualSpacing/>
        <w:jc w:val="both"/>
        <w:rPr>
          <w:rFonts w:ascii="Times New Roman" w:hAnsi="Times New Roman" w:cs="Times New Roman"/>
          <w:sz w:val="24"/>
          <w:szCs w:val="24"/>
        </w:rPr>
      </w:pPr>
    </w:p>
    <w:p w14:paraId="545D95DD" w14:textId="7B6A830D" w:rsidR="00AD441E" w:rsidRPr="00AD441E" w:rsidRDefault="00AD441E" w:rsidP="00AD441E">
      <w:pPr>
        <w:pStyle w:val="Odsekzoznamu"/>
        <w:numPr>
          <w:ilvl w:val="3"/>
          <w:numId w:val="10"/>
        </w:numPr>
        <w:ind w:left="284" w:hanging="284"/>
        <w:jc w:val="both"/>
        <w:rPr>
          <w:rFonts w:ascii="Times New Roman" w:hAnsi="Times New Roman" w:cs="Times New Roman"/>
          <w:sz w:val="24"/>
          <w:szCs w:val="24"/>
        </w:rPr>
      </w:pPr>
      <w:r w:rsidRPr="00AD441E">
        <w:rPr>
          <w:rFonts w:ascii="Times New Roman" w:hAnsi="Times New Roman" w:cs="Times New Roman"/>
          <w:sz w:val="24"/>
          <w:szCs w:val="24"/>
        </w:rPr>
        <w:t>V § 110 ods. 1 písm. d) sa za slová „kriminálnej polície“ vkladá čiarka a slová „inšpekčnej službe“.</w:t>
      </w:r>
    </w:p>
    <w:p w14:paraId="4E404A4E" w14:textId="4FEEC9DD" w:rsidR="000B5263" w:rsidRDefault="000B5263" w:rsidP="002F2288">
      <w:pPr>
        <w:contextualSpacing/>
        <w:jc w:val="both"/>
        <w:rPr>
          <w:rFonts w:ascii="Times New Roman" w:eastAsia="Times New Roman" w:hAnsi="Times New Roman" w:cs="Times New Roman"/>
          <w:sz w:val="24"/>
          <w:szCs w:val="24"/>
        </w:rPr>
      </w:pPr>
    </w:p>
    <w:p w14:paraId="415ADA1D" w14:textId="259CE8C6" w:rsidR="00A807A8" w:rsidRPr="00A807A8" w:rsidRDefault="00A807A8" w:rsidP="00A807A8">
      <w:pPr>
        <w:pStyle w:val="Odsekzoznamu"/>
        <w:numPr>
          <w:ilvl w:val="3"/>
          <w:numId w:val="10"/>
        </w:numPr>
        <w:ind w:left="284" w:hanging="284"/>
        <w:jc w:val="both"/>
        <w:rPr>
          <w:rFonts w:ascii="Times New Roman" w:eastAsia="Times New Roman" w:hAnsi="Times New Roman" w:cs="Times New Roman"/>
          <w:sz w:val="24"/>
          <w:szCs w:val="24"/>
        </w:rPr>
      </w:pPr>
      <w:r w:rsidRPr="00A807A8">
        <w:rPr>
          <w:rFonts w:ascii="Times New Roman" w:eastAsia="Times New Roman" w:hAnsi="Times New Roman" w:cs="Times New Roman"/>
          <w:sz w:val="24"/>
          <w:szCs w:val="24"/>
        </w:rPr>
        <w:t>§ 110 sa dopĺňa odsekom 8, ktorý znie:</w:t>
      </w:r>
    </w:p>
    <w:p w14:paraId="556E57B6" w14:textId="77777777" w:rsidR="00A807A8" w:rsidRPr="00A807A8" w:rsidRDefault="00A807A8" w:rsidP="00A807A8">
      <w:pPr>
        <w:ind w:left="284" w:firstLine="436"/>
        <w:contextualSpacing/>
        <w:jc w:val="both"/>
        <w:rPr>
          <w:rFonts w:ascii="Times New Roman" w:eastAsia="Times New Roman" w:hAnsi="Times New Roman" w:cs="Times New Roman"/>
          <w:sz w:val="24"/>
          <w:szCs w:val="24"/>
        </w:rPr>
      </w:pPr>
      <w:r w:rsidRPr="00A807A8">
        <w:rPr>
          <w:rFonts w:ascii="Times New Roman" w:eastAsia="Times New Roman" w:hAnsi="Times New Roman" w:cs="Times New Roman"/>
          <w:sz w:val="24"/>
          <w:szCs w:val="24"/>
        </w:rPr>
        <w:t>„(8) Porušením povinnosti podľa § 109 ods. 1 nie je poskytovanie údajov centrálnym depozitárom, členom a obchodníkom s cennými papiermi do centrálneho registra účtov podľa osobitného predpisu.</w:t>
      </w:r>
      <w:r w:rsidRPr="00A807A8">
        <w:rPr>
          <w:rFonts w:ascii="Times New Roman" w:eastAsia="Times New Roman" w:hAnsi="Times New Roman" w:cs="Times New Roman"/>
          <w:sz w:val="24"/>
          <w:szCs w:val="24"/>
          <w:vertAlign w:val="superscript"/>
        </w:rPr>
        <w:t>97bc</w:t>
      </w:r>
      <w:r w:rsidRPr="00A807A8">
        <w:rPr>
          <w:rFonts w:ascii="Times New Roman" w:eastAsia="Times New Roman" w:hAnsi="Times New Roman" w:cs="Times New Roman"/>
          <w:sz w:val="24"/>
          <w:szCs w:val="24"/>
        </w:rPr>
        <w:t>)“.</w:t>
      </w:r>
    </w:p>
    <w:p w14:paraId="0527BE68" w14:textId="77777777" w:rsidR="00A807A8" w:rsidRPr="00A807A8" w:rsidRDefault="00A807A8" w:rsidP="00A807A8">
      <w:pPr>
        <w:contextualSpacing/>
        <w:jc w:val="both"/>
        <w:rPr>
          <w:rFonts w:ascii="Times New Roman" w:eastAsia="Times New Roman" w:hAnsi="Times New Roman" w:cs="Times New Roman"/>
          <w:sz w:val="24"/>
          <w:szCs w:val="24"/>
        </w:rPr>
      </w:pPr>
    </w:p>
    <w:p w14:paraId="60C054BA" w14:textId="77777777" w:rsidR="00A807A8" w:rsidRPr="00C47567" w:rsidRDefault="00A807A8" w:rsidP="00A807A8">
      <w:pPr>
        <w:ind w:left="284"/>
        <w:contextualSpacing/>
        <w:jc w:val="both"/>
        <w:rPr>
          <w:rFonts w:ascii="Times New Roman" w:eastAsia="Times New Roman" w:hAnsi="Times New Roman" w:cs="Times New Roman"/>
          <w:sz w:val="24"/>
          <w:szCs w:val="24"/>
        </w:rPr>
      </w:pPr>
      <w:r w:rsidRPr="00C47567">
        <w:rPr>
          <w:rFonts w:ascii="Times New Roman" w:eastAsia="Times New Roman" w:hAnsi="Times New Roman" w:cs="Times New Roman"/>
          <w:sz w:val="24"/>
          <w:szCs w:val="24"/>
        </w:rPr>
        <w:t>Poznámka pod čiarou k odkazu 97bc znie:</w:t>
      </w:r>
    </w:p>
    <w:p w14:paraId="16C3090A" w14:textId="7B5F4F80" w:rsidR="00A807A8" w:rsidRDefault="00A807A8" w:rsidP="00A807A8">
      <w:pPr>
        <w:ind w:left="567" w:hanging="283"/>
        <w:contextualSpacing/>
        <w:jc w:val="both"/>
        <w:rPr>
          <w:rFonts w:ascii="Times New Roman" w:eastAsia="Times New Roman" w:hAnsi="Times New Roman" w:cs="Times New Roman"/>
          <w:sz w:val="24"/>
          <w:szCs w:val="24"/>
        </w:rPr>
      </w:pPr>
      <w:r w:rsidRPr="00C47567">
        <w:rPr>
          <w:rFonts w:ascii="Times New Roman" w:eastAsia="Times New Roman" w:hAnsi="Times New Roman" w:cs="Times New Roman"/>
          <w:sz w:val="24"/>
          <w:szCs w:val="24"/>
        </w:rPr>
        <w:t>„</w:t>
      </w:r>
      <w:r w:rsidRPr="00C47567">
        <w:rPr>
          <w:rFonts w:ascii="Times New Roman" w:eastAsia="Times New Roman" w:hAnsi="Times New Roman" w:cs="Times New Roman"/>
          <w:sz w:val="24"/>
          <w:szCs w:val="24"/>
          <w:vertAlign w:val="superscript"/>
        </w:rPr>
        <w:t>97bc</w:t>
      </w:r>
      <w:r w:rsidR="00A562B5" w:rsidRPr="00C47567">
        <w:rPr>
          <w:rFonts w:ascii="Times New Roman" w:eastAsia="Times New Roman" w:hAnsi="Times New Roman" w:cs="Times New Roman"/>
          <w:sz w:val="24"/>
          <w:szCs w:val="24"/>
        </w:rPr>
        <w:t xml:space="preserve">) § 4 zákona </w:t>
      </w:r>
      <w:r w:rsidR="00543FAB">
        <w:rPr>
          <w:rFonts w:ascii="Times New Roman" w:eastAsia="Times New Roman" w:hAnsi="Times New Roman" w:cs="Times New Roman"/>
          <w:sz w:val="24"/>
          <w:szCs w:val="24"/>
        </w:rPr>
        <w:t>č. .../2022</w:t>
      </w:r>
      <w:r w:rsidR="00A562B5" w:rsidRPr="00C47567">
        <w:rPr>
          <w:rFonts w:ascii="Times New Roman" w:eastAsia="Times New Roman" w:hAnsi="Times New Roman" w:cs="Times New Roman"/>
          <w:sz w:val="24"/>
          <w:szCs w:val="24"/>
        </w:rPr>
        <w:t xml:space="preserve"> Z. z</w:t>
      </w:r>
      <w:r w:rsidRPr="00C47567">
        <w:rPr>
          <w:rFonts w:ascii="Times New Roman" w:eastAsia="Times New Roman" w:hAnsi="Times New Roman" w:cs="Times New Roman"/>
          <w:sz w:val="24"/>
          <w:szCs w:val="24"/>
        </w:rPr>
        <w:t>.</w:t>
      </w:r>
      <w:r w:rsidR="00C47567" w:rsidRPr="00C47567">
        <w:rPr>
          <w:rFonts w:ascii="Times New Roman" w:hAnsi="Times New Roman" w:cs="Times New Roman"/>
          <w:sz w:val="24"/>
          <w:szCs w:val="24"/>
        </w:rPr>
        <w:t xml:space="preserve"> o centrálnom registri účtov a o zmene a doplnení niektorých zákonov</w:t>
      </w:r>
      <w:r w:rsidR="00750ED2">
        <w:rPr>
          <w:rFonts w:ascii="Times New Roman" w:hAnsi="Times New Roman" w:cs="Times New Roman"/>
          <w:sz w:val="24"/>
          <w:szCs w:val="24"/>
        </w:rPr>
        <w:t>.</w:t>
      </w:r>
      <w:r w:rsidRPr="00C47567">
        <w:rPr>
          <w:rFonts w:ascii="Times New Roman" w:eastAsia="Times New Roman" w:hAnsi="Times New Roman" w:cs="Times New Roman"/>
          <w:sz w:val="24"/>
          <w:szCs w:val="24"/>
        </w:rPr>
        <w:t>“.</w:t>
      </w:r>
    </w:p>
    <w:p w14:paraId="7977660E" w14:textId="77777777" w:rsidR="00A807A8" w:rsidRPr="00390A8C" w:rsidRDefault="00A807A8" w:rsidP="002F2288">
      <w:pPr>
        <w:contextualSpacing/>
        <w:jc w:val="both"/>
        <w:rPr>
          <w:rFonts w:ascii="Times New Roman" w:eastAsia="Times New Roman" w:hAnsi="Times New Roman" w:cs="Times New Roman"/>
          <w:sz w:val="24"/>
          <w:szCs w:val="24"/>
        </w:rPr>
      </w:pPr>
    </w:p>
    <w:p w14:paraId="136F6CC7" w14:textId="1F8C3D04" w:rsidR="000B5263" w:rsidRPr="00390A8C" w:rsidRDefault="004821BA" w:rsidP="002F2288">
      <w:pPr>
        <w:contextualSpacing/>
        <w:jc w:val="center"/>
        <w:rPr>
          <w:rFonts w:ascii="Times New Roman" w:eastAsia="Times New Roman" w:hAnsi="Times New Roman" w:cs="Times New Roman"/>
          <w:b/>
          <w:sz w:val="24"/>
          <w:szCs w:val="24"/>
        </w:rPr>
      </w:pPr>
      <w:r w:rsidRPr="00390A8C">
        <w:rPr>
          <w:rFonts w:ascii="Times New Roman" w:eastAsia="Times New Roman" w:hAnsi="Times New Roman" w:cs="Times New Roman"/>
          <w:b/>
          <w:sz w:val="24"/>
          <w:szCs w:val="24"/>
        </w:rPr>
        <w:t xml:space="preserve">Čl. </w:t>
      </w:r>
      <w:r w:rsidR="00917E46" w:rsidRPr="00390A8C">
        <w:rPr>
          <w:rFonts w:ascii="Times New Roman" w:hAnsi="Times New Roman" w:cs="Times New Roman"/>
          <w:b/>
          <w:sz w:val="24"/>
          <w:szCs w:val="24"/>
        </w:rPr>
        <w:t>I</w:t>
      </w:r>
      <w:r w:rsidR="00AD441E">
        <w:rPr>
          <w:rFonts w:ascii="Times New Roman" w:hAnsi="Times New Roman" w:cs="Times New Roman"/>
          <w:b/>
          <w:sz w:val="24"/>
          <w:szCs w:val="24"/>
        </w:rPr>
        <w:t>V</w:t>
      </w:r>
    </w:p>
    <w:p w14:paraId="34ACCAFC" w14:textId="77777777" w:rsidR="000B5263" w:rsidRPr="00390A8C" w:rsidRDefault="000B5263" w:rsidP="002F2288">
      <w:pPr>
        <w:contextualSpacing/>
        <w:jc w:val="both"/>
        <w:rPr>
          <w:rFonts w:ascii="Times New Roman" w:eastAsia="Times New Roman" w:hAnsi="Times New Roman" w:cs="Times New Roman"/>
          <w:sz w:val="24"/>
          <w:szCs w:val="24"/>
        </w:rPr>
      </w:pPr>
    </w:p>
    <w:p w14:paraId="63F40454" w14:textId="77777777" w:rsidR="00C95721" w:rsidRPr="002F2288" w:rsidRDefault="00C95721" w:rsidP="002F2288">
      <w:pPr>
        <w:ind w:firstLine="426"/>
        <w:contextualSpacing/>
        <w:jc w:val="both"/>
        <w:rPr>
          <w:rFonts w:ascii="Times New Roman" w:eastAsia="Times New Roman" w:hAnsi="Times New Roman" w:cs="Times New Roman"/>
          <w:sz w:val="24"/>
          <w:szCs w:val="24"/>
          <w:lang w:val="sk"/>
        </w:rPr>
      </w:pPr>
      <w:r w:rsidRPr="00390A8C">
        <w:rPr>
          <w:rFonts w:ascii="Times New Roman" w:eastAsia="Times New Roman" w:hAnsi="Times New Roman" w:cs="Times New Roman"/>
          <w:sz w:val="24"/>
          <w:szCs w:val="24"/>
          <w:lang w:val="sk"/>
        </w:rPr>
        <w:t xml:space="preserve">Zákon č. 297/2008 Z. z. o ochrane pred legalizáciou príjmov z trestnej činnosti a o ochrane pred financovaním terorizmu a o zmene a doplnení niektorých zákonov v znení zákona č. </w:t>
      </w:r>
      <w:r w:rsidRPr="002F2288">
        <w:rPr>
          <w:rFonts w:ascii="Times New Roman" w:eastAsia="Times New Roman" w:hAnsi="Times New Roman" w:cs="Times New Roman"/>
          <w:sz w:val="24"/>
          <w:szCs w:val="24"/>
          <w:lang w:val="sk"/>
        </w:rPr>
        <w:t>445/2008 Z. z., zákona č. 186/2009 Z. z., zákona č. 394/2011 Z. z., zákona č. 399/2014 Z. z., zákona č. 35/2015 Z. z., zákona č. 252/2015 Z. z., zákona č. 397/2015 Z. z., zákona č. 444/2015 Z. z., zákona č. 125/2016 Z. z., zákona č. 315/2016 Z. z., zákona č. 267/2017 Z. z., zákona č. 52/2018 Z. z., zákona č. 211/2019 Z. z., zákona č. 241/2019 Z. z.</w:t>
      </w:r>
      <w:r w:rsidR="001F75CB" w:rsidRPr="002F2288">
        <w:rPr>
          <w:rFonts w:ascii="Times New Roman" w:eastAsia="Times New Roman" w:hAnsi="Times New Roman" w:cs="Times New Roman"/>
          <w:sz w:val="24"/>
          <w:szCs w:val="24"/>
          <w:lang w:val="sk"/>
        </w:rPr>
        <w:t>,</w:t>
      </w:r>
      <w:r w:rsidRPr="002F2288">
        <w:rPr>
          <w:rFonts w:ascii="Times New Roman" w:eastAsia="Times New Roman" w:hAnsi="Times New Roman" w:cs="Times New Roman"/>
          <w:sz w:val="24"/>
          <w:szCs w:val="24"/>
          <w:lang w:val="sk"/>
        </w:rPr>
        <w:t xml:space="preserve"> zákona č. 279/2020 Z. z. </w:t>
      </w:r>
      <w:r w:rsidR="001F75CB" w:rsidRPr="002F2288">
        <w:rPr>
          <w:rFonts w:ascii="Times New Roman" w:eastAsia="Times New Roman" w:hAnsi="Times New Roman" w:cs="Times New Roman"/>
          <w:sz w:val="24"/>
          <w:szCs w:val="24"/>
          <w:lang w:val="sk"/>
        </w:rPr>
        <w:t xml:space="preserve">a zákona č. 423/2020 Z. z. </w:t>
      </w:r>
      <w:r w:rsidRPr="002F2288">
        <w:rPr>
          <w:rFonts w:ascii="Times New Roman" w:eastAsia="Times New Roman" w:hAnsi="Times New Roman" w:cs="Times New Roman"/>
          <w:sz w:val="24"/>
          <w:szCs w:val="24"/>
          <w:lang w:val="sk"/>
        </w:rPr>
        <w:t>sa mení a dopĺňa takto:</w:t>
      </w:r>
    </w:p>
    <w:p w14:paraId="2357021A" w14:textId="77777777" w:rsidR="00C95721" w:rsidRPr="002F2288" w:rsidRDefault="00C95721" w:rsidP="002F2288">
      <w:pPr>
        <w:contextualSpacing/>
        <w:jc w:val="both"/>
        <w:rPr>
          <w:rFonts w:ascii="Times New Roman" w:eastAsia="Times New Roman" w:hAnsi="Times New Roman" w:cs="Times New Roman"/>
          <w:sz w:val="24"/>
          <w:szCs w:val="24"/>
          <w:lang w:val="sk"/>
        </w:rPr>
      </w:pPr>
    </w:p>
    <w:p w14:paraId="5977ACCC" w14:textId="77777777" w:rsidR="00F77E84" w:rsidRPr="002F7521"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bookmarkStart w:id="1" w:name="_heading=h.gjdgxs" w:colFirst="0" w:colLast="0"/>
      <w:bookmarkEnd w:id="1"/>
      <w:r w:rsidRPr="002F2288">
        <w:rPr>
          <w:rFonts w:ascii="Times New Roman" w:eastAsia="Times New Roman" w:hAnsi="Times New Roman" w:cs="Times New Roman"/>
          <w:sz w:val="24"/>
          <w:szCs w:val="24"/>
          <w:lang w:val="sk"/>
        </w:rPr>
        <w:t>V § 4 ods. 2 písm. i) sa</w:t>
      </w:r>
      <w:r>
        <w:rPr>
          <w:rFonts w:ascii="Times New Roman" w:eastAsia="Times New Roman" w:hAnsi="Times New Roman" w:cs="Times New Roman"/>
          <w:sz w:val="24"/>
          <w:szCs w:val="24"/>
          <w:lang w:val="sk"/>
        </w:rPr>
        <w:t xml:space="preserve"> na konci pripájajú tieto slová: „</w:t>
      </w:r>
      <w:r w:rsidRPr="002F7521">
        <w:rPr>
          <w:rFonts w:ascii="Times New Roman" w:eastAsia="Times New Roman" w:hAnsi="Times New Roman" w:cs="Times New Roman"/>
          <w:sz w:val="24"/>
          <w:szCs w:val="24"/>
          <w:lang w:val="sk"/>
        </w:rPr>
        <w:t>je výnosom z</w:t>
      </w:r>
      <w:r>
        <w:rPr>
          <w:rFonts w:ascii="Times New Roman" w:eastAsia="Times New Roman" w:hAnsi="Times New Roman" w:cs="Times New Roman"/>
          <w:sz w:val="24"/>
          <w:szCs w:val="24"/>
          <w:lang w:val="sk"/>
        </w:rPr>
        <w:t xml:space="preserve"> trestnej činnosti alebo</w:t>
      </w:r>
      <w:r w:rsidRPr="002F7521">
        <w:rPr>
          <w:rFonts w:ascii="Times New Roman" w:eastAsia="Times New Roman" w:hAnsi="Times New Roman" w:cs="Times New Roman"/>
          <w:sz w:val="24"/>
          <w:szCs w:val="24"/>
          <w:lang w:val="sk"/>
        </w:rPr>
        <w:t xml:space="preserve"> </w:t>
      </w:r>
      <w:r>
        <w:rPr>
          <w:rFonts w:ascii="Times New Roman" w:eastAsia="Times New Roman" w:hAnsi="Times New Roman" w:cs="Times New Roman"/>
          <w:sz w:val="24"/>
          <w:szCs w:val="24"/>
          <w:lang w:val="sk"/>
        </w:rPr>
        <w:t>súvisí s financovaním terorizmu,</w:t>
      </w:r>
      <w:r w:rsidRPr="002F7521">
        <w:rPr>
          <w:rFonts w:ascii="Times New Roman" w:eastAsia="Times New Roman" w:hAnsi="Times New Roman" w:cs="Times New Roman"/>
          <w:sz w:val="24"/>
          <w:szCs w:val="24"/>
          <w:lang w:val="sk"/>
        </w:rPr>
        <w:t>“.</w:t>
      </w:r>
    </w:p>
    <w:p w14:paraId="5F2D0325"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5CDE9801"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6 ods. 3 písm. c) sa za slovo „rodič“ vkladajú slová „alebo súrodenec“.</w:t>
      </w:r>
    </w:p>
    <w:p w14:paraId="627A37FA" w14:textId="77777777" w:rsidR="00F77E84" w:rsidRPr="002F2288" w:rsidRDefault="00F77E84" w:rsidP="00F77E84">
      <w:pPr>
        <w:ind w:left="426" w:hanging="426"/>
        <w:jc w:val="both"/>
        <w:rPr>
          <w:rFonts w:ascii="Times New Roman" w:eastAsia="Times New Roman" w:hAnsi="Times New Roman" w:cs="Times New Roman"/>
          <w:sz w:val="24"/>
          <w:szCs w:val="24"/>
          <w:lang w:val="sk"/>
        </w:rPr>
      </w:pPr>
    </w:p>
    <w:p w14:paraId="05C254F4" w14:textId="2F78135A"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 xml:space="preserve">§ 9 sa dopĺňa písmenami p) a </w:t>
      </w:r>
      <w:r w:rsidR="009D2B4D">
        <w:rPr>
          <w:rFonts w:ascii="Times New Roman" w:eastAsia="Times New Roman" w:hAnsi="Times New Roman" w:cs="Times New Roman"/>
          <w:sz w:val="24"/>
          <w:szCs w:val="24"/>
          <w:lang w:val="sk"/>
        </w:rPr>
        <w:t>q</w:t>
      </w:r>
      <w:r w:rsidRPr="002F2288">
        <w:rPr>
          <w:rFonts w:ascii="Times New Roman" w:eastAsia="Times New Roman" w:hAnsi="Times New Roman" w:cs="Times New Roman"/>
          <w:sz w:val="24"/>
          <w:szCs w:val="24"/>
          <w:lang w:val="sk"/>
        </w:rPr>
        <w:t>), ktoré znejú:</w:t>
      </w:r>
    </w:p>
    <w:p w14:paraId="0B41D409" w14:textId="5CD48F76" w:rsidR="00F77E84" w:rsidRPr="002F2288" w:rsidRDefault="00F77E84" w:rsidP="00F77E84">
      <w:pPr>
        <w:ind w:left="709" w:hanging="283"/>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„p) finančnou informáciou ka</w:t>
      </w:r>
      <w:r w:rsidR="00087376">
        <w:rPr>
          <w:rFonts w:ascii="Times New Roman" w:eastAsia="Times New Roman" w:hAnsi="Times New Roman" w:cs="Times New Roman"/>
          <w:sz w:val="24"/>
          <w:szCs w:val="24"/>
          <w:lang w:val="sk"/>
        </w:rPr>
        <w:t>ždá informácia alebo údaj, ktorý</w:t>
      </w:r>
      <w:r w:rsidRPr="002F2288">
        <w:rPr>
          <w:rFonts w:ascii="Times New Roman" w:eastAsia="Times New Roman" w:hAnsi="Times New Roman" w:cs="Times New Roman"/>
          <w:sz w:val="24"/>
          <w:szCs w:val="24"/>
          <w:lang w:val="sk"/>
        </w:rPr>
        <w:t xml:space="preserve"> má finančná spravodajská jednotka k dispozícii na účely predchádzania a odhaľovania legalizácie a financovania terorizmu, napríklad údaje o finančných aktívach, pohyboch finančných prostriedkov alebo obchodných vzťahoch,</w:t>
      </w:r>
    </w:p>
    <w:p w14:paraId="77700401" w14:textId="2F2F2A4A" w:rsidR="00F77E84" w:rsidRPr="002F2288" w:rsidRDefault="009D2B4D" w:rsidP="00F77E84">
      <w:pPr>
        <w:ind w:left="709" w:hanging="283"/>
        <w:contextualSpacing/>
        <w:jc w:val="both"/>
        <w:rPr>
          <w:rFonts w:ascii="Times New Roman" w:eastAsia="Times New Roman" w:hAnsi="Times New Roman" w:cs="Times New Roman"/>
          <w:sz w:val="24"/>
          <w:szCs w:val="24"/>
          <w:lang w:val="sk"/>
        </w:rPr>
      </w:pPr>
      <w:r>
        <w:rPr>
          <w:rFonts w:ascii="Times New Roman" w:eastAsia="Times New Roman" w:hAnsi="Times New Roman" w:cs="Times New Roman"/>
          <w:sz w:val="24"/>
          <w:szCs w:val="24"/>
          <w:lang w:val="sk"/>
        </w:rPr>
        <w:t>q</w:t>
      </w:r>
      <w:r w:rsidR="00F77E84" w:rsidRPr="002F2288">
        <w:rPr>
          <w:rFonts w:ascii="Times New Roman" w:eastAsia="Times New Roman" w:hAnsi="Times New Roman" w:cs="Times New Roman"/>
          <w:sz w:val="24"/>
          <w:szCs w:val="24"/>
          <w:lang w:val="sk"/>
        </w:rPr>
        <w:t>) finančnou analýzou operačná analýza a strategická analýza, ktorú vypracovala finančná spravodajská jednotka, pričom</w:t>
      </w:r>
    </w:p>
    <w:p w14:paraId="1F56970C" w14:textId="77777777" w:rsidR="00F77E84" w:rsidRPr="002F2288" w:rsidRDefault="00F77E84" w:rsidP="00F77E84">
      <w:pPr>
        <w:ind w:left="993" w:hanging="284"/>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lastRenderedPageBreak/>
        <w:t>1. operačnou analýzou je analýza, ktorá je zameraná na jednotlivé prípady a konkrétne ciele legalizácie a financovania terorizmu alebo na vhodne vybrané informácie, a to v závislosti od druhu a objemu poskytnutých informácií a ich následného použitia,</w:t>
      </w:r>
    </w:p>
    <w:p w14:paraId="57ED646D" w14:textId="77777777" w:rsidR="00F77E84" w:rsidRPr="002F2288" w:rsidRDefault="00F77E84" w:rsidP="00F77E84">
      <w:pPr>
        <w:ind w:left="993" w:hanging="284"/>
        <w:contextualSpacing/>
        <w:jc w:val="both"/>
        <w:rPr>
          <w:rFonts w:ascii="Times New Roman" w:eastAsia="Times New Roman" w:hAnsi="Times New Roman" w:cs="Times New Roman"/>
          <w:sz w:val="24"/>
          <w:szCs w:val="24"/>
          <w:lang w:val="sk"/>
        </w:rPr>
      </w:pPr>
      <w:bookmarkStart w:id="2" w:name="_gjdgxs" w:colFirst="0" w:colLast="0"/>
      <w:bookmarkEnd w:id="2"/>
      <w:r w:rsidRPr="002F2288">
        <w:rPr>
          <w:rFonts w:ascii="Times New Roman" w:eastAsia="Times New Roman" w:hAnsi="Times New Roman" w:cs="Times New Roman"/>
          <w:sz w:val="24"/>
          <w:szCs w:val="24"/>
          <w:lang w:val="sk"/>
        </w:rPr>
        <w:t>2. strategickou analýzou je analýza, ktorá rieši trendy a typy legalizácie a financovania terorizmu.“.</w:t>
      </w:r>
    </w:p>
    <w:p w14:paraId="493284DC"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321FCEE7"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10 ods. 1 písm. b) sa za slovo „existuje“ vkladá slovo „vyššie“ a na konci sa pripájajú</w:t>
      </w:r>
      <w:r>
        <w:rPr>
          <w:rFonts w:ascii="Times New Roman" w:eastAsia="Times New Roman" w:hAnsi="Times New Roman" w:cs="Times New Roman"/>
          <w:sz w:val="24"/>
          <w:szCs w:val="24"/>
          <w:lang w:val="sk"/>
        </w:rPr>
        <w:t xml:space="preserve"> </w:t>
      </w:r>
      <w:r w:rsidRPr="002F2288">
        <w:rPr>
          <w:rFonts w:ascii="Times New Roman" w:eastAsia="Times New Roman" w:hAnsi="Times New Roman" w:cs="Times New Roman"/>
          <w:sz w:val="24"/>
          <w:szCs w:val="24"/>
          <w:lang w:val="sk"/>
        </w:rPr>
        <w:t>tieto slová: „a musí overiť informácie týkajúce sa identifikácie konečného užívateľa výhod ešte z ďalšieho dôveryhodného zdroja“.</w:t>
      </w:r>
    </w:p>
    <w:p w14:paraId="09514BBD"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0ED340A5"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10 ods. 1 písm. c) sa za slovo „získanie“ vkladajú slová „a vyhodnotenie“ a na konci sa pripájajú tieto slová: „a informácií o povahe podnikania klienta“.</w:t>
      </w:r>
    </w:p>
    <w:p w14:paraId="5963A925"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5F5CDAEA"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10 ods. 1 písm. g) sa slovo „a“ za slovom „profile“ nahrádza čiarkou a za slovo „klientom“ sa vkladajú slová „a so zdrojom finančných prostriedkov a majetku použitých pri obchodnom vzťahu alebo obchode“.</w:t>
      </w:r>
    </w:p>
    <w:p w14:paraId="0847211F"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2BCE5B22"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10a ods. 2 sa na konci pripájajú tieto slová: „alebo zániku tejto právnickej osoby“.</w:t>
      </w:r>
    </w:p>
    <w:p w14:paraId="268AFC06"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3CF32F66"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 11 sa dopĺňa odsekom 4, ktorý znie:</w:t>
      </w:r>
    </w:p>
    <w:p w14:paraId="586E1EE4" w14:textId="77777777" w:rsidR="00F77E84" w:rsidRPr="002F2288" w:rsidRDefault="00F77E84" w:rsidP="00F77E84">
      <w:pPr>
        <w:ind w:left="426" w:firstLine="294"/>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„(4) Povinná osoba je povinná vykonávať monitorovanie obchodov alebo obchodných vzťahov tak, aby bolo možné zistiť neobvyklú obchodnú operáciu.“</w:t>
      </w:r>
      <w:r>
        <w:rPr>
          <w:rFonts w:ascii="Times New Roman" w:eastAsia="Times New Roman" w:hAnsi="Times New Roman" w:cs="Times New Roman"/>
          <w:sz w:val="24"/>
          <w:szCs w:val="24"/>
          <w:lang w:val="sk"/>
        </w:rPr>
        <w:t>.</w:t>
      </w:r>
    </w:p>
    <w:p w14:paraId="13A3EB92"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1290F23E" w14:textId="5549B3F1" w:rsidR="00F77E84"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 xml:space="preserve">V § 12 ods. 2 písm. a) </w:t>
      </w:r>
      <w:r>
        <w:rPr>
          <w:rFonts w:ascii="Times New Roman" w:eastAsia="Times New Roman" w:hAnsi="Times New Roman" w:cs="Times New Roman"/>
          <w:sz w:val="24"/>
          <w:szCs w:val="24"/>
          <w:lang w:val="sk"/>
        </w:rPr>
        <w:t xml:space="preserve">úvodnej vete </w:t>
      </w:r>
      <w:r w:rsidRPr="002F2288">
        <w:rPr>
          <w:rFonts w:ascii="Times New Roman" w:eastAsia="Times New Roman" w:hAnsi="Times New Roman" w:cs="Times New Roman"/>
          <w:sz w:val="24"/>
          <w:szCs w:val="24"/>
          <w:lang w:val="sk"/>
        </w:rPr>
        <w:t>sa</w:t>
      </w:r>
      <w:r>
        <w:rPr>
          <w:rFonts w:ascii="Times New Roman" w:eastAsia="Times New Roman" w:hAnsi="Times New Roman" w:cs="Times New Roman"/>
          <w:sz w:val="24"/>
          <w:szCs w:val="24"/>
          <w:lang w:val="sk"/>
        </w:rPr>
        <w:t xml:space="preserve"> na konci </w:t>
      </w:r>
      <w:r w:rsidR="00036CC1">
        <w:rPr>
          <w:rFonts w:ascii="Times New Roman" w:eastAsia="Times New Roman" w:hAnsi="Times New Roman" w:cs="Times New Roman"/>
          <w:sz w:val="24"/>
          <w:szCs w:val="24"/>
          <w:lang w:val="sk"/>
        </w:rPr>
        <w:t>pripája</w:t>
      </w:r>
      <w:r w:rsidR="002A379D">
        <w:rPr>
          <w:rFonts w:ascii="Times New Roman" w:eastAsia="Times New Roman" w:hAnsi="Times New Roman" w:cs="Times New Roman"/>
          <w:sz w:val="24"/>
          <w:szCs w:val="24"/>
          <w:lang w:val="sk"/>
        </w:rPr>
        <w:t xml:space="preserve"> čiarka a </w:t>
      </w:r>
      <w:r>
        <w:rPr>
          <w:rFonts w:ascii="Times New Roman" w:eastAsia="Times New Roman" w:hAnsi="Times New Roman" w:cs="Times New Roman"/>
          <w:sz w:val="24"/>
          <w:szCs w:val="24"/>
          <w:lang w:val="sk"/>
        </w:rPr>
        <w:t>tieto slová:</w:t>
      </w:r>
      <w:r w:rsidRPr="002F2288">
        <w:rPr>
          <w:rFonts w:ascii="Times New Roman" w:eastAsia="Times New Roman" w:hAnsi="Times New Roman" w:cs="Times New Roman"/>
          <w:sz w:val="24"/>
          <w:szCs w:val="24"/>
          <w:lang w:val="sk"/>
        </w:rPr>
        <w:t xml:space="preserve"> „vykonanie identifikácie klienta prostredníctvom ďalších dokumentov, údajov alebo informácií a vykonanie ďalších opatrení na overenie alebo potvrdenie predložených dokumentov a</w:t>
      </w:r>
      <w:r>
        <w:rPr>
          <w:rFonts w:ascii="Times New Roman" w:eastAsia="Times New Roman" w:hAnsi="Times New Roman" w:cs="Times New Roman"/>
          <w:sz w:val="24"/>
          <w:szCs w:val="24"/>
          <w:lang w:val="sk"/>
        </w:rPr>
        <w:t>“.</w:t>
      </w:r>
    </w:p>
    <w:p w14:paraId="5E3B2B5F" w14:textId="77777777" w:rsidR="00F77E84" w:rsidRDefault="00F77E84" w:rsidP="00F77E84">
      <w:pPr>
        <w:ind w:left="426" w:hanging="426"/>
        <w:contextualSpacing/>
        <w:jc w:val="both"/>
        <w:rPr>
          <w:rFonts w:ascii="Times New Roman" w:eastAsia="Times New Roman" w:hAnsi="Times New Roman" w:cs="Times New Roman"/>
          <w:sz w:val="24"/>
          <w:szCs w:val="24"/>
          <w:lang w:val="sk"/>
        </w:rPr>
      </w:pPr>
    </w:p>
    <w:p w14:paraId="1EFBC9BC" w14:textId="77777777" w:rsidR="00F77E84"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Pr>
          <w:rFonts w:ascii="Times New Roman" w:eastAsia="Times New Roman" w:hAnsi="Times New Roman" w:cs="Times New Roman"/>
          <w:sz w:val="24"/>
          <w:szCs w:val="24"/>
          <w:lang w:val="sk"/>
        </w:rPr>
        <w:t>V § 12 ods. 2 písm. a) sa vypúšťa prvý bod.</w:t>
      </w:r>
    </w:p>
    <w:p w14:paraId="3C76EC31" w14:textId="77777777" w:rsidR="00F77E84" w:rsidRDefault="00F77E84" w:rsidP="00F77E84">
      <w:pPr>
        <w:pStyle w:val="Odsekzoznamu"/>
        <w:ind w:left="426" w:hanging="426"/>
        <w:rPr>
          <w:rFonts w:ascii="Times New Roman" w:eastAsia="Times New Roman" w:hAnsi="Times New Roman" w:cs="Times New Roman"/>
          <w:sz w:val="24"/>
          <w:szCs w:val="24"/>
          <w:lang w:val="sk"/>
        </w:rPr>
      </w:pPr>
    </w:p>
    <w:p w14:paraId="394FE4CD" w14:textId="77777777" w:rsidR="00F77E84" w:rsidRPr="002F2288" w:rsidRDefault="00F77E84" w:rsidP="00F77E84">
      <w:pPr>
        <w:ind w:left="426"/>
        <w:contextualSpacing/>
        <w:jc w:val="both"/>
        <w:rPr>
          <w:rFonts w:ascii="Times New Roman" w:eastAsia="Times New Roman" w:hAnsi="Times New Roman" w:cs="Times New Roman"/>
          <w:sz w:val="24"/>
          <w:szCs w:val="24"/>
          <w:lang w:val="sk"/>
        </w:rPr>
      </w:pPr>
      <w:r>
        <w:rPr>
          <w:rFonts w:ascii="Times New Roman" w:eastAsia="Times New Roman" w:hAnsi="Times New Roman" w:cs="Times New Roman"/>
          <w:sz w:val="24"/>
          <w:szCs w:val="24"/>
          <w:lang w:val="sk"/>
        </w:rPr>
        <w:t>Doterajšie body 2 až 4 sa označujú ako body 1 až 3.</w:t>
      </w:r>
    </w:p>
    <w:p w14:paraId="49094D83"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04EF678C"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15 písm. a) sa vypúšťajú slová „písm. a) až e)“.</w:t>
      </w:r>
    </w:p>
    <w:p w14:paraId="6F6407E0"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6B8F080B" w14:textId="3609B874"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rPr>
        <w:t>V § 18 ods. 8 písm. b) sa za slová „ako zamestnanci“ vkladajú slová „</w:t>
      </w:r>
      <w:bookmarkStart w:id="3" w:name="_Hlk66090185"/>
      <w:r w:rsidRPr="002F2288">
        <w:rPr>
          <w:rFonts w:ascii="Times New Roman" w:eastAsia="Times New Roman" w:hAnsi="Times New Roman" w:cs="Times New Roman"/>
          <w:sz w:val="24"/>
          <w:szCs w:val="24"/>
        </w:rPr>
        <w:t>alebo na základe iného vzťahu</w:t>
      </w:r>
      <w:bookmarkEnd w:id="3"/>
      <w:r w:rsidRPr="002F2288">
        <w:rPr>
          <w:rFonts w:ascii="Times New Roman" w:eastAsia="Times New Roman" w:hAnsi="Times New Roman" w:cs="Times New Roman"/>
          <w:sz w:val="24"/>
          <w:szCs w:val="24"/>
        </w:rPr>
        <w:t>“.</w:t>
      </w:r>
    </w:p>
    <w:p w14:paraId="69348EF2" w14:textId="77777777" w:rsidR="00F77E84" w:rsidRPr="002F2288" w:rsidRDefault="00F77E84" w:rsidP="00F77E84">
      <w:pPr>
        <w:ind w:left="426" w:hanging="426"/>
        <w:contextualSpacing/>
        <w:jc w:val="both"/>
        <w:rPr>
          <w:rFonts w:ascii="Times New Roman" w:hAnsi="Times New Roman" w:cs="Times New Roman"/>
          <w:strike/>
          <w:highlight w:val="yellow"/>
        </w:rPr>
      </w:pPr>
    </w:p>
    <w:p w14:paraId="205CCAFC"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390A8C">
        <w:rPr>
          <w:rFonts w:ascii="Times New Roman" w:eastAsia="Times New Roman" w:hAnsi="Times New Roman" w:cs="Times New Roman"/>
          <w:sz w:val="24"/>
          <w:szCs w:val="24"/>
          <w:lang w:val="sk"/>
        </w:rPr>
        <w:t>V § 19 ods</w:t>
      </w:r>
      <w:r w:rsidRPr="002F2288">
        <w:rPr>
          <w:rFonts w:ascii="Times New Roman" w:eastAsia="Times New Roman" w:hAnsi="Times New Roman" w:cs="Times New Roman"/>
          <w:sz w:val="24"/>
          <w:szCs w:val="24"/>
          <w:lang w:val="sk"/>
        </w:rPr>
        <w:t>ek 2 znie:</w:t>
      </w:r>
    </w:p>
    <w:p w14:paraId="22E3DCB2" w14:textId="77777777" w:rsidR="00F77E84" w:rsidRPr="002F2288" w:rsidRDefault="00F77E84" w:rsidP="00F77E84">
      <w:pPr>
        <w:ind w:left="426" w:firstLine="294"/>
        <w:contextualSpacing/>
        <w:jc w:val="both"/>
        <w:rPr>
          <w:rFonts w:ascii="Times New Roman" w:eastAsia="Times New Roman" w:hAnsi="Times New Roman" w:cs="Times New Roman"/>
          <w:sz w:val="24"/>
          <w:szCs w:val="24"/>
        </w:rPr>
      </w:pPr>
      <w:r w:rsidRPr="002F2288">
        <w:rPr>
          <w:rFonts w:ascii="Times New Roman" w:eastAsia="Times New Roman" w:hAnsi="Times New Roman" w:cs="Times New Roman"/>
          <w:sz w:val="24"/>
          <w:szCs w:val="24"/>
          <w:lang w:val="sk"/>
        </w:rPr>
        <w:t xml:space="preserve">„(2) </w:t>
      </w:r>
      <w:r w:rsidRPr="002F2288">
        <w:rPr>
          <w:rFonts w:ascii="Times New Roman" w:eastAsia="Times New Roman" w:hAnsi="Times New Roman" w:cs="Times New Roman"/>
          <w:sz w:val="24"/>
          <w:szCs w:val="24"/>
        </w:rPr>
        <w:t>Povinná osoba je povinná uchovávať počas piatich rokov od skončenia zmluvného vzťahu s klientom alebo od vykonania príležitostného obchodu mimo obchodného vzťahu</w:t>
      </w:r>
    </w:p>
    <w:p w14:paraId="1A966684" w14:textId="41C2709B" w:rsidR="00F77E84" w:rsidRPr="0038170D" w:rsidRDefault="00F77E84" w:rsidP="0038170D">
      <w:pPr>
        <w:pStyle w:val="Odsekzoznamu"/>
        <w:numPr>
          <w:ilvl w:val="0"/>
          <w:numId w:val="35"/>
        </w:numPr>
        <w:jc w:val="both"/>
        <w:rPr>
          <w:rFonts w:ascii="Times New Roman" w:eastAsia="Times New Roman" w:hAnsi="Times New Roman" w:cs="Times New Roman"/>
          <w:sz w:val="24"/>
          <w:szCs w:val="24"/>
        </w:rPr>
      </w:pPr>
      <w:r w:rsidRPr="0038170D">
        <w:rPr>
          <w:rFonts w:ascii="Times New Roman" w:eastAsia="Times New Roman" w:hAnsi="Times New Roman" w:cs="Times New Roman"/>
          <w:sz w:val="24"/>
          <w:szCs w:val="24"/>
        </w:rPr>
        <w:t>údaje a písomné doklady získané podľa § 10, 11, 12 a 14,</w:t>
      </w:r>
    </w:p>
    <w:p w14:paraId="16E7A53B" w14:textId="36F3FADD" w:rsidR="00F77E84" w:rsidRPr="0038170D" w:rsidRDefault="00F77E84" w:rsidP="0038170D">
      <w:pPr>
        <w:pStyle w:val="Odsekzoznamu"/>
        <w:numPr>
          <w:ilvl w:val="0"/>
          <w:numId w:val="35"/>
        </w:numPr>
        <w:jc w:val="both"/>
        <w:rPr>
          <w:rFonts w:ascii="Times New Roman" w:eastAsia="Times New Roman" w:hAnsi="Times New Roman" w:cs="Times New Roman"/>
          <w:sz w:val="24"/>
          <w:szCs w:val="24"/>
          <w:lang w:val="sk"/>
        </w:rPr>
      </w:pPr>
      <w:r w:rsidRPr="0038170D">
        <w:rPr>
          <w:rFonts w:ascii="Times New Roman" w:eastAsia="Times New Roman" w:hAnsi="Times New Roman" w:cs="Times New Roman"/>
          <w:sz w:val="24"/>
          <w:szCs w:val="24"/>
        </w:rPr>
        <w:t>všetky údaje a písomné doklady o vykonaných obchodoch.“</w:t>
      </w:r>
      <w:r w:rsidRPr="0038170D">
        <w:rPr>
          <w:rFonts w:ascii="Times New Roman" w:eastAsia="Times New Roman" w:hAnsi="Times New Roman" w:cs="Times New Roman"/>
          <w:sz w:val="24"/>
          <w:szCs w:val="24"/>
          <w:lang w:val="sk"/>
        </w:rPr>
        <w:t>.</w:t>
      </w:r>
    </w:p>
    <w:p w14:paraId="4FBA82A7" w14:textId="77777777" w:rsidR="00F77E84" w:rsidRPr="002F2288" w:rsidRDefault="00F77E84" w:rsidP="00F77E84">
      <w:pPr>
        <w:ind w:left="426" w:hanging="426"/>
        <w:contextualSpacing/>
        <w:rPr>
          <w:rFonts w:ascii="Times New Roman" w:eastAsia="Times New Roman" w:hAnsi="Times New Roman" w:cs="Times New Roman"/>
          <w:sz w:val="24"/>
          <w:szCs w:val="24"/>
          <w:lang w:val="sk"/>
        </w:rPr>
      </w:pPr>
    </w:p>
    <w:p w14:paraId="41331FAD" w14:textId="171C3C2B"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19 ods. 3 sa za slová „požiada finančná spravodajská jednotka“ vkladajú slová „</w:t>
      </w:r>
      <w:r w:rsidRPr="002F2288">
        <w:rPr>
          <w:rFonts w:ascii="Times New Roman" w:eastAsia="Times New Roman" w:hAnsi="Times New Roman" w:cs="Times New Roman"/>
          <w:sz w:val="24"/>
          <w:szCs w:val="24"/>
        </w:rPr>
        <w:t>po dôkladnom posúdení potreby a primeranosti takéhoto ďalšieho uchovávania“</w:t>
      </w:r>
      <w:r w:rsidR="005C76E1">
        <w:rPr>
          <w:rFonts w:ascii="Times New Roman" w:eastAsia="Times New Roman" w:hAnsi="Times New Roman" w:cs="Times New Roman"/>
          <w:sz w:val="24"/>
          <w:szCs w:val="24"/>
        </w:rPr>
        <w:t>, bodkočiarka sa nahrádza bodkou a slovo „finančná“ sa nahrádza slovom „Finančná“</w:t>
      </w:r>
      <w:r>
        <w:rPr>
          <w:rFonts w:ascii="Times New Roman" w:eastAsia="Times New Roman" w:hAnsi="Times New Roman" w:cs="Times New Roman"/>
          <w:sz w:val="24"/>
          <w:szCs w:val="24"/>
        </w:rPr>
        <w:t>.</w:t>
      </w:r>
    </w:p>
    <w:p w14:paraId="24103705" w14:textId="77777777" w:rsidR="00B06908" w:rsidRDefault="00B06908" w:rsidP="00F77E84">
      <w:pPr>
        <w:ind w:left="426" w:hanging="426"/>
        <w:contextualSpacing/>
        <w:jc w:val="both"/>
        <w:rPr>
          <w:rFonts w:ascii="Times New Roman" w:eastAsia="Times New Roman" w:hAnsi="Times New Roman" w:cs="Times New Roman"/>
          <w:sz w:val="24"/>
          <w:szCs w:val="24"/>
          <w:lang w:val="sk"/>
        </w:rPr>
      </w:pPr>
    </w:p>
    <w:p w14:paraId="4B7EE166"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 19 sa dopĺňa odsekom 6, ktorý znie:</w:t>
      </w:r>
    </w:p>
    <w:p w14:paraId="5D99EE21" w14:textId="77777777" w:rsidR="00F77E84" w:rsidRPr="002F2288" w:rsidRDefault="00F77E84" w:rsidP="00F77E84">
      <w:pPr>
        <w:ind w:left="426" w:firstLine="294"/>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 xml:space="preserve">„(6) Povinná osoba je povinná uchovávať všetky údaje získané v rámci vykonávania starostlivosti vo vzťahu ku klientovi, záznamy o postupe pri posúdení a </w:t>
      </w:r>
      <w:r>
        <w:rPr>
          <w:rFonts w:ascii="Times New Roman" w:eastAsia="Times New Roman" w:hAnsi="Times New Roman" w:cs="Times New Roman"/>
          <w:sz w:val="24"/>
          <w:szCs w:val="24"/>
          <w:lang w:val="sk"/>
        </w:rPr>
        <w:t>určení</w:t>
      </w:r>
      <w:r w:rsidRPr="002F2288">
        <w:rPr>
          <w:rFonts w:ascii="Times New Roman" w:eastAsia="Times New Roman" w:hAnsi="Times New Roman" w:cs="Times New Roman"/>
          <w:sz w:val="24"/>
          <w:szCs w:val="24"/>
          <w:lang w:val="sk"/>
        </w:rPr>
        <w:t xml:space="preserve"> rizikového </w:t>
      </w:r>
      <w:r w:rsidRPr="002F2288">
        <w:rPr>
          <w:rFonts w:ascii="Times New Roman" w:eastAsia="Times New Roman" w:hAnsi="Times New Roman" w:cs="Times New Roman"/>
          <w:sz w:val="24"/>
          <w:szCs w:val="24"/>
          <w:lang w:val="sk"/>
        </w:rPr>
        <w:lastRenderedPageBreak/>
        <w:t>profilu klienta, obchodnú korešpondenciu, výsledky vykonaných analýz, záznamy o všetkých uskutočnených úkonoch vrátane prípadných prekážok s nimi súvisiacich, a to spôsobom a v rozsahu, ktorý zaistí preukázateľnosť jednotlivých obchodov a postupov s nimi spojených.“.</w:t>
      </w:r>
    </w:p>
    <w:p w14:paraId="75514D4A"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4B0EFFE6" w14:textId="036A4AD6"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20 ods. 1 sa za slovo „štruktúru“ vkladá čiarka a slová „veľkosť povinnej osoby“ a na konci druhej vety sa bodka nahrádza čiarkou a pripájajú sa tieto slová: „ako aj v súvislosti so zmenou</w:t>
      </w:r>
      <w:r>
        <w:rPr>
          <w:rFonts w:ascii="Times New Roman" w:eastAsia="Times New Roman" w:hAnsi="Times New Roman" w:cs="Times New Roman"/>
          <w:sz w:val="24"/>
          <w:szCs w:val="24"/>
          <w:lang w:val="sk"/>
        </w:rPr>
        <w:t xml:space="preserve"> všeobecne záväzného</w:t>
      </w:r>
      <w:r w:rsidRPr="002F2288">
        <w:rPr>
          <w:rFonts w:ascii="Times New Roman" w:eastAsia="Times New Roman" w:hAnsi="Times New Roman" w:cs="Times New Roman"/>
          <w:sz w:val="24"/>
          <w:szCs w:val="24"/>
          <w:lang w:val="sk"/>
        </w:rPr>
        <w:t xml:space="preserve"> právneho predpisu upravujúceho činnosť povinnej osoby v oblasti ochrany pred legalizáciou a financovaním terorizmu.“.</w:t>
      </w:r>
    </w:p>
    <w:p w14:paraId="197C09AD"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468BF3A2"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 xml:space="preserve">V § 20 ods. 2 písm. k) sa na konci bodka nahrádza bodkočiarkou a pripájajú sa tieto slová: „ak je to opodstatnené </w:t>
      </w:r>
      <w:r>
        <w:rPr>
          <w:rFonts w:ascii="Times New Roman" w:eastAsia="Times New Roman" w:hAnsi="Times New Roman" w:cs="Times New Roman"/>
          <w:sz w:val="24"/>
          <w:szCs w:val="24"/>
          <w:lang w:val="sk"/>
        </w:rPr>
        <w:t>veľkosťou</w:t>
      </w:r>
      <w:r w:rsidRPr="002F2288">
        <w:rPr>
          <w:rFonts w:ascii="Times New Roman" w:eastAsia="Times New Roman" w:hAnsi="Times New Roman" w:cs="Times New Roman"/>
          <w:sz w:val="24"/>
          <w:szCs w:val="24"/>
          <w:lang w:val="sk"/>
        </w:rPr>
        <w:t xml:space="preserve"> a povahou povi</w:t>
      </w:r>
      <w:r>
        <w:rPr>
          <w:rFonts w:ascii="Times New Roman" w:eastAsia="Times New Roman" w:hAnsi="Times New Roman" w:cs="Times New Roman"/>
          <w:sz w:val="24"/>
          <w:szCs w:val="24"/>
          <w:lang w:val="sk"/>
        </w:rPr>
        <w:t>nnej osoby, je povinná zriadiť n</w:t>
      </w:r>
      <w:r w:rsidRPr="002F2288">
        <w:rPr>
          <w:rFonts w:ascii="Times New Roman" w:eastAsia="Times New Roman" w:hAnsi="Times New Roman" w:cs="Times New Roman"/>
          <w:sz w:val="24"/>
          <w:szCs w:val="24"/>
          <w:lang w:val="sk"/>
        </w:rPr>
        <w:t>a účel</w:t>
      </w:r>
      <w:r>
        <w:rPr>
          <w:rFonts w:ascii="Times New Roman" w:eastAsia="Times New Roman" w:hAnsi="Times New Roman" w:cs="Times New Roman"/>
          <w:sz w:val="24"/>
          <w:szCs w:val="24"/>
          <w:lang w:val="sk"/>
        </w:rPr>
        <w:t>y</w:t>
      </w:r>
      <w:r w:rsidRPr="002F2288">
        <w:rPr>
          <w:rFonts w:ascii="Times New Roman" w:eastAsia="Times New Roman" w:hAnsi="Times New Roman" w:cs="Times New Roman"/>
          <w:sz w:val="24"/>
          <w:szCs w:val="24"/>
          <w:lang w:val="sk"/>
        </w:rPr>
        <w:t xml:space="preserve"> vykonávania tejto kontroly nezávislý útvar, ktorý je priamo podriadený štatutárnemu orgánu povinnej osoby.“.</w:t>
      </w:r>
    </w:p>
    <w:p w14:paraId="020E7A21"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006FE32A"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20a ods. 2 sa na konci pripája táto veta: „Povinná osoba poskytne hodnotenie rizík finančnej spravodajskej jednotke, ak o to finančná spravodajská jednotka požiada.“.</w:t>
      </w:r>
    </w:p>
    <w:p w14:paraId="5F6A64F3"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0FAFB2F0"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20a ods. 3 sa slovo „tretieho“ nahrádza slovom „iného“, slovo „a“ za slovom „skupiny“ sa nahrádza čiarkou a za slovo „údajov“ sa vkladajú slová „a zachovávan</w:t>
      </w:r>
      <w:r>
        <w:rPr>
          <w:rFonts w:ascii="Times New Roman" w:eastAsia="Times New Roman" w:hAnsi="Times New Roman" w:cs="Times New Roman"/>
          <w:sz w:val="24"/>
          <w:szCs w:val="24"/>
          <w:lang w:val="sk"/>
        </w:rPr>
        <w:t>ia</w:t>
      </w:r>
      <w:r w:rsidRPr="002F2288">
        <w:rPr>
          <w:rFonts w:ascii="Times New Roman" w:eastAsia="Times New Roman" w:hAnsi="Times New Roman" w:cs="Times New Roman"/>
          <w:sz w:val="24"/>
          <w:szCs w:val="24"/>
          <w:lang w:val="sk"/>
        </w:rPr>
        <w:t xml:space="preserve"> dôvernosti vymenených informácií“.</w:t>
      </w:r>
    </w:p>
    <w:p w14:paraId="627060CD" w14:textId="77777777" w:rsidR="00F77E84" w:rsidRPr="002F2288" w:rsidRDefault="00F77E84" w:rsidP="00F77E84">
      <w:pPr>
        <w:pStyle w:val="Odsekzoznamu"/>
        <w:ind w:left="426" w:hanging="426"/>
        <w:rPr>
          <w:rFonts w:ascii="Times New Roman" w:eastAsia="Times New Roman" w:hAnsi="Times New Roman" w:cs="Times New Roman"/>
          <w:sz w:val="24"/>
          <w:szCs w:val="24"/>
          <w:lang w:val="sk"/>
        </w:rPr>
      </w:pPr>
    </w:p>
    <w:p w14:paraId="0C3E7A7B"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rPr>
        <w:t>V § 21 ods. 2 sa za slovo „umožní“ vkladajú slová „</w:t>
      </w:r>
      <w:bookmarkStart w:id="4" w:name="_Hlk66116970"/>
      <w:r w:rsidRPr="002F2288">
        <w:rPr>
          <w:rFonts w:ascii="Times New Roman" w:eastAsia="Times New Roman" w:hAnsi="Times New Roman" w:cs="Times New Roman"/>
          <w:sz w:val="24"/>
          <w:szCs w:val="24"/>
        </w:rPr>
        <w:t>prostredníctvom bezpečných komunikačných kanálov zaručujúcich dôvernosť komunikácie</w:t>
      </w:r>
      <w:bookmarkEnd w:id="4"/>
      <w:r w:rsidRPr="002F2288">
        <w:rPr>
          <w:rFonts w:ascii="Times New Roman" w:eastAsia="Times New Roman" w:hAnsi="Times New Roman" w:cs="Times New Roman"/>
          <w:sz w:val="24"/>
          <w:szCs w:val="24"/>
        </w:rPr>
        <w:t>“.</w:t>
      </w:r>
    </w:p>
    <w:p w14:paraId="5AEC73C4" w14:textId="77777777" w:rsidR="00F77E84" w:rsidRPr="002F2288" w:rsidRDefault="00F77E84" w:rsidP="00F77E84">
      <w:pPr>
        <w:pStyle w:val="Odsekzoznamu"/>
        <w:ind w:left="426" w:hanging="426"/>
        <w:rPr>
          <w:rFonts w:ascii="Times New Roman" w:eastAsia="Times New Roman" w:hAnsi="Times New Roman" w:cs="Times New Roman"/>
          <w:sz w:val="24"/>
          <w:szCs w:val="24"/>
          <w:lang w:val="sk"/>
        </w:rPr>
      </w:pPr>
    </w:p>
    <w:p w14:paraId="3C221D44"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rPr>
      </w:pPr>
      <w:r w:rsidRPr="002F2288">
        <w:rPr>
          <w:rFonts w:ascii="Times New Roman" w:eastAsia="Times New Roman" w:hAnsi="Times New Roman" w:cs="Times New Roman"/>
          <w:sz w:val="24"/>
          <w:szCs w:val="24"/>
          <w:lang w:val="sk"/>
        </w:rPr>
        <w:t xml:space="preserve">V § 21 ods. 5 sa za </w:t>
      </w:r>
      <w:r w:rsidRPr="002F2288">
        <w:rPr>
          <w:rFonts w:ascii="Times New Roman" w:eastAsia="Times New Roman" w:hAnsi="Times New Roman" w:cs="Times New Roman"/>
          <w:sz w:val="24"/>
          <w:szCs w:val="24"/>
        </w:rPr>
        <w:t xml:space="preserve">druhú vetu vkladá nová tretia veta, ktorá znie: „Ak dodatočné opatrenia nie sú dostatočné, finančná spravodajská jednotka alebo Národná banka Slovenska vykonajú ďalšie opatrenia dohľadu; môžu najmä vyžadovať, aby </w:t>
      </w:r>
      <w:r w:rsidRPr="002F2288">
        <w:rPr>
          <w:rFonts w:ascii="Times New Roman" w:hAnsi="Times New Roman" w:cs="Times New Roman"/>
          <w:bCs/>
          <w:sz w:val="24"/>
          <w:szCs w:val="24"/>
        </w:rPr>
        <w:t>pobočka alebo dcérska spoločnosť nezakladala alebo ukončila obchodné vzťahy, nevykonávala obchody, prípadne aby ukončila pôsobenie v dan</w:t>
      </w:r>
      <w:r>
        <w:rPr>
          <w:rFonts w:ascii="Times New Roman" w:hAnsi="Times New Roman" w:cs="Times New Roman"/>
          <w:bCs/>
          <w:sz w:val="24"/>
          <w:szCs w:val="24"/>
        </w:rPr>
        <w:t>om</w:t>
      </w:r>
      <w:r w:rsidRPr="002F2288">
        <w:rPr>
          <w:rFonts w:ascii="Times New Roman" w:hAnsi="Times New Roman" w:cs="Times New Roman"/>
          <w:bCs/>
          <w:sz w:val="24"/>
          <w:szCs w:val="24"/>
        </w:rPr>
        <w:t xml:space="preserve"> tre</w:t>
      </w:r>
      <w:r>
        <w:rPr>
          <w:rFonts w:ascii="Times New Roman" w:hAnsi="Times New Roman" w:cs="Times New Roman"/>
          <w:bCs/>
          <w:sz w:val="24"/>
          <w:szCs w:val="24"/>
        </w:rPr>
        <w:t>ťom</w:t>
      </w:r>
      <w:r w:rsidRPr="002F2288">
        <w:rPr>
          <w:rFonts w:ascii="Times New Roman" w:hAnsi="Times New Roman" w:cs="Times New Roman"/>
          <w:bCs/>
          <w:sz w:val="24"/>
          <w:szCs w:val="24"/>
        </w:rPr>
        <w:t xml:space="preserve"> </w:t>
      </w:r>
      <w:r>
        <w:rPr>
          <w:rFonts w:ascii="Times New Roman" w:hAnsi="Times New Roman" w:cs="Times New Roman"/>
          <w:bCs/>
          <w:sz w:val="24"/>
          <w:szCs w:val="24"/>
        </w:rPr>
        <w:t>štáte</w:t>
      </w:r>
      <w:r w:rsidRPr="002F2288">
        <w:rPr>
          <w:rFonts w:ascii="Times New Roman" w:hAnsi="Times New Roman" w:cs="Times New Roman"/>
          <w:bCs/>
          <w:sz w:val="24"/>
          <w:szCs w:val="24"/>
        </w:rPr>
        <w:t>.“.</w:t>
      </w:r>
    </w:p>
    <w:p w14:paraId="03C9853C" w14:textId="77777777" w:rsidR="00F77E84" w:rsidRPr="002F2288" w:rsidRDefault="00F77E84" w:rsidP="00F77E84">
      <w:pPr>
        <w:pStyle w:val="Odsekzoznamu"/>
        <w:ind w:left="426" w:hanging="426"/>
        <w:rPr>
          <w:rFonts w:ascii="Times New Roman" w:eastAsia="Times New Roman" w:hAnsi="Times New Roman" w:cs="Times New Roman"/>
          <w:sz w:val="24"/>
          <w:szCs w:val="24"/>
        </w:rPr>
      </w:pPr>
    </w:p>
    <w:p w14:paraId="650905DE"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26 ods. 2 písm. a) sa slovo „ďalšie“ nahrádza slovom „finančné“ a na konci sa pripájajú tieto slová: „a vypracúva finančné analýzy,“.</w:t>
      </w:r>
    </w:p>
    <w:p w14:paraId="263302E5"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0E02DE97"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26 ods. 2 písm. o) sa na konci pripájajú tieto slová: „alebo ktoré podľa dôveryhodných zdrojov nemajú účinné systémy proti legalizácii alebo financovaniu terorizmu,“.</w:t>
      </w:r>
    </w:p>
    <w:p w14:paraId="1F2200B4"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7681B58E"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26 ods. 3 sa slová „poskytuje všetky“ nahrádzajú slovom „poskytne“ a za slovo „štátu“ sa vkladá čiarka a slová „ak je to potrebné“.</w:t>
      </w:r>
    </w:p>
    <w:p w14:paraId="691F0351"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65CF28A5"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26 sa za odsek 4 vkladajú nové odseky 5 a 6, ktoré znejú:</w:t>
      </w:r>
    </w:p>
    <w:p w14:paraId="57572332" w14:textId="576F3243" w:rsidR="00F77E84" w:rsidRPr="00795BAC" w:rsidRDefault="00F77E84" w:rsidP="00F77E84">
      <w:pPr>
        <w:ind w:left="426" w:firstLine="294"/>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„(5) Finančná spravodajská jednotka poskytuje na žiadosť finančné informácie a finančné analýzy iným útvarom Policajného zboru, orgánom činným v trestnom konaní, súdu, Kriminálnemu úradu finančnej správy</w:t>
      </w:r>
      <w:r w:rsidR="004B3A04">
        <w:rPr>
          <w:rFonts w:ascii="Times New Roman" w:eastAsia="Times New Roman" w:hAnsi="Times New Roman" w:cs="Times New Roman"/>
          <w:sz w:val="24"/>
          <w:szCs w:val="24"/>
          <w:lang w:val="sk"/>
        </w:rPr>
        <w:t>, Finančnému riaditeľstvu Slovenskej republiky</w:t>
      </w:r>
      <w:r w:rsidRPr="002F2288">
        <w:rPr>
          <w:rFonts w:ascii="Times New Roman" w:eastAsia="Times New Roman" w:hAnsi="Times New Roman" w:cs="Times New Roman"/>
          <w:sz w:val="24"/>
          <w:szCs w:val="24"/>
          <w:lang w:val="sk"/>
        </w:rPr>
        <w:t xml:space="preserve"> a orgánom uvedeným v odseku 3, ak je to potrebné na účely predchádzania, odhaľovania, vyšetrovania a stíhania závažnej trestnej činnosti.</w:t>
      </w:r>
      <w:r w:rsidRPr="002F2288">
        <w:rPr>
          <w:rFonts w:ascii="Times New Roman" w:eastAsia="Times New Roman" w:hAnsi="Times New Roman" w:cs="Times New Roman"/>
          <w:sz w:val="24"/>
          <w:szCs w:val="24"/>
          <w:vertAlign w:val="superscript"/>
          <w:lang w:val="sk"/>
        </w:rPr>
        <w:t>53d</w:t>
      </w:r>
      <w:r w:rsidRPr="002F2288">
        <w:rPr>
          <w:rFonts w:ascii="Times New Roman" w:eastAsia="Times New Roman" w:hAnsi="Times New Roman" w:cs="Times New Roman"/>
          <w:sz w:val="24"/>
          <w:szCs w:val="24"/>
          <w:lang w:val="sk"/>
        </w:rPr>
        <w:t xml:space="preserve">) Bez súhlasu finančnej spravodajskej jednotky nemožno informácie podľa predchádzajúcej vety použiť na iné účely, než na ktoré boli poskytnuté, ani ich nemožno poskytnúť inému orgánu verejnej </w:t>
      </w:r>
      <w:r w:rsidRPr="002F2288">
        <w:rPr>
          <w:rFonts w:ascii="Times New Roman" w:eastAsia="Times New Roman" w:hAnsi="Times New Roman" w:cs="Times New Roman"/>
          <w:sz w:val="24"/>
          <w:szCs w:val="24"/>
          <w:lang w:val="sk"/>
        </w:rPr>
        <w:lastRenderedPageBreak/>
        <w:t>moci alebo orgánu iného štátu. Odmietnutie poskytnutia informáci</w:t>
      </w:r>
      <w:r w:rsidRPr="00795BAC">
        <w:rPr>
          <w:rFonts w:ascii="Times New Roman" w:eastAsia="Times New Roman" w:hAnsi="Times New Roman" w:cs="Times New Roman"/>
          <w:sz w:val="24"/>
          <w:szCs w:val="24"/>
          <w:lang w:val="sk"/>
        </w:rPr>
        <w:t xml:space="preserve">í alebo súhlasu </w:t>
      </w:r>
      <w:r>
        <w:rPr>
          <w:rFonts w:ascii="Times New Roman" w:eastAsia="Times New Roman" w:hAnsi="Times New Roman" w:cs="Times New Roman"/>
          <w:sz w:val="24"/>
          <w:szCs w:val="24"/>
          <w:lang w:val="sk"/>
        </w:rPr>
        <w:t>na využitie na</w:t>
      </w:r>
      <w:r w:rsidRPr="00795BAC">
        <w:rPr>
          <w:rFonts w:ascii="Times New Roman" w:eastAsia="Times New Roman" w:hAnsi="Times New Roman" w:cs="Times New Roman"/>
          <w:sz w:val="24"/>
          <w:szCs w:val="24"/>
          <w:lang w:val="sk"/>
        </w:rPr>
        <w:t> in</w:t>
      </w:r>
      <w:r>
        <w:rPr>
          <w:rFonts w:ascii="Times New Roman" w:eastAsia="Times New Roman" w:hAnsi="Times New Roman" w:cs="Times New Roman"/>
          <w:sz w:val="24"/>
          <w:szCs w:val="24"/>
          <w:lang w:val="sk"/>
        </w:rPr>
        <w:t>é</w:t>
      </w:r>
      <w:r w:rsidRPr="00795BAC">
        <w:rPr>
          <w:rFonts w:ascii="Times New Roman" w:eastAsia="Times New Roman" w:hAnsi="Times New Roman" w:cs="Times New Roman"/>
          <w:sz w:val="24"/>
          <w:szCs w:val="24"/>
          <w:lang w:val="sk"/>
        </w:rPr>
        <w:t xml:space="preserve"> účel</w:t>
      </w:r>
      <w:r>
        <w:rPr>
          <w:rFonts w:ascii="Times New Roman" w:eastAsia="Times New Roman" w:hAnsi="Times New Roman" w:cs="Times New Roman"/>
          <w:sz w:val="24"/>
          <w:szCs w:val="24"/>
          <w:lang w:val="sk"/>
        </w:rPr>
        <w:t>y</w:t>
      </w:r>
      <w:r w:rsidRPr="00795BAC">
        <w:rPr>
          <w:rFonts w:ascii="Times New Roman" w:eastAsia="Times New Roman" w:hAnsi="Times New Roman" w:cs="Times New Roman"/>
          <w:sz w:val="24"/>
          <w:szCs w:val="24"/>
          <w:lang w:val="sk"/>
        </w:rPr>
        <w:t xml:space="preserve"> musí finančná spravodajská jednotka odôvodniť. </w:t>
      </w:r>
    </w:p>
    <w:p w14:paraId="44EE2C86" w14:textId="77777777" w:rsidR="00F77E84" w:rsidRPr="00795BAC" w:rsidRDefault="00F77E84" w:rsidP="00F77E84">
      <w:pPr>
        <w:ind w:left="426" w:hanging="426"/>
        <w:contextualSpacing/>
        <w:jc w:val="both"/>
        <w:rPr>
          <w:rFonts w:ascii="Times New Roman" w:eastAsia="Times New Roman" w:hAnsi="Times New Roman" w:cs="Times New Roman"/>
          <w:sz w:val="24"/>
          <w:szCs w:val="24"/>
          <w:lang w:val="sk"/>
        </w:rPr>
      </w:pPr>
    </w:p>
    <w:p w14:paraId="002EF816" w14:textId="77777777" w:rsidR="00F77E84" w:rsidRPr="00795BAC" w:rsidRDefault="00F77E84" w:rsidP="00F77E84">
      <w:pPr>
        <w:ind w:left="426" w:firstLine="294"/>
        <w:contextualSpacing/>
        <w:jc w:val="both"/>
        <w:rPr>
          <w:rFonts w:ascii="Times New Roman" w:eastAsia="Times New Roman" w:hAnsi="Times New Roman" w:cs="Times New Roman"/>
          <w:sz w:val="24"/>
          <w:szCs w:val="24"/>
          <w:lang w:val="sk"/>
        </w:rPr>
      </w:pPr>
      <w:r w:rsidRPr="00795BAC">
        <w:rPr>
          <w:rFonts w:ascii="Times New Roman" w:eastAsia="Times New Roman" w:hAnsi="Times New Roman" w:cs="Times New Roman"/>
          <w:sz w:val="24"/>
          <w:szCs w:val="24"/>
          <w:lang w:val="sk"/>
        </w:rPr>
        <w:t xml:space="preserve">(6) Orgány uvedené v odseku 5 sú na účely predchádzania, odhaľovania, vyšetrovania a stíhania závažnej trestnej činnosti oprávnené žiadať od zahraničných orgánov s porovnateľnou vecnou pôsobnosťou finančné informácie a finančné analýzy, ktoré môžu použiť len na účel, na ktorý boli žiadané alebo poskytnuté. Výmena informácií podľa </w:t>
      </w:r>
      <w:r>
        <w:rPr>
          <w:rFonts w:ascii="Times New Roman" w:eastAsia="Times New Roman" w:hAnsi="Times New Roman" w:cs="Times New Roman"/>
          <w:sz w:val="24"/>
          <w:szCs w:val="24"/>
          <w:lang w:val="sk"/>
        </w:rPr>
        <w:t xml:space="preserve">odseku 5 a podľa </w:t>
      </w:r>
      <w:r w:rsidRPr="00795BAC">
        <w:rPr>
          <w:rFonts w:ascii="Times New Roman" w:eastAsia="Times New Roman" w:hAnsi="Times New Roman" w:cs="Times New Roman"/>
          <w:sz w:val="24"/>
          <w:szCs w:val="24"/>
          <w:lang w:val="sk"/>
        </w:rPr>
        <w:t>predchádzajúcej vety sa uskutočňuje prostredníctvom zabezpečenej elektronickej komunikácie, ktorá poskytuje vysokú úroveň bezpečnosti.“.</w:t>
      </w:r>
    </w:p>
    <w:p w14:paraId="24F00A95" w14:textId="77777777" w:rsidR="00F77E84" w:rsidRPr="00795BAC" w:rsidRDefault="00F77E84" w:rsidP="00F77E84">
      <w:pPr>
        <w:ind w:left="426" w:hanging="426"/>
        <w:contextualSpacing/>
        <w:jc w:val="both"/>
        <w:rPr>
          <w:rFonts w:ascii="Times New Roman" w:eastAsia="Times New Roman" w:hAnsi="Times New Roman" w:cs="Times New Roman"/>
          <w:sz w:val="24"/>
          <w:szCs w:val="24"/>
          <w:lang w:val="sk"/>
        </w:rPr>
      </w:pPr>
    </w:p>
    <w:p w14:paraId="27D2BE83" w14:textId="77777777" w:rsidR="00F77E84" w:rsidRPr="00795BAC" w:rsidRDefault="00F77E84" w:rsidP="00F77E84">
      <w:pPr>
        <w:ind w:left="426"/>
        <w:contextualSpacing/>
        <w:jc w:val="both"/>
        <w:rPr>
          <w:rFonts w:ascii="Times New Roman" w:eastAsia="Times New Roman" w:hAnsi="Times New Roman" w:cs="Times New Roman"/>
          <w:sz w:val="24"/>
          <w:szCs w:val="24"/>
          <w:lang w:val="sk"/>
        </w:rPr>
      </w:pPr>
      <w:r w:rsidRPr="00795BAC">
        <w:rPr>
          <w:rFonts w:ascii="Times New Roman" w:eastAsia="Times New Roman" w:hAnsi="Times New Roman" w:cs="Times New Roman"/>
          <w:sz w:val="24"/>
          <w:szCs w:val="24"/>
          <w:lang w:val="sk"/>
        </w:rPr>
        <w:t>Doterajší odsek 5 sa označuje ako odsek 7.</w:t>
      </w:r>
    </w:p>
    <w:p w14:paraId="5AE37B49" w14:textId="77777777" w:rsidR="00F77E84" w:rsidRPr="00795BAC" w:rsidRDefault="00F77E84" w:rsidP="00F77E84">
      <w:pPr>
        <w:ind w:left="426" w:hanging="426"/>
        <w:contextualSpacing/>
        <w:jc w:val="both"/>
        <w:rPr>
          <w:rFonts w:ascii="Times New Roman" w:eastAsia="Times New Roman" w:hAnsi="Times New Roman" w:cs="Times New Roman"/>
          <w:sz w:val="24"/>
          <w:szCs w:val="24"/>
          <w:lang w:val="sk"/>
        </w:rPr>
      </w:pPr>
    </w:p>
    <w:p w14:paraId="63FD753C" w14:textId="77777777" w:rsidR="00F77E84" w:rsidRPr="00795BAC" w:rsidRDefault="00F77E84" w:rsidP="00F77E84">
      <w:pPr>
        <w:ind w:left="852" w:hanging="426"/>
        <w:contextualSpacing/>
        <w:jc w:val="both"/>
        <w:rPr>
          <w:rFonts w:ascii="Times New Roman" w:eastAsia="Times New Roman" w:hAnsi="Times New Roman" w:cs="Times New Roman"/>
          <w:sz w:val="24"/>
          <w:szCs w:val="24"/>
          <w:lang w:val="sk"/>
        </w:rPr>
      </w:pPr>
      <w:r w:rsidRPr="00795BAC">
        <w:rPr>
          <w:rFonts w:ascii="Times New Roman" w:eastAsia="Times New Roman" w:hAnsi="Times New Roman" w:cs="Times New Roman"/>
          <w:sz w:val="24"/>
          <w:szCs w:val="24"/>
          <w:lang w:val="sk"/>
        </w:rPr>
        <w:t>Poznámka pod čiarou k odkazu 53d znie:</w:t>
      </w:r>
    </w:p>
    <w:p w14:paraId="0D877736" w14:textId="77777777" w:rsidR="00F77E84" w:rsidRPr="00795BAC" w:rsidRDefault="00F77E84" w:rsidP="00F77E84">
      <w:pPr>
        <w:ind w:left="852" w:hanging="426"/>
        <w:contextualSpacing/>
        <w:jc w:val="both"/>
        <w:rPr>
          <w:rFonts w:ascii="Times New Roman" w:eastAsia="Times New Roman" w:hAnsi="Times New Roman" w:cs="Times New Roman"/>
          <w:sz w:val="24"/>
          <w:szCs w:val="24"/>
          <w:lang w:val="sk"/>
        </w:rPr>
      </w:pPr>
      <w:r w:rsidRPr="00795BAC">
        <w:rPr>
          <w:rFonts w:ascii="Times New Roman" w:eastAsia="Times New Roman" w:hAnsi="Times New Roman" w:cs="Times New Roman"/>
          <w:sz w:val="24"/>
          <w:szCs w:val="24"/>
          <w:lang w:val="sk"/>
        </w:rPr>
        <w:t>„</w:t>
      </w:r>
      <w:r w:rsidRPr="00795BAC">
        <w:rPr>
          <w:rFonts w:ascii="Times New Roman" w:eastAsia="Times New Roman" w:hAnsi="Times New Roman" w:cs="Times New Roman"/>
          <w:sz w:val="24"/>
          <w:szCs w:val="24"/>
          <w:vertAlign w:val="superscript"/>
          <w:lang w:val="sk"/>
        </w:rPr>
        <w:t>53d</w:t>
      </w:r>
      <w:r w:rsidRPr="00795BAC">
        <w:rPr>
          <w:rFonts w:ascii="Times New Roman" w:eastAsia="Times New Roman" w:hAnsi="Times New Roman" w:cs="Times New Roman"/>
          <w:sz w:val="24"/>
          <w:szCs w:val="24"/>
          <w:lang w:val="sk"/>
        </w:rPr>
        <w:t>) Príloha I k nariadeniu Európskeho parlamentu a Rady (EÚ) 2016/794 z 11. mája 2016 o Agentúre Európskej únie pre spoluprácu v oblasti presadzovania práva (</w:t>
      </w:r>
      <w:proofErr w:type="spellStart"/>
      <w:r w:rsidRPr="00795BAC">
        <w:rPr>
          <w:rFonts w:ascii="Times New Roman" w:eastAsia="Times New Roman" w:hAnsi="Times New Roman" w:cs="Times New Roman"/>
          <w:sz w:val="24"/>
          <w:szCs w:val="24"/>
          <w:lang w:val="sk"/>
        </w:rPr>
        <w:t>Europol</w:t>
      </w:r>
      <w:proofErr w:type="spellEnd"/>
      <w:r w:rsidRPr="00795BAC">
        <w:rPr>
          <w:rFonts w:ascii="Times New Roman" w:eastAsia="Times New Roman" w:hAnsi="Times New Roman" w:cs="Times New Roman"/>
          <w:sz w:val="24"/>
          <w:szCs w:val="24"/>
          <w:lang w:val="sk"/>
        </w:rPr>
        <w:t>), ktorým sa nahrádzajú a zrušujú rozhodnutia Rady 2009/371/SVV, 2009/934/SVV, 2009/935/SVV, 2009/936/SVV a 2009/968/SVV (Ú. v. EÚ L 135, 24. 5. 2016).“</w:t>
      </w:r>
      <w:r>
        <w:rPr>
          <w:rFonts w:ascii="Times New Roman" w:eastAsia="Times New Roman" w:hAnsi="Times New Roman" w:cs="Times New Roman"/>
          <w:sz w:val="24"/>
          <w:szCs w:val="24"/>
          <w:lang w:val="sk"/>
        </w:rPr>
        <w:t>.</w:t>
      </w:r>
    </w:p>
    <w:p w14:paraId="20F50220" w14:textId="77777777" w:rsidR="00F77E84" w:rsidRPr="00795BAC" w:rsidRDefault="00F77E84" w:rsidP="00F77E84">
      <w:pPr>
        <w:ind w:left="426" w:hanging="426"/>
        <w:contextualSpacing/>
        <w:jc w:val="both"/>
        <w:rPr>
          <w:rFonts w:ascii="Times New Roman" w:eastAsia="Times New Roman" w:hAnsi="Times New Roman" w:cs="Times New Roman"/>
          <w:sz w:val="24"/>
          <w:szCs w:val="24"/>
          <w:lang w:val="sk"/>
        </w:rPr>
      </w:pPr>
    </w:p>
    <w:p w14:paraId="725F3F3E"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bookmarkStart w:id="5" w:name="_Hlk66389636"/>
      <w:r w:rsidRPr="002F2288">
        <w:rPr>
          <w:rFonts w:ascii="Times New Roman" w:eastAsia="Times New Roman" w:hAnsi="Times New Roman" w:cs="Times New Roman"/>
          <w:sz w:val="24"/>
          <w:szCs w:val="24"/>
          <w:lang w:val="sk"/>
        </w:rPr>
        <w:t>§ 26 sa dopĺňa odsekmi 8 a 9, ktoré znejú:</w:t>
      </w:r>
    </w:p>
    <w:bookmarkEnd w:id="5"/>
    <w:p w14:paraId="4B0A2183" w14:textId="7B3BEA56" w:rsidR="00F77E84" w:rsidRPr="002F2288" w:rsidRDefault="00F77E84" w:rsidP="00F77E84">
      <w:pPr>
        <w:ind w:left="426" w:firstLine="294"/>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„(8) Orgány uvedené v odsek</w:t>
      </w:r>
      <w:r>
        <w:rPr>
          <w:rFonts w:ascii="Times New Roman" w:eastAsia="Times New Roman" w:hAnsi="Times New Roman" w:cs="Times New Roman"/>
          <w:sz w:val="24"/>
          <w:szCs w:val="24"/>
          <w:lang w:val="sk"/>
        </w:rPr>
        <w:t>och</w:t>
      </w:r>
      <w:r w:rsidRPr="002F2288">
        <w:rPr>
          <w:rFonts w:ascii="Times New Roman" w:eastAsia="Times New Roman" w:hAnsi="Times New Roman" w:cs="Times New Roman"/>
          <w:sz w:val="24"/>
          <w:szCs w:val="24"/>
          <w:lang w:val="sk"/>
        </w:rPr>
        <w:t xml:space="preserve"> 3 a 5 poskytujú finančnej spravodajskej jednotke na jej žiadosť informácie, ktoré majú k dispozícii a ktoré sú potrebné na predchádzanie a odhaľovanie legalizácie a financovania terorizmu a trestných činov, za ktoré </w:t>
      </w:r>
      <w:r w:rsidR="00562961">
        <w:rPr>
          <w:rFonts w:ascii="Times New Roman" w:eastAsia="Times New Roman" w:hAnsi="Times New Roman" w:cs="Times New Roman"/>
          <w:sz w:val="24"/>
          <w:szCs w:val="24"/>
          <w:lang w:val="sk"/>
        </w:rPr>
        <w:t>možno uložiť</w:t>
      </w:r>
      <w:r w:rsidRPr="002F2288">
        <w:rPr>
          <w:rFonts w:ascii="Times New Roman" w:eastAsia="Times New Roman" w:hAnsi="Times New Roman" w:cs="Times New Roman"/>
          <w:sz w:val="24"/>
          <w:szCs w:val="24"/>
          <w:lang w:val="sk"/>
        </w:rPr>
        <w:t xml:space="preserve"> trest odňatia slobody s hornou hranicou trestnej sadzby prevyšujúcou </w:t>
      </w:r>
      <w:r w:rsidRPr="00A11A93">
        <w:rPr>
          <w:rFonts w:ascii="Times New Roman" w:eastAsia="Times New Roman" w:hAnsi="Times New Roman" w:cs="Times New Roman"/>
          <w:sz w:val="24"/>
          <w:szCs w:val="24"/>
          <w:lang w:val="sk"/>
        </w:rPr>
        <w:t>jeden rok;</w:t>
      </w:r>
      <w:r w:rsidRPr="00A11A93">
        <w:t xml:space="preserve"> </w:t>
      </w:r>
      <w:r w:rsidRPr="00A11A93">
        <w:rPr>
          <w:rFonts w:ascii="Times New Roman" w:eastAsia="Times New Roman" w:hAnsi="Times New Roman" w:cs="Times New Roman"/>
          <w:sz w:val="24"/>
          <w:szCs w:val="24"/>
          <w:lang w:val="sk"/>
        </w:rPr>
        <w:t>to neplatí, ak by poskytnutím informácií došlo k ohrozeniu plnenia konkrétnych úloh spravodajskej služby podľa osobitného predpisu</w:t>
      </w:r>
      <w:r w:rsidRPr="00A11A93">
        <w:rPr>
          <w:rFonts w:ascii="Times New Roman" w:eastAsia="Times New Roman" w:hAnsi="Times New Roman" w:cs="Times New Roman"/>
          <w:sz w:val="24"/>
          <w:szCs w:val="24"/>
          <w:vertAlign w:val="superscript"/>
          <w:lang w:val="sk"/>
        </w:rPr>
        <w:t>53e</w:t>
      </w:r>
      <w:r w:rsidRPr="00A11A93">
        <w:rPr>
          <w:rFonts w:ascii="Times New Roman" w:eastAsia="Times New Roman" w:hAnsi="Times New Roman" w:cs="Times New Roman"/>
          <w:sz w:val="24"/>
          <w:szCs w:val="24"/>
          <w:lang w:val="sk"/>
        </w:rPr>
        <w:t>) alebo k odhaleniu jej zdrojov, prostriedkov, totožnosti jej príslušníkov alebo osôb konajúcich v jej prospech, alebo k ohrozeniu medzináro</w:t>
      </w:r>
      <w:r w:rsidR="00F93195">
        <w:rPr>
          <w:rFonts w:ascii="Times New Roman" w:eastAsia="Times New Roman" w:hAnsi="Times New Roman" w:cs="Times New Roman"/>
          <w:sz w:val="24"/>
          <w:szCs w:val="24"/>
          <w:lang w:val="sk"/>
        </w:rPr>
        <w:t>dnej spravodajskej spolupráce.</w:t>
      </w:r>
    </w:p>
    <w:p w14:paraId="5EB47F52"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4D8559BC" w14:textId="77777777" w:rsidR="00F77E84" w:rsidRDefault="00F77E84" w:rsidP="00F77E84">
      <w:pPr>
        <w:ind w:left="426" w:firstLine="294"/>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(9) Finančná spravodajská jednotka uplatňuje pri svojej činnosti také organizačné, personálne, technické a iné opatrenia, ktoré zaručia, že s informáciami získanými pri jej činnosti podľa tohto zákona nepríde do styku nepovolaná osoba.“</w:t>
      </w:r>
      <w:r>
        <w:rPr>
          <w:rFonts w:ascii="Times New Roman" w:eastAsia="Times New Roman" w:hAnsi="Times New Roman" w:cs="Times New Roman"/>
          <w:sz w:val="24"/>
          <w:szCs w:val="24"/>
          <w:lang w:val="sk"/>
        </w:rPr>
        <w:t>.</w:t>
      </w:r>
      <w:r w:rsidRPr="002F2288">
        <w:rPr>
          <w:rFonts w:ascii="Times New Roman" w:eastAsia="Times New Roman" w:hAnsi="Times New Roman" w:cs="Times New Roman"/>
          <w:sz w:val="24"/>
          <w:szCs w:val="24"/>
          <w:lang w:val="sk"/>
        </w:rPr>
        <w:t xml:space="preserve">     </w:t>
      </w:r>
    </w:p>
    <w:p w14:paraId="0FD05F2F" w14:textId="77777777" w:rsidR="00F77E84" w:rsidRDefault="00F77E84" w:rsidP="00F77E84">
      <w:pPr>
        <w:ind w:left="426" w:hanging="426"/>
        <w:contextualSpacing/>
        <w:jc w:val="both"/>
        <w:rPr>
          <w:rFonts w:ascii="Times New Roman" w:eastAsia="Times New Roman" w:hAnsi="Times New Roman" w:cs="Times New Roman"/>
          <w:sz w:val="24"/>
          <w:szCs w:val="24"/>
          <w:lang w:val="sk"/>
        </w:rPr>
      </w:pPr>
    </w:p>
    <w:p w14:paraId="47E05867" w14:textId="77777777" w:rsidR="00F77E84" w:rsidRDefault="00F77E84" w:rsidP="00F77E84">
      <w:pPr>
        <w:ind w:left="852" w:hanging="426"/>
        <w:contextualSpacing/>
        <w:jc w:val="both"/>
        <w:rPr>
          <w:rFonts w:ascii="Times New Roman" w:eastAsia="Times New Roman" w:hAnsi="Times New Roman" w:cs="Times New Roman"/>
          <w:sz w:val="24"/>
          <w:szCs w:val="24"/>
          <w:lang w:val="sk"/>
        </w:rPr>
      </w:pPr>
      <w:r w:rsidRPr="0063344A">
        <w:rPr>
          <w:rFonts w:ascii="Times New Roman" w:eastAsia="Times New Roman" w:hAnsi="Times New Roman" w:cs="Times New Roman"/>
          <w:sz w:val="24"/>
          <w:szCs w:val="24"/>
          <w:lang w:val="sk"/>
        </w:rPr>
        <w:t>Poznámka pod čiarou k odkazu 53e znie:</w:t>
      </w:r>
    </w:p>
    <w:p w14:paraId="04AC4874" w14:textId="77777777" w:rsidR="00F77E84" w:rsidRDefault="00F77E84" w:rsidP="00F77E84">
      <w:pPr>
        <w:ind w:left="852" w:hanging="426"/>
        <w:contextualSpacing/>
        <w:jc w:val="both"/>
        <w:rPr>
          <w:rFonts w:ascii="Times New Roman" w:eastAsia="Times New Roman" w:hAnsi="Times New Roman" w:cs="Times New Roman"/>
          <w:sz w:val="24"/>
          <w:szCs w:val="24"/>
          <w:lang w:val="sk"/>
        </w:rPr>
      </w:pPr>
      <w:r w:rsidRPr="0063344A">
        <w:rPr>
          <w:rFonts w:ascii="Times New Roman" w:eastAsia="Times New Roman" w:hAnsi="Times New Roman" w:cs="Times New Roman"/>
          <w:sz w:val="24"/>
          <w:szCs w:val="24"/>
          <w:lang w:val="sk"/>
        </w:rPr>
        <w:t>„</w:t>
      </w:r>
      <w:r w:rsidRPr="0063344A">
        <w:rPr>
          <w:rFonts w:ascii="Times New Roman" w:eastAsia="Times New Roman" w:hAnsi="Times New Roman" w:cs="Times New Roman"/>
          <w:sz w:val="24"/>
          <w:szCs w:val="24"/>
          <w:vertAlign w:val="superscript"/>
          <w:lang w:val="sk"/>
        </w:rPr>
        <w:t>53e</w:t>
      </w:r>
      <w:r w:rsidRPr="0063344A">
        <w:rPr>
          <w:rFonts w:ascii="Times New Roman" w:eastAsia="Times New Roman" w:hAnsi="Times New Roman" w:cs="Times New Roman"/>
          <w:sz w:val="24"/>
          <w:szCs w:val="24"/>
          <w:lang w:val="sk"/>
        </w:rPr>
        <w:t>) Zákon Národnej rady Slovenskej republiky č. 198/1994 Z. z. o Vojenskom spravodajstv</w:t>
      </w:r>
      <w:r>
        <w:rPr>
          <w:rFonts w:ascii="Times New Roman" w:eastAsia="Times New Roman" w:hAnsi="Times New Roman" w:cs="Times New Roman"/>
          <w:sz w:val="24"/>
          <w:szCs w:val="24"/>
          <w:lang w:val="sk"/>
        </w:rPr>
        <w:t>e v znení neskorších predpisov.</w:t>
      </w:r>
    </w:p>
    <w:p w14:paraId="6064463B" w14:textId="77777777" w:rsidR="00F77E84" w:rsidRPr="002F2288" w:rsidRDefault="00F77E84" w:rsidP="00F77E84">
      <w:pPr>
        <w:ind w:left="852"/>
        <w:contextualSpacing/>
        <w:jc w:val="both"/>
        <w:rPr>
          <w:rFonts w:ascii="Times New Roman" w:eastAsia="Times New Roman" w:hAnsi="Times New Roman" w:cs="Times New Roman"/>
          <w:sz w:val="24"/>
          <w:szCs w:val="24"/>
          <w:lang w:val="sk"/>
        </w:rPr>
      </w:pPr>
      <w:r>
        <w:rPr>
          <w:rFonts w:ascii="Times New Roman" w:eastAsia="Times New Roman" w:hAnsi="Times New Roman" w:cs="Times New Roman"/>
          <w:sz w:val="24"/>
          <w:szCs w:val="24"/>
          <w:lang w:val="sk"/>
        </w:rPr>
        <w:t>Zákon</w:t>
      </w:r>
      <w:r w:rsidRPr="0063344A">
        <w:rPr>
          <w:rFonts w:ascii="Times New Roman" w:eastAsia="Times New Roman" w:hAnsi="Times New Roman" w:cs="Times New Roman"/>
          <w:sz w:val="24"/>
          <w:szCs w:val="24"/>
          <w:lang w:val="sk"/>
        </w:rPr>
        <w:t xml:space="preserve"> Národnej rady Slovenskej republiky č. 46/1993 Z. z. o Slovenskej informačnej službe v znení neskorších predpisov</w:t>
      </w:r>
      <w:r>
        <w:rPr>
          <w:rFonts w:ascii="Times New Roman" w:eastAsia="Times New Roman" w:hAnsi="Times New Roman" w:cs="Times New Roman"/>
          <w:sz w:val="24"/>
          <w:szCs w:val="24"/>
          <w:lang w:val="sk"/>
        </w:rPr>
        <w:t>.“.</w:t>
      </w:r>
    </w:p>
    <w:p w14:paraId="01E73934"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1E8A255B" w14:textId="7B3E6A3F" w:rsidR="00F77E84" w:rsidRPr="002E6BAD"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E6BAD">
        <w:rPr>
          <w:rFonts w:ascii="Times New Roman" w:eastAsia="Times New Roman" w:hAnsi="Times New Roman" w:cs="Times New Roman"/>
          <w:sz w:val="24"/>
          <w:szCs w:val="24"/>
          <w:lang w:val="sk"/>
        </w:rPr>
        <w:t>V § 26a ods. 3 sa na konci pripája táto veta: „Aktualizované národné hodnotenie rizík sa prekladá vláde</w:t>
      </w:r>
      <w:r>
        <w:rPr>
          <w:rFonts w:ascii="Times New Roman" w:eastAsia="Times New Roman" w:hAnsi="Times New Roman" w:cs="Times New Roman"/>
          <w:sz w:val="24"/>
          <w:szCs w:val="24"/>
          <w:lang w:val="sk"/>
        </w:rPr>
        <w:t xml:space="preserve"> Slovenskej republiky</w:t>
      </w:r>
      <w:r w:rsidRPr="002E6BAD">
        <w:rPr>
          <w:rFonts w:ascii="Times New Roman" w:eastAsia="Times New Roman" w:hAnsi="Times New Roman" w:cs="Times New Roman"/>
          <w:sz w:val="24"/>
          <w:szCs w:val="24"/>
          <w:lang w:val="sk"/>
        </w:rPr>
        <w:t xml:space="preserve"> na schválenie najneskôr </w:t>
      </w:r>
      <w:r w:rsidR="005303D7">
        <w:rPr>
          <w:rFonts w:ascii="Times New Roman" w:eastAsia="Times New Roman" w:hAnsi="Times New Roman" w:cs="Times New Roman"/>
          <w:sz w:val="24"/>
          <w:szCs w:val="24"/>
          <w:lang w:val="sk"/>
        </w:rPr>
        <w:t>štyri</w:t>
      </w:r>
      <w:r w:rsidRPr="002E6BAD">
        <w:rPr>
          <w:rFonts w:ascii="Times New Roman" w:eastAsia="Times New Roman" w:hAnsi="Times New Roman" w:cs="Times New Roman"/>
          <w:sz w:val="24"/>
          <w:szCs w:val="24"/>
          <w:lang w:val="sk"/>
        </w:rPr>
        <w:t xml:space="preserve"> rok</w:t>
      </w:r>
      <w:r w:rsidR="005303D7">
        <w:rPr>
          <w:rFonts w:ascii="Times New Roman" w:eastAsia="Times New Roman" w:hAnsi="Times New Roman" w:cs="Times New Roman"/>
          <w:sz w:val="24"/>
          <w:szCs w:val="24"/>
          <w:lang w:val="sk"/>
        </w:rPr>
        <w:t>y</w:t>
      </w:r>
      <w:r>
        <w:rPr>
          <w:rFonts w:ascii="Times New Roman" w:eastAsia="Times New Roman" w:hAnsi="Times New Roman" w:cs="Times New Roman"/>
          <w:sz w:val="24"/>
          <w:szCs w:val="24"/>
          <w:lang w:val="sk"/>
        </w:rPr>
        <w:t xml:space="preserve"> od predchádzajúceho schválenia</w:t>
      </w:r>
      <w:r w:rsidRPr="002E6BAD">
        <w:rPr>
          <w:rFonts w:ascii="Times New Roman" w:eastAsia="Times New Roman" w:hAnsi="Times New Roman" w:cs="Times New Roman"/>
          <w:sz w:val="24"/>
          <w:szCs w:val="24"/>
          <w:lang w:val="sk"/>
        </w:rPr>
        <w:t>.“.</w:t>
      </w:r>
    </w:p>
    <w:p w14:paraId="34C7E702" w14:textId="77777777" w:rsidR="00F77E84" w:rsidRDefault="00F77E84" w:rsidP="00F77E84">
      <w:pPr>
        <w:ind w:left="426" w:hanging="426"/>
        <w:contextualSpacing/>
        <w:jc w:val="both"/>
        <w:rPr>
          <w:rFonts w:ascii="Times New Roman" w:eastAsia="Times New Roman" w:hAnsi="Times New Roman" w:cs="Times New Roman"/>
          <w:sz w:val="24"/>
          <w:szCs w:val="24"/>
          <w:lang w:val="sk"/>
        </w:rPr>
      </w:pPr>
    </w:p>
    <w:p w14:paraId="73F60520" w14:textId="68133D50" w:rsidR="00F77E84"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V § 27 ods. 1 sa za slovo „zahŕňajú“ vkladajú slová „údaje o veľkosti  a význame sektorov patria</w:t>
      </w:r>
      <w:r w:rsidR="005C76E1">
        <w:rPr>
          <w:rFonts w:ascii="Times New Roman" w:eastAsia="Times New Roman" w:hAnsi="Times New Roman" w:cs="Times New Roman"/>
          <w:sz w:val="24"/>
          <w:szCs w:val="24"/>
          <w:lang w:val="sk"/>
        </w:rPr>
        <w:t>cich do pôsobnosti tohto zákona</w:t>
      </w:r>
      <w:r w:rsidRPr="002F2288">
        <w:rPr>
          <w:rFonts w:ascii="Times New Roman" w:eastAsia="Times New Roman" w:hAnsi="Times New Roman" w:cs="Times New Roman"/>
          <w:sz w:val="24"/>
          <w:szCs w:val="24"/>
          <w:lang w:val="sk"/>
        </w:rPr>
        <w:t xml:space="preserve"> vrátane počtu subjektov v týchto sektoroch a hospodárskeho významu každého sektora</w:t>
      </w:r>
      <w:r>
        <w:rPr>
          <w:rFonts w:ascii="Times New Roman" w:eastAsia="Times New Roman" w:hAnsi="Times New Roman" w:cs="Times New Roman"/>
          <w:sz w:val="24"/>
          <w:szCs w:val="24"/>
          <w:lang w:val="sk"/>
        </w:rPr>
        <w:t>,</w:t>
      </w:r>
      <w:r w:rsidRPr="002F2288">
        <w:rPr>
          <w:rFonts w:ascii="Times New Roman" w:eastAsia="Times New Roman" w:hAnsi="Times New Roman" w:cs="Times New Roman"/>
          <w:sz w:val="24"/>
          <w:szCs w:val="24"/>
          <w:lang w:val="sk"/>
        </w:rPr>
        <w:t>“.</w:t>
      </w:r>
    </w:p>
    <w:p w14:paraId="402F8ED1" w14:textId="77777777" w:rsidR="00F77E84" w:rsidRDefault="00F77E84" w:rsidP="00F77E84">
      <w:pPr>
        <w:ind w:left="426" w:hanging="426"/>
        <w:contextualSpacing/>
        <w:jc w:val="both"/>
        <w:rPr>
          <w:rFonts w:ascii="Times New Roman" w:eastAsia="Times New Roman" w:hAnsi="Times New Roman" w:cs="Times New Roman"/>
          <w:sz w:val="24"/>
          <w:szCs w:val="24"/>
          <w:lang w:val="sk"/>
        </w:rPr>
      </w:pPr>
    </w:p>
    <w:p w14:paraId="7B86BADE"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Pr>
          <w:rFonts w:ascii="Times New Roman" w:eastAsia="Times New Roman" w:hAnsi="Times New Roman" w:cs="Times New Roman"/>
          <w:sz w:val="24"/>
          <w:szCs w:val="24"/>
          <w:lang w:val="sk"/>
        </w:rPr>
        <w:t>V § 28 ods. 1 sa slová „ods. 5“ nahrádzajú slovami „ods. 7“.</w:t>
      </w:r>
    </w:p>
    <w:p w14:paraId="69F3584A" w14:textId="77777777" w:rsidR="00DE734B" w:rsidRPr="002F2288" w:rsidRDefault="00DE734B" w:rsidP="00F77E84">
      <w:pPr>
        <w:ind w:left="426" w:hanging="426"/>
        <w:contextualSpacing/>
        <w:jc w:val="both"/>
        <w:rPr>
          <w:rFonts w:ascii="Times New Roman" w:eastAsia="Times New Roman" w:hAnsi="Times New Roman" w:cs="Times New Roman"/>
          <w:sz w:val="24"/>
          <w:szCs w:val="24"/>
          <w:lang w:val="sk"/>
        </w:rPr>
      </w:pPr>
    </w:p>
    <w:p w14:paraId="139E55FA" w14:textId="77777777" w:rsidR="00F77E84" w:rsidRPr="002F228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 28 sa dopĺňa odsekmi 5 a 6, ktoré znejú:</w:t>
      </w:r>
    </w:p>
    <w:p w14:paraId="3C551197" w14:textId="2DED3A2F" w:rsidR="00F77E84" w:rsidRDefault="00F77E84" w:rsidP="00F77E84">
      <w:pPr>
        <w:ind w:left="426" w:firstLine="294"/>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lastRenderedPageBreak/>
        <w:t>„(5) Finančná spravodajská jednotka poskytuje bez zbytočného odkladu Europolu</w:t>
      </w:r>
      <w:r w:rsidR="00F00FCD">
        <w:rPr>
          <w:rFonts w:ascii="Times New Roman" w:eastAsia="Times New Roman" w:hAnsi="Times New Roman" w:cs="Times New Roman"/>
          <w:sz w:val="24"/>
          <w:szCs w:val="24"/>
          <w:vertAlign w:val="superscript"/>
          <w:lang w:val="sk"/>
        </w:rPr>
        <w:t>53f</w:t>
      </w:r>
      <w:r w:rsidRPr="002F2288">
        <w:rPr>
          <w:rFonts w:ascii="Times New Roman" w:eastAsia="Times New Roman" w:hAnsi="Times New Roman" w:cs="Times New Roman"/>
          <w:sz w:val="24"/>
          <w:szCs w:val="24"/>
          <w:lang w:val="sk"/>
        </w:rPr>
        <w:t xml:space="preserve">) na základe odôvodnenej žiadosti zaslanej prostredníctvom národnej jednotky </w:t>
      </w:r>
      <w:proofErr w:type="spellStart"/>
      <w:r w:rsidRPr="002F2288">
        <w:rPr>
          <w:rFonts w:ascii="Times New Roman" w:eastAsia="Times New Roman" w:hAnsi="Times New Roman" w:cs="Times New Roman"/>
          <w:sz w:val="24"/>
          <w:szCs w:val="24"/>
          <w:lang w:val="sk"/>
        </w:rPr>
        <w:t>Europolu</w:t>
      </w:r>
      <w:proofErr w:type="spellEnd"/>
      <w:r w:rsidRPr="002F2288">
        <w:rPr>
          <w:rFonts w:ascii="Times New Roman" w:eastAsia="Times New Roman" w:hAnsi="Times New Roman" w:cs="Times New Roman"/>
          <w:sz w:val="24"/>
          <w:szCs w:val="24"/>
          <w:lang w:val="sk"/>
        </w:rPr>
        <w:t xml:space="preserve"> </w:t>
      </w:r>
      <w:r>
        <w:rPr>
          <w:rFonts w:ascii="Times New Roman" w:eastAsia="Times New Roman" w:hAnsi="Times New Roman" w:cs="Times New Roman"/>
          <w:sz w:val="24"/>
          <w:szCs w:val="24"/>
          <w:lang w:val="sk"/>
        </w:rPr>
        <w:t>údaje z</w:t>
      </w:r>
      <w:r w:rsidRPr="002F2288">
        <w:rPr>
          <w:rFonts w:ascii="Times New Roman" w:eastAsia="Times New Roman" w:hAnsi="Times New Roman" w:cs="Times New Roman"/>
          <w:sz w:val="24"/>
          <w:szCs w:val="24"/>
          <w:lang w:val="sk"/>
        </w:rPr>
        <w:t> centráln</w:t>
      </w:r>
      <w:r>
        <w:rPr>
          <w:rFonts w:ascii="Times New Roman" w:eastAsia="Times New Roman" w:hAnsi="Times New Roman" w:cs="Times New Roman"/>
          <w:sz w:val="24"/>
          <w:szCs w:val="24"/>
          <w:lang w:val="sk"/>
        </w:rPr>
        <w:t>eho</w:t>
      </w:r>
      <w:r w:rsidRPr="002F2288">
        <w:rPr>
          <w:rFonts w:ascii="Times New Roman" w:eastAsia="Times New Roman" w:hAnsi="Times New Roman" w:cs="Times New Roman"/>
          <w:sz w:val="24"/>
          <w:szCs w:val="24"/>
          <w:lang w:val="sk"/>
        </w:rPr>
        <w:t xml:space="preserve"> registr</w:t>
      </w:r>
      <w:r>
        <w:rPr>
          <w:rFonts w:ascii="Times New Roman" w:eastAsia="Times New Roman" w:hAnsi="Times New Roman" w:cs="Times New Roman"/>
          <w:sz w:val="24"/>
          <w:szCs w:val="24"/>
          <w:lang w:val="sk"/>
        </w:rPr>
        <w:t>a</w:t>
      </w:r>
      <w:r w:rsidRPr="002F2288">
        <w:rPr>
          <w:rFonts w:ascii="Times New Roman" w:eastAsia="Times New Roman" w:hAnsi="Times New Roman" w:cs="Times New Roman"/>
          <w:sz w:val="24"/>
          <w:szCs w:val="24"/>
          <w:lang w:val="sk"/>
        </w:rPr>
        <w:t xml:space="preserve"> účtov,</w:t>
      </w:r>
      <w:r w:rsidRPr="002F2288">
        <w:rPr>
          <w:rFonts w:ascii="Times New Roman" w:eastAsia="Times New Roman" w:hAnsi="Times New Roman" w:cs="Times New Roman"/>
          <w:sz w:val="24"/>
          <w:szCs w:val="24"/>
          <w:vertAlign w:val="superscript"/>
          <w:lang w:val="sk"/>
        </w:rPr>
        <w:t>53</w:t>
      </w:r>
      <w:r w:rsidR="00F00FCD">
        <w:rPr>
          <w:rFonts w:ascii="Times New Roman" w:eastAsia="Times New Roman" w:hAnsi="Times New Roman" w:cs="Times New Roman"/>
          <w:sz w:val="24"/>
          <w:szCs w:val="24"/>
          <w:vertAlign w:val="superscript"/>
          <w:lang w:val="sk"/>
        </w:rPr>
        <w:t>g</w:t>
      </w:r>
      <w:r w:rsidRPr="002F2288">
        <w:rPr>
          <w:rFonts w:ascii="Times New Roman" w:eastAsia="Times New Roman" w:hAnsi="Times New Roman" w:cs="Times New Roman"/>
          <w:sz w:val="24"/>
          <w:szCs w:val="24"/>
          <w:lang w:val="sk"/>
        </w:rPr>
        <w:t xml:space="preserve">) ako aj finančné informácie a finančné analýzy; na poskytovanie informácií sa primerane vzťahuje § 26 ods. 5 až 7. </w:t>
      </w:r>
    </w:p>
    <w:p w14:paraId="2690A96B"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16C0465D" w14:textId="77777777" w:rsidR="00F77E84" w:rsidRPr="002F2288" w:rsidRDefault="00F77E84" w:rsidP="00F77E84">
      <w:pPr>
        <w:ind w:left="426" w:firstLine="294"/>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(6) Finančná spravodajská jednotka používa na komunikáciu so zahraničnými orgánmi na to určené chránené komunikačné kanály.“.</w:t>
      </w:r>
    </w:p>
    <w:p w14:paraId="6958251D"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7594C6BD" w14:textId="47194C6A" w:rsidR="00F77E84" w:rsidRPr="002F2288" w:rsidRDefault="00F77E84" w:rsidP="00F77E84">
      <w:pPr>
        <w:ind w:left="852"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Poznámky pod čiarou k odkazom 53</w:t>
      </w:r>
      <w:r w:rsidR="00F00FCD">
        <w:rPr>
          <w:rFonts w:ascii="Times New Roman" w:eastAsia="Times New Roman" w:hAnsi="Times New Roman" w:cs="Times New Roman"/>
          <w:sz w:val="24"/>
          <w:szCs w:val="24"/>
          <w:lang w:val="sk"/>
        </w:rPr>
        <w:t>f</w:t>
      </w:r>
      <w:r w:rsidRPr="002F2288">
        <w:rPr>
          <w:rFonts w:ascii="Times New Roman" w:eastAsia="Times New Roman" w:hAnsi="Times New Roman" w:cs="Times New Roman"/>
          <w:sz w:val="24"/>
          <w:szCs w:val="24"/>
          <w:lang w:val="sk"/>
        </w:rPr>
        <w:t xml:space="preserve"> a</w:t>
      </w:r>
      <w:r w:rsidR="00F00FCD">
        <w:rPr>
          <w:rFonts w:ascii="Times New Roman" w:eastAsia="Times New Roman" w:hAnsi="Times New Roman" w:cs="Times New Roman"/>
          <w:sz w:val="24"/>
          <w:szCs w:val="24"/>
          <w:lang w:val="sk"/>
        </w:rPr>
        <w:t> </w:t>
      </w:r>
      <w:r w:rsidRPr="002F2288">
        <w:rPr>
          <w:rFonts w:ascii="Times New Roman" w:eastAsia="Times New Roman" w:hAnsi="Times New Roman" w:cs="Times New Roman"/>
          <w:sz w:val="24"/>
          <w:szCs w:val="24"/>
          <w:lang w:val="sk"/>
        </w:rPr>
        <w:t>53</w:t>
      </w:r>
      <w:r w:rsidR="00F00FCD">
        <w:rPr>
          <w:rFonts w:ascii="Times New Roman" w:eastAsia="Times New Roman" w:hAnsi="Times New Roman" w:cs="Times New Roman"/>
          <w:sz w:val="24"/>
          <w:szCs w:val="24"/>
          <w:lang w:val="sk"/>
        </w:rPr>
        <w:t>g</w:t>
      </w:r>
      <w:r w:rsidRPr="002F2288">
        <w:rPr>
          <w:rFonts w:ascii="Times New Roman" w:eastAsia="Times New Roman" w:hAnsi="Times New Roman" w:cs="Times New Roman"/>
          <w:sz w:val="24"/>
          <w:szCs w:val="24"/>
          <w:lang w:val="sk"/>
        </w:rPr>
        <w:t xml:space="preserve"> znejú:</w:t>
      </w:r>
    </w:p>
    <w:p w14:paraId="67992E81" w14:textId="463432E7" w:rsidR="00F77E84" w:rsidRPr="00C75FA9" w:rsidRDefault="00F77E84" w:rsidP="00F77E84">
      <w:pPr>
        <w:ind w:left="852" w:hanging="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w:t>
      </w:r>
      <w:r w:rsidRPr="002F2288">
        <w:rPr>
          <w:rFonts w:ascii="Times New Roman" w:eastAsia="Times New Roman" w:hAnsi="Times New Roman" w:cs="Times New Roman"/>
          <w:sz w:val="24"/>
          <w:szCs w:val="24"/>
          <w:vertAlign w:val="superscript"/>
          <w:lang w:val="sk"/>
        </w:rPr>
        <w:t>53</w:t>
      </w:r>
      <w:r w:rsidR="00F00FCD">
        <w:rPr>
          <w:rFonts w:ascii="Times New Roman" w:eastAsia="Times New Roman" w:hAnsi="Times New Roman" w:cs="Times New Roman"/>
          <w:sz w:val="24"/>
          <w:szCs w:val="24"/>
          <w:vertAlign w:val="superscript"/>
          <w:lang w:val="sk"/>
        </w:rPr>
        <w:t>f</w:t>
      </w:r>
      <w:r w:rsidRPr="002F2288">
        <w:rPr>
          <w:rFonts w:ascii="Times New Roman" w:eastAsia="Times New Roman" w:hAnsi="Times New Roman" w:cs="Times New Roman"/>
          <w:sz w:val="24"/>
          <w:szCs w:val="24"/>
          <w:lang w:val="sk"/>
        </w:rPr>
        <w:t>) Čl. 7 ods. 6 a 7 nariadenia (EÚ) 2016/794.</w:t>
      </w:r>
    </w:p>
    <w:p w14:paraId="7A99EFCA" w14:textId="0BE2DC30" w:rsidR="00F77E84" w:rsidRPr="00795BAC" w:rsidRDefault="00F77E84" w:rsidP="00F77E84">
      <w:pPr>
        <w:ind w:left="852" w:hanging="426"/>
        <w:contextualSpacing/>
        <w:jc w:val="both"/>
        <w:rPr>
          <w:rFonts w:ascii="Times New Roman" w:eastAsia="Times New Roman" w:hAnsi="Times New Roman" w:cs="Times New Roman"/>
          <w:sz w:val="24"/>
          <w:szCs w:val="24"/>
          <w:lang w:val="sk"/>
        </w:rPr>
      </w:pPr>
      <w:r w:rsidRPr="00795BAC">
        <w:rPr>
          <w:rFonts w:ascii="Times New Roman" w:eastAsia="Times New Roman" w:hAnsi="Times New Roman" w:cs="Times New Roman"/>
          <w:sz w:val="24"/>
          <w:szCs w:val="24"/>
          <w:vertAlign w:val="superscript"/>
          <w:lang w:val="sk"/>
        </w:rPr>
        <w:t>53</w:t>
      </w:r>
      <w:r w:rsidR="00F00FCD">
        <w:rPr>
          <w:rFonts w:ascii="Times New Roman" w:eastAsia="Times New Roman" w:hAnsi="Times New Roman" w:cs="Times New Roman"/>
          <w:sz w:val="24"/>
          <w:szCs w:val="24"/>
          <w:vertAlign w:val="superscript"/>
          <w:lang w:val="sk"/>
        </w:rPr>
        <w:t>g</w:t>
      </w:r>
      <w:r w:rsidRPr="00795BAC">
        <w:rPr>
          <w:rFonts w:ascii="Times New Roman" w:eastAsia="Times New Roman" w:hAnsi="Times New Roman" w:cs="Times New Roman"/>
          <w:sz w:val="24"/>
          <w:szCs w:val="24"/>
          <w:lang w:val="sk"/>
        </w:rPr>
        <w:t>)</w:t>
      </w:r>
      <w:r>
        <w:rPr>
          <w:rFonts w:ascii="Times New Roman" w:eastAsia="Times New Roman" w:hAnsi="Times New Roman" w:cs="Times New Roman"/>
          <w:sz w:val="24"/>
          <w:szCs w:val="24"/>
          <w:lang w:val="sk"/>
        </w:rPr>
        <w:t xml:space="preserve"> </w:t>
      </w:r>
      <w:r w:rsidRPr="00795BAC">
        <w:rPr>
          <w:rFonts w:ascii="Times New Roman" w:eastAsia="Times New Roman" w:hAnsi="Times New Roman" w:cs="Times New Roman"/>
          <w:sz w:val="24"/>
          <w:szCs w:val="24"/>
          <w:lang w:val="sk"/>
        </w:rPr>
        <w:t>§ 4 ods. 1 zákona č. .../202</w:t>
      </w:r>
      <w:r w:rsidR="00543FAB">
        <w:rPr>
          <w:rFonts w:ascii="Times New Roman" w:eastAsia="Times New Roman" w:hAnsi="Times New Roman" w:cs="Times New Roman"/>
          <w:sz w:val="24"/>
          <w:szCs w:val="24"/>
          <w:lang w:val="sk"/>
        </w:rPr>
        <w:t>2</w:t>
      </w:r>
      <w:r w:rsidRPr="00795BAC">
        <w:rPr>
          <w:rFonts w:ascii="Times New Roman" w:eastAsia="Times New Roman" w:hAnsi="Times New Roman" w:cs="Times New Roman"/>
          <w:sz w:val="24"/>
          <w:szCs w:val="24"/>
          <w:lang w:val="sk"/>
        </w:rPr>
        <w:t xml:space="preserve"> Z. z. o centrálnom registri účtov a o zmene a doplnení niektorých zákonov.“.</w:t>
      </w:r>
    </w:p>
    <w:p w14:paraId="7E910BEB" w14:textId="77777777" w:rsidR="00F77E84" w:rsidRPr="00795BAC" w:rsidRDefault="00F77E84" w:rsidP="00F77E84">
      <w:pPr>
        <w:ind w:left="426" w:hanging="426"/>
        <w:contextualSpacing/>
        <w:jc w:val="both"/>
        <w:rPr>
          <w:rFonts w:ascii="Times New Roman" w:eastAsia="Times New Roman" w:hAnsi="Times New Roman" w:cs="Times New Roman"/>
          <w:sz w:val="24"/>
          <w:szCs w:val="24"/>
          <w:lang w:val="sk"/>
        </w:rPr>
      </w:pPr>
    </w:p>
    <w:p w14:paraId="1D833A2C" w14:textId="40BBB399" w:rsidR="00F77E84"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Pr>
          <w:rFonts w:ascii="Times New Roman" w:eastAsia="Times New Roman" w:hAnsi="Times New Roman" w:cs="Times New Roman"/>
          <w:sz w:val="24"/>
          <w:szCs w:val="24"/>
          <w:lang w:val="sk"/>
        </w:rPr>
        <w:t>V § 33 ods. 1 sa slová</w:t>
      </w:r>
      <w:r w:rsidRPr="002F2288">
        <w:rPr>
          <w:rFonts w:ascii="Times New Roman" w:eastAsia="Times New Roman" w:hAnsi="Times New Roman" w:cs="Times New Roman"/>
          <w:sz w:val="24"/>
          <w:szCs w:val="24"/>
          <w:lang w:val="sk"/>
        </w:rPr>
        <w:t xml:space="preserve"> „</w:t>
      </w:r>
      <w:r>
        <w:rPr>
          <w:rFonts w:ascii="Times New Roman" w:eastAsia="Times New Roman" w:hAnsi="Times New Roman" w:cs="Times New Roman"/>
          <w:sz w:val="24"/>
          <w:szCs w:val="24"/>
          <w:lang w:val="sk"/>
        </w:rPr>
        <w:t>do 1 000 </w:t>
      </w:r>
      <w:proofErr w:type="spellStart"/>
      <w:r>
        <w:rPr>
          <w:rFonts w:ascii="Times New Roman" w:eastAsia="Times New Roman" w:hAnsi="Times New Roman" w:cs="Times New Roman"/>
          <w:sz w:val="24"/>
          <w:szCs w:val="24"/>
          <w:lang w:val="sk"/>
        </w:rPr>
        <w:t>000</w:t>
      </w:r>
      <w:proofErr w:type="spellEnd"/>
      <w:r>
        <w:rPr>
          <w:rFonts w:ascii="Times New Roman" w:eastAsia="Times New Roman" w:hAnsi="Times New Roman" w:cs="Times New Roman"/>
          <w:sz w:val="24"/>
          <w:szCs w:val="24"/>
          <w:lang w:val="sk"/>
        </w:rPr>
        <w:t xml:space="preserve"> eur</w:t>
      </w:r>
      <w:r w:rsidR="002F0C1E">
        <w:rPr>
          <w:rFonts w:ascii="Times New Roman" w:eastAsia="Times New Roman" w:hAnsi="Times New Roman" w:cs="Times New Roman"/>
          <w:sz w:val="24"/>
          <w:szCs w:val="24"/>
          <w:lang w:val="sk"/>
        </w:rPr>
        <w:t>,</w:t>
      </w:r>
      <w:r>
        <w:rPr>
          <w:rFonts w:ascii="Times New Roman" w:eastAsia="Times New Roman" w:hAnsi="Times New Roman" w:cs="Times New Roman"/>
          <w:sz w:val="24"/>
          <w:szCs w:val="24"/>
          <w:lang w:val="sk"/>
        </w:rPr>
        <w:t>“ nahrádzajú slovami</w:t>
      </w:r>
      <w:r w:rsidRPr="002F2288">
        <w:rPr>
          <w:rFonts w:ascii="Times New Roman" w:eastAsia="Times New Roman" w:hAnsi="Times New Roman" w:cs="Times New Roman"/>
          <w:sz w:val="24"/>
          <w:szCs w:val="24"/>
          <w:lang w:val="sk"/>
        </w:rPr>
        <w:t xml:space="preserve"> </w:t>
      </w:r>
      <w:r>
        <w:rPr>
          <w:rFonts w:ascii="Times New Roman" w:eastAsia="Times New Roman" w:hAnsi="Times New Roman" w:cs="Times New Roman"/>
          <w:sz w:val="24"/>
          <w:szCs w:val="24"/>
          <w:lang w:val="sk"/>
        </w:rPr>
        <w:t>„do výšky</w:t>
      </w:r>
      <w:r w:rsidRPr="002F2288">
        <w:rPr>
          <w:rFonts w:ascii="Times New Roman" w:eastAsia="Times New Roman" w:hAnsi="Times New Roman" w:cs="Times New Roman"/>
          <w:sz w:val="24"/>
          <w:szCs w:val="24"/>
          <w:lang w:val="sk"/>
        </w:rPr>
        <w:t xml:space="preserve"> dvojnásobku </w:t>
      </w:r>
      <w:r>
        <w:rPr>
          <w:rFonts w:ascii="Times New Roman" w:eastAsia="Times New Roman" w:hAnsi="Times New Roman" w:cs="Times New Roman"/>
          <w:sz w:val="24"/>
          <w:szCs w:val="24"/>
          <w:lang w:val="sk"/>
        </w:rPr>
        <w:t>neoprávneného prospechu,</w:t>
      </w:r>
      <w:r w:rsidRPr="002F2288">
        <w:rPr>
          <w:rFonts w:ascii="Times New Roman" w:eastAsia="Times New Roman" w:hAnsi="Times New Roman" w:cs="Times New Roman"/>
          <w:sz w:val="24"/>
          <w:szCs w:val="24"/>
          <w:lang w:val="sk"/>
        </w:rPr>
        <w:t xml:space="preserve"> ak je takýto </w:t>
      </w:r>
      <w:r>
        <w:rPr>
          <w:rFonts w:ascii="Times New Roman" w:eastAsia="Times New Roman" w:hAnsi="Times New Roman" w:cs="Times New Roman"/>
          <w:sz w:val="24"/>
          <w:szCs w:val="24"/>
          <w:lang w:val="sk"/>
        </w:rPr>
        <w:t>neoprávnený prospech</w:t>
      </w:r>
      <w:r w:rsidRPr="002F2288">
        <w:rPr>
          <w:rFonts w:ascii="Times New Roman" w:eastAsia="Times New Roman" w:hAnsi="Times New Roman" w:cs="Times New Roman"/>
          <w:sz w:val="24"/>
          <w:szCs w:val="24"/>
          <w:lang w:val="sk"/>
        </w:rPr>
        <w:t xml:space="preserve"> možné určiť alebo</w:t>
      </w:r>
      <w:r>
        <w:rPr>
          <w:rFonts w:ascii="Times New Roman" w:eastAsia="Times New Roman" w:hAnsi="Times New Roman" w:cs="Times New Roman"/>
          <w:sz w:val="24"/>
          <w:szCs w:val="24"/>
          <w:lang w:val="sk"/>
        </w:rPr>
        <w:t xml:space="preserve"> do 1000 000 eur, podľa toho, ktorá z týchto hodnôt je vyššia</w:t>
      </w:r>
      <w:r w:rsidR="002F0C1E">
        <w:rPr>
          <w:rFonts w:ascii="Times New Roman" w:eastAsia="Times New Roman" w:hAnsi="Times New Roman" w:cs="Times New Roman"/>
          <w:sz w:val="24"/>
          <w:szCs w:val="24"/>
          <w:lang w:val="sk"/>
        </w:rPr>
        <w:t>,</w:t>
      </w:r>
      <w:r w:rsidRPr="002F2288">
        <w:rPr>
          <w:rFonts w:ascii="Times New Roman" w:eastAsia="Times New Roman" w:hAnsi="Times New Roman" w:cs="Times New Roman"/>
          <w:sz w:val="24"/>
          <w:szCs w:val="24"/>
          <w:lang w:val="sk"/>
        </w:rPr>
        <w:t>“.</w:t>
      </w:r>
    </w:p>
    <w:p w14:paraId="4E5B70F1" w14:textId="77777777" w:rsidR="00F77E84" w:rsidRPr="002F2288" w:rsidRDefault="00F77E84" w:rsidP="00F77E84">
      <w:pPr>
        <w:ind w:left="426" w:hanging="426"/>
        <w:contextualSpacing/>
        <w:jc w:val="both"/>
        <w:rPr>
          <w:rFonts w:ascii="Times New Roman" w:eastAsia="Times New Roman" w:hAnsi="Times New Roman" w:cs="Times New Roman"/>
          <w:sz w:val="24"/>
          <w:szCs w:val="24"/>
          <w:lang w:val="sk"/>
        </w:rPr>
      </w:pPr>
    </w:p>
    <w:p w14:paraId="2508A7EB" w14:textId="77777777" w:rsidR="00F77E84" w:rsidRPr="009854D6" w:rsidRDefault="00F77E84" w:rsidP="00F77E84">
      <w:pPr>
        <w:numPr>
          <w:ilvl w:val="1"/>
          <w:numId w:val="24"/>
        </w:numPr>
        <w:ind w:left="426" w:hanging="426"/>
        <w:contextualSpacing/>
        <w:jc w:val="both"/>
        <w:rPr>
          <w:rFonts w:ascii="Times New Roman" w:eastAsia="Times New Roman" w:hAnsi="Times New Roman" w:cs="Times New Roman"/>
          <w:sz w:val="24"/>
          <w:szCs w:val="24"/>
        </w:rPr>
      </w:pPr>
      <w:r w:rsidRPr="002F2288">
        <w:rPr>
          <w:rFonts w:ascii="Times New Roman" w:eastAsia="Times New Roman" w:hAnsi="Times New Roman" w:cs="Times New Roman"/>
          <w:sz w:val="24"/>
          <w:szCs w:val="24"/>
          <w:lang w:val="sk"/>
        </w:rPr>
        <w:t xml:space="preserve">V § 33 odsek 2 znie: </w:t>
      </w:r>
    </w:p>
    <w:p w14:paraId="581E9818" w14:textId="45EC30E9" w:rsidR="00F77E84" w:rsidRPr="00432E01" w:rsidRDefault="00F77E84" w:rsidP="00F77E84">
      <w:pPr>
        <w:ind w:left="426" w:firstLine="294"/>
        <w:contextualSpacing/>
        <w:jc w:val="both"/>
        <w:rPr>
          <w:rFonts w:ascii="Times New Roman" w:eastAsia="Times New Roman" w:hAnsi="Times New Roman" w:cs="Times New Roman"/>
          <w:sz w:val="24"/>
          <w:szCs w:val="24"/>
        </w:rPr>
      </w:pPr>
      <w:r w:rsidRPr="00432E01">
        <w:rPr>
          <w:rFonts w:ascii="Times New Roman" w:eastAsia="Times New Roman" w:hAnsi="Times New Roman" w:cs="Times New Roman"/>
          <w:sz w:val="24"/>
          <w:szCs w:val="24"/>
          <w:lang w:val="sk"/>
        </w:rPr>
        <w:t>„</w:t>
      </w:r>
      <w:r w:rsidRPr="00432E01">
        <w:rPr>
          <w:rFonts w:ascii="Times New Roman" w:eastAsia="Times New Roman" w:hAnsi="Times New Roman" w:cs="Times New Roman"/>
          <w:sz w:val="24"/>
          <w:szCs w:val="24"/>
        </w:rPr>
        <w:t>(2) Finančná spravodajská jednotka môže uložiť banke alebo finančnej inštitúcii za nesplnenie alebo porušenie niektorej z povinností ustanovených v odseku 1 pokutu</w:t>
      </w:r>
      <w:r w:rsidRPr="00795BAC">
        <w:rPr>
          <w:rFonts w:ascii="Times New Roman" w:eastAsia="Times New Roman" w:hAnsi="Times New Roman" w:cs="Times New Roman"/>
          <w:sz w:val="24"/>
          <w:szCs w:val="24"/>
        </w:rPr>
        <w:t xml:space="preserve"> do 5 000 </w:t>
      </w:r>
      <w:proofErr w:type="spellStart"/>
      <w:r w:rsidRPr="00795BAC">
        <w:rPr>
          <w:rFonts w:ascii="Times New Roman" w:eastAsia="Times New Roman" w:hAnsi="Times New Roman" w:cs="Times New Roman"/>
          <w:sz w:val="24"/>
          <w:szCs w:val="24"/>
        </w:rPr>
        <w:t>000</w:t>
      </w:r>
      <w:proofErr w:type="spellEnd"/>
      <w:r w:rsidRPr="00795BAC">
        <w:rPr>
          <w:rFonts w:ascii="Times New Roman" w:eastAsia="Times New Roman" w:hAnsi="Times New Roman" w:cs="Times New Roman"/>
          <w:sz w:val="24"/>
          <w:szCs w:val="24"/>
        </w:rPr>
        <w:t xml:space="preserve"> eur alebo </w:t>
      </w:r>
      <w:r>
        <w:rPr>
          <w:rFonts w:ascii="Times New Roman" w:eastAsia="Times New Roman" w:hAnsi="Times New Roman" w:cs="Times New Roman"/>
          <w:sz w:val="24"/>
          <w:szCs w:val="24"/>
        </w:rPr>
        <w:t>d</w:t>
      </w:r>
      <w:r w:rsidRPr="00795BAC">
        <w:rPr>
          <w:rFonts w:ascii="Times New Roman" w:eastAsia="Times New Roman" w:hAnsi="Times New Roman" w:cs="Times New Roman"/>
          <w:sz w:val="24"/>
          <w:szCs w:val="24"/>
        </w:rPr>
        <w:t xml:space="preserve">o </w:t>
      </w:r>
      <w:r w:rsidRPr="00F77E84">
        <w:rPr>
          <w:rFonts w:ascii="Times New Roman" w:eastAsia="Times New Roman" w:hAnsi="Times New Roman" w:cs="Times New Roman"/>
          <w:sz w:val="24"/>
          <w:szCs w:val="24"/>
          <w:lang w:val="sk"/>
        </w:rPr>
        <w:t>výšky</w:t>
      </w:r>
      <w:r w:rsidRPr="00795BAC">
        <w:rPr>
          <w:rFonts w:ascii="Times New Roman" w:eastAsia="Times New Roman" w:hAnsi="Times New Roman" w:cs="Times New Roman"/>
          <w:sz w:val="24"/>
          <w:szCs w:val="24"/>
        </w:rPr>
        <w:t xml:space="preserve"> 10 % </w:t>
      </w:r>
      <w:r w:rsidR="00D0144B">
        <w:rPr>
          <w:rFonts w:ascii="Times New Roman" w:eastAsia="Times New Roman" w:hAnsi="Times New Roman" w:cs="Times New Roman"/>
          <w:sz w:val="24"/>
          <w:szCs w:val="24"/>
        </w:rPr>
        <w:t xml:space="preserve">z </w:t>
      </w:r>
      <w:r w:rsidRPr="00795BAC">
        <w:rPr>
          <w:rFonts w:ascii="Times New Roman" w:eastAsia="Times New Roman" w:hAnsi="Times New Roman" w:cs="Times New Roman"/>
          <w:sz w:val="24"/>
          <w:szCs w:val="24"/>
        </w:rPr>
        <w:t>celkového ročného obratu podľa poslednej riadnej účtovnej závierky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k"/>
        </w:rPr>
        <w:t>podľa toho, ktorá z týchto hodnôt je vyššia</w:t>
      </w:r>
      <w:r w:rsidRPr="00795BAC">
        <w:rPr>
          <w:rFonts w:ascii="Times New Roman" w:eastAsia="Times New Roman" w:hAnsi="Times New Roman" w:cs="Times New Roman"/>
          <w:sz w:val="24"/>
          <w:szCs w:val="24"/>
        </w:rPr>
        <w:t xml:space="preserve">; ak je banka alebo finančná inštitúcia </w:t>
      </w:r>
      <w:r>
        <w:rPr>
          <w:rFonts w:ascii="Times New Roman" w:eastAsia="Times New Roman" w:hAnsi="Times New Roman" w:cs="Times New Roman"/>
          <w:sz w:val="24"/>
          <w:szCs w:val="24"/>
        </w:rPr>
        <w:t xml:space="preserve">súčasťou konsolidovaného celku, pokutu </w:t>
      </w:r>
      <w:r w:rsidR="00D0144B">
        <w:rPr>
          <w:rFonts w:ascii="Times New Roman" w:eastAsia="Times New Roman" w:hAnsi="Times New Roman" w:cs="Times New Roman"/>
          <w:sz w:val="24"/>
          <w:szCs w:val="24"/>
        </w:rPr>
        <w:t>do výšky</w:t>
      </w:r>
      <w:r w:rsidRPr="00795BAC">
        <w:rPr>
          <w:rFonts w:ascii="Times New Roman" w:eastAsia="Times New Roman" w:hAnsi="Times New Roman" w:cs="Times New Roman"/>
          <w:sz w:val="24"/>
          <w:szCs w:val="24"/>
        </w:rPr>
        <w:t xml:space="preserve"> 10 % </w:t>
      </w:r>
      <w:r w:rsidR="00D0144B">
        <w:rPr>
          <w:rFonts w:ascii="Times New Roman" w:eastAsia="Times New Roman" w:hAnsi="Times New Roman" w:cs="Times New Roman"/>
          <w:sz w:val="24"/>
          <w:szCs w:val="24"/>
        </w:rPr>
        <w:t xml:space="preserve">z </w:t>
      </w:r>
      <w:r w:rsidRPr="00795BAC">
        <w:rPr>
          <w:rFonts w:ascii="Times New Roman" w:eastAsia="Times New Roman" w:hAnsi="Times New Roman" w:cs="Times New Roman"/>
          <w:sz w:val="24"/>
          <w:szCs w:val="24"/>
        </w:rPr>
        <w:t>celkového ročného obratu podľa poslednej konsolidovanej účtovnej závierky</w:t>
      </w:r>
      <w:r>
        <w:rPr>
          <w:rFonts w:ascii="Times New Roman" w:eastAsia="Times New Roman" w:hAnsi="Times New Roman" w:cs="Times New Roman"/>
          <w:sz w:val="24"/>
          <w:szCs w:val="24"/>
        </w:rPr>
        <w:t xml:space="preserve"> konsolidovaného celku, ktorého je banka alebo finančná inštitúcia súčasťou</w:t>
      </w:r>
      <w:r w:rsidRPr="00795BA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8BDB3A0" w14:textId="77777777" w:rsidR="00F77E84" w:rsidRPr="00795BAC" w:rsidRDefault="00F77E84" w:rsidP="00F77E84">
      <w:pPr>
        <w:ind w:left="426" w:hanging="426"/>
        <w:contextualSpacing/>
        <w:jc w:val="both"/>
        <w:rPr>
          <w:rFonts w:ascii="Times New Roman" w:eastAsia="Times New Roman" w:hAnsi="Times New Roman" w:cs="Times New Roman"/>
          <w:sz w:val="24"/>
          <w:szCs w:val="24"/>
          <w:lang w:val="sk"/>
        </w:rPr>
      </w:pPr>
    </w:p>
    <w:p w14:paraId="10A0D1FA" w14:textId="77777777" w:rsidR="00F77E84" w:rsidRPr="00795BAC"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795BAC">
        <w:rPr>
          <w:rFonts w:ascii="Times New Roman" w:eastAsia="Times New Roman" w:hAnsi="Times New Roman" w:cs="Times New Roman"/>
          <w:sz w:val="24"/>
          <w:szCs w:val="24"/>
          <w:lang w:val="sk"/>
        </w:rPr>
        <w:t>V § 33 ods. 5 sa slovo „piatich“ nahrádza slovom „</w:t>
      </w:r>
      <w:r>
        <w:rPr>
          <w:rFonts w:ascii="Times New Roman" w:eastAsia="Times New Roman" w:hAnsi="Times New Roman" w:cs="Times New Roman"/>
          <w:sz w:val="24"/>
          <w:szCs w:val="24"/>
          <w:lang w:val="sk"/>
        </w:rPr>
        <w:t>siedmich</w:t>
      </w:r>
      <w:r w:rsidRPr="00795BAC">
        <w:rPr>
          <w:rFonts w:ascii="Times New Roman" w:eastAsia="Times New Roman" w:hAnsi="Times New Roman" w:cs="Times New Roman"/>
          <w:sz w:val="24"/>
          <w:szCs w:val="24"/>
          <w:lang w:val="sk"/>
        </w:rPr>
        <w:t>“.</w:t>
      </w:r>
    </w:p>
    <w:p w14:paraId="261030EE" w14:textId="77777777" w:rsidR="00F77E84" w:rsidRPr="008B2D48" w:rsidRDefault="00F77E84" w:rsidP="00F77E84">
      <w:pPr>
        <w:ind w:left="426" w:hanging="426"/>
        <w:rPr>
          <w:rFonts w:ascii="Times New Roman" w:eastAsia="Times New Roman" w:hAnsi="Times New Roman" w:cs="Times New Roman"/>
          <w:sz w:val="24"/>
          <w:szCs w:val="24"/>
          <w:lang w:val="sk"/>
        </w:rPr>
      </w:pPr>
    </w:p>
    <w:p w14:paraId="5631E217" w14:textId="77777777" w:rsidR="00F77E84" w:rsidRPr="004860F8"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9854D6">
        <w:rPr>
          <w:rFonts w:ascii="Times New Roman" w:eastAsia="Times New Roman" w:hAnsi="Times New Roman" w:cs="Times New Roman"/>
          <w:sz w:val="24"/>
          <w:szCs w:val="24"/>
        </w:rPr>
        <w:t>V § 33a ods. 1 sa slová „môže uložiť“ nahrádzajú slovom „uloží“</w:t>
      </w:r>
      <w:r>
        <w:rPr>
          <w:rFonts w:ascii="Times New Roman" w:eastAsia="Times New Roman" w:hAnsi="Times New Roman" w:cs="Times New Roman"/>
          <w:sz w:val="24"/>
          <w:szCs w:val="24"/>
        </w:rPr>
        <w:t>, za slovo „delikt“ sa vkladá čiarka a slová „</w:t>
      </w:r>
      <w:r w:rsidRPr="001F6D52">
        <w:rPr>
          <w:rFonts w:ascii="Times New Roman" w:eastAsia="Times New Roman" w:hAnsi="Times New Roman" w:cs="Times New Roman"/>
          <w:sz w:val="24"/>
          <w:szCs w:val="24"/>
        </w:rPr>
        <w:t>s prihliadnutím k povahe a závažnosti, ako aj k okolnostiam spáchaného správneho deliktu</w:t>
      </w:r>
      <w:r>
        <w:rPr>
          <w:rFonts w:ascii="Times New Roman" w:eastAsia="Times New Roman" w:hAnsi="Times New Roman" w:cs="Times New Roman"/>
          <w:sz w:val="24"/>
          <w:szCs w:val="24"/>
        </w:rPr>
        <w:t>“ sa nahrádzajú slovami „ak v odseku 3 nie je ustanovené inak“.</w:t>
      </w:r>
    </w:p>
    <w:p w14:paraId="52BB7F12" w14:textId="77777777" w:rsidR="00F77E84" w:rsidRPr="004860F8" w:rsidRDefault="00F77E84" w:rsidP="00F77E84">
      <w:pPr>
        <w:ind w:left="426" w:hanging="426"/>
        <w:contextualSpacing/>
        <w:jc w:val="both"/>
        <w:rPr>
          <w:rFonts w:ascii="Times New Roman" w:eastAsia="Times New Roman" w:hAnsi="Times New Roman" w:cs="Times New Roman"/>
          <w:sz w:val="24"/>
          <w:szCs w:val="24"/>
          <w:lang w:val="sk"/>
        </w:rPr>
      </w:pPr>
      <w:bookmarkStart w:id="6" w:name="_GoBack"/>
      <w:bookmarkEnd w:id="6"/>
    </w:p>
    <w:p w14:paraId="7E06B2E5" w14:textId="77777777" w:rsidR="00F77E84" w:rsidRPr="009854D6"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Pr>
          <w:rFonts w:ascii="Times New Roman" w:eastAsia="Times New Roman" w:hAnsi="Times New Roman" w:cs="Times New Roman"/>
          <w:sz w:val="24"/>
          <w:szCs w:val="24"/>
          <w:lang w:val="sk"/>
        </w:rPr>
        <w:t>V § 33a ods. 3 úvodnej vete sa za slovo „trhu“ vkladá čiarka a slová „prebiehajúce trestné konanie“.</w:t>
      </w:r>
    </w:p>
    <w:p w14:paraId="620A07D4" w14:textId="77777777" w:rsidR="00F77E84" w:rsidRPr="009854D6" w:rsidRDefault="00F77E84" w:rsidP="00F77E84">
      <w:pPr>
        <w:ind w:left="426" w:hanging="426"/>
        <w:contextualSpacing/>
        <w:jc w:val="both"/>
        <w:rPr>
          <w:rFonts w:ascii="Times New Roman" w:eastAsia="Times New Roman" w:hAnsi="Times New Roman" w:cs="Times New Roman"/>
          <w:sz w:val="24"/>
          <w:szCs w:val="24"/>
          <w:lang w:val="sk"/>
        </w:rPr>
      </w:pPr>
    </w:p>
    <w:p w14:paraId="35DB4DF9" w14:textId="77777777" w:rsidR="00F77E84"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Pr>
          <w:rFonts w:ascii="Times New Roman" w:eastAsia="Times New Roman" w:hAnsi="Times New Roman" w:cs="Times New Roman"/>
          <w:sz w:val="24"/>
          <w:szCs w:val="24"/>
          <w:lang w:val="sk"/>
        </w:rPr>
        <w:t>Za § 35a sa vkladá § 35b, ktorý znie:</w:t>
      </w:r>
    </w:p>
    <w:p w14:paraId="394B09E5" w14:textId="77777777" w:rsidR="00F77E84" w:rsidRDefault="00F77E84" w:rsidP="00F77E84">
      <w:pPr>
        <w:ind w:left="426" w:hanging="426"/>
        <w:contextualSpacing/>
        <w:jc w:val="center"/>
        <w:rPr>
          <w:rFonts w:ascii="Times New Roman" w:eastAsia="Times New Roman" w:hAnsi="Times New Roman" w:cs="Times New Roman"/>
          <w:sz w:val="24"/>
          <w:szCs w:val="24"/>
          <w:lang w:val="sk"/>
        </w:rPr>
      </w:pPr>
      <w:r>
        <w:rPr>
          <w:rFonts w:ascii="Times New Roman" w:eastAsia="Times New Roman" w:hAnsi="Times New Roman" w:cs="Times New Roman"/>
          <w:sz w:val="24"/>
          <w:szCs w:val="24"/>
          <w:lang w:val="sk"/>
        </w:rPr>
        <w:t>„§ 35b</w:t>
      </w:r>
    </w:p>
    <w:p w14:paraId="0EC77820" w14:textId="77777777" w:rsidR="00F77E84" w:rsidRDefault="00F77E84" w:rsidP="00F77E84">
      <w:pPr>
        <w:ind w:left="426" w:hanging="426"/>
        <w:contextualSpacing/>
        <w:jc w:val="both"/>
        <w:rPr>
          <w:rFonts w:ascii="Times New Roman" w:eastAsia="Times New Roman" w:hAnsi="Times New Roman" w:cs="Times New Roman"/>
          <w:sz w:val="24"/>
          <w:szCs w:val="24"/>
          <w:lang w:val="sk"/>
        </w:rPr>
      </w:pPr>
    </w:p>
    <w:p w14:paraId="1558269D" w14:textId="3F8A727B" w:rsidR="00F77E84" w:rsidRDefault="00F77E84" w:rsidP="00F77E84">
      <w:pPr>
        <w:ind w:left="426" w:firstLine="294"/>
        <w:contextualSpacing/>
        <w:jc w:val="both"/>
        <w:rPr>
          <w:rFonts w:ascii="Times New Roman" w:eastAsia="Times New Roman" w:hAnsi="Times New Roman" w:cs="Times New Roman"/>
          <w:sz w:val="24"/>
          <w:szCs w:val="24"/>
          <w:lang w:val="sk"/>
        </w:rPr>
      </w:pPr>
      <w:r>
        <w:rPr>
          <w:rFonts w:ascii="Times New Roman" w:eastAsia="Times New Roman" w:hAnsi="Times New Roman" w:cs="Times New Roman"/>
          <w:sz w:val="24"/>
          <w:szCs w:val="24"/>
          <w:lang w:val="sk"/>
        </w:rPr>
        <w:t>Povinná osoba, jej zamestnanec a osoba, ktorá za povinnú osobu koná na základe iného zmluvného vzťahu, nesmú byť nijak</w:t>
      </w:r>
      <w:r w:rsidR="00AC1E04">
        <w:rPr>
          <w:rFonts w:ascii="Times New Roman" w:eastAsia="Times New Roman" w:hAnsi="Times New Roman" w:cs="Times New Roman"/>
          <w:sz w:val="24"/>
          <w:szCs w:val="24"/>
          <w:lang w:val="sk"/>
        </w:rPr>
        <w:t>o</w:t>
      </w:r>
      <w:r>
        <w:rPr>
          <w:rFonts w:ascii="Times New Roman" w:eastAsia="Times New Roman" w:hAnsi="Times New Roman" w:cs="Times New Roman"/>
          <w:sz w:val="24"/>
          <w:szCs w:val="24"/>
          <w:lang w:val="sk"/>
        </w:rPr>
        <w:t xml:space="preserve"> postihovaní v súvislosti s plnením ohlasovacej povinnosti, ak konali v dobrej viere.“.</w:t>
      </w:r>
    </w:p>
    <w:p w14:paraId="71CE1758" w14:textId="77777777" w:rsidR="00F77E84" w:rsidRDefault="00F77E84" w:rsidP="00F77E84">
      <w:pPr>
        <w:ind w:left="426" w:hanging="426"/>
        <w:contextualSpacing/>
        <w:jc w:val="both"/>
        <w:rPr>
          <w:rFonts w:ascii="Times New Roman" w:eastAsia="Times New Roman" w:hAnsi="Times New Roman" w:cs="Times New Roman"/>
          <w:sz w:val="24"/>
          <w:szCs w:val="24"/>
          <w:lang w:val="sk"/>
        </w:rPr>
      </w:pPr>
    </w:p>
    <w:p w14:paraId="0A6281A9" w14:textId="77777777" w:rsidR="00F77E84" w:rsidRPr="009854D6" w:rsidRDefault="00F77E84" w:rsidP="00F77E84">
      <w:pPr>
        <w:numPr>
          <w:ilvl w:val="1"/>
          <w:numId w:val="24"/>
        </w:numPr>
        <w:ind w:left="426" w:hanging="426"/>
        <w:contextualSpacing/>
        <w:jc w:val="both"/>
        <w:rPr>
          <w:rFonts w:ascii="Times New Roman" w:eastAsia="Times New Roman" w:hAnsi="Times New Roman" w:cs="Times New Roman"/>
          <w:sz w:val="24"/>
          <w:szCs w:val="24"/>
          <w:lang w:val="sk"/>
        </w:rPr>
      </w:pPr>
      <w:r w:rsidRPr="009854D6">
        <w:rPr>
          <w:rFonts w:ascii="Times New Roman" w:eastAsia="Times New Roman" w:hAnsi="Times New Roman" w:cs="Times New Roman"/>
          <w:sz w:val="24"/>
          <w:szCs w:val="24"/>
          <w:lang w:val="sk"/>
        </w:rPr>
        <w:t>Príloha č. 1 sa dopĺňa piatym bodom, ktorý znie:</w:t>
      </w:r>
    </w:p>
    <w:p w14:paraId="0014D916" w14:textId="77777777" w:rsidR="00F77E84" w:rsidRPr="009854D6" w:rsidRDefault="00F77E84" w:rsidP="00F77E84">
      <w:pPr>
        <w:ind w:left="709" w:hanging="283"/>
        <w:contextualSpacing/>
        <w:jc w:val="both"/>
        <w:rPr>
          <w:rFonts w:ascii="Times New Roman" w:eastAsia="Times New Roman" w:hAnsi="Times New Roman" w:cs="Times New Roman"/>
          <w:sz w:val="24"/>
          <w:szCs w:val="24"/>
          <w:lang w:val="sk"/>
        </w:rPr>
      </w:pPr>
      <w:r w:rsidRPr="009854D6">
        <w:rPr>
          <w:rFonts w:ascii="Times New Roman" w:eastAsia="Times New Roman" w:hAnsi="Times New Roman" w:cs="Times New Roman"/>
          <w:sz w:val="24"/>
          <w:szCs w:val="24"/>
          <w:lang w:val="sk"/>
        </w:rPr>
        <w:t xml:space="preserve">„5. </w:t>
      </w:r>
      <w:bookmarkStart w:id="7" w:name="_Hlk66390704"/>
      <w:r w:rsidRPr="009854D6">
        <w:rPr>
          <w:rFonts w:ascii="Times New Roman" w:eastAsia="Times New Roman" w:hAnsi="Times New Roman" w:cs="Times New Roman"/>
          <w:sz w:val="24"/>
          <w:szCs w:val="24"/>
          <w:lang w:val="sk"/>
        </w:rPr>
        <w:t>Smernica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 (Ú. v. EÚ L 186, 11. 7. 2019).</w:t>
      </w:r>
      <w:bookmarkEnd w:id="7"/>
      <w:r w:rsidRPr="009854D6">
        <w:rPr>
          <w:rFonts w:ascii="Times New Roman" w:eastAsia="Times New Roman" w:hAnsi="Times New Roman" w:cs="Times New Roman"/>
          <w:sz w:val="24"/>
          <w:szCs w:val="24"/>
          <w:lang w:val="sk"/>
        </w:rPr>
        <w:t>“.</w:t>
      </w:r>
    </w:p>
    <w:p w14:paraId="3AD8C64F" w14:textId="77777777" w:rsidR="00F77E84" w:rsidRPr="009854D6" w:rsidRDefault="00F77E84" w:rsidP="00F77E84">
      <w:pPr>
        <w:ind w:left="426" w:hanging="426"/>
        <w:contextualSpacing/>
        <w:jc w:val="both"/>
        <w:rPr>
          <w:rFonts w:ascii="Times New Roman" w:eastAsia="Times New Roman" w:hAnsi="Times New Roman" w:cs="Times New Roman"/>
          <w:sz w:val="24"/>
          <w:szCs w:val="24"/>
          <w:lang w:val="sk"/>
        </w:rPr>
      </w:pPr>
    </w:p>
    <w:p w14:paraId="293C89B6" w14:textId="77777777" w:rsidR="00F77E84" w:rsidRPr="009854D6" w:rsidRDefault="00F77E84" w:rsidP="00F77E84">
      <w:pPr>
        <w:numPr>
          <w:ilvl w:val="1"/>
          <w:numId w:val="24"/>
        </w:numPr>
        <w:pBdr>
          <w:top w:val="nil"/>
          <w:left w:val="nil"/>
          <w:bottom w:val="nil"/>
          <w:right w:val="nil"/>
          <w:between w:val="nil"/>
        </w:pBdr>
        <w:ind w:left="426" w:hanging="426"/>
        <w:contextualSpacing/>
        <w:jc w:val="both"/>
        <w:rPr>
          <w:rFonts w:ascii="Times New Roman" w:eastAsia="Times New Roman" w:hAnsi="Times New Roman" w:cs="Times New Roman"/>
          <w:sz w:val="24"/>
          <w:szCs w:val="24"/>
          <w:lang w:val="sk"/>
        </w:rPr>
      </w:pPr>
      <w:r w:rsidRPr="009854D6">
        <w:rPr>
          <w:rFonts w:ascii="Times New Roman" w:eastAsia="Times New Roman" w:hAnsi="Times New Roman" w:cs="Times New Roman"/>
          <w:sz w:val="24"/>
          <w:szCs w:val="24"/>
          <w:lang w:val="sk"/>
        </w:rPr>
        <w:t>V prílohe č. 2 prvom bode písm. f) sa vypúšťa slovo „podnikateľskej“.</w:t>
      </w:r>
    </w:p>
    <w:p w14:paraId="127BD766" w14:textId="77777777" w:rsidR="00F77E84" w:rsidRPr="009854D6" w:rsidRDefault="00F77E84" w:rsidP="00F77E84">
      <w:pPr>
        <w:ind w:left="426" w:hanging="426"/>
        <w:contextualSpacing/>
        <w:jc w:val="both"/>
        <w:rPr>
          <w:rFonts w:ascii="Times New Roman" w:eastAsia="Times New Roman" w:hAnsi="Times New Roman" w:cs="Times New Roman"/>
          <w:sz w:val="24"/>
          <w:szCs w:val="24"/>
          <w:lang w:val="sk"/>
        </w:rPr>
      </w:pPr>
    </w:p>
    <w:p w14:paraId="34031416" w14:textId="77777777" w:rsidR="00F77E84" w:rsidRPr="009854D6" w:rsidRDefault="00F77E84" w:rsidP="00F77E84">
      <w:pPr>
        <w:numPr>
          <w:ilvl w:val="1"/>
          <w:numId w:val="24"/>
        </w:numPr>
        <w:pBdr>
          <w:top w:val="nil"/>
          <w:left w:val="nil"/>
          <w:bottom w:val="nil"/>
          <w:right w:val="nil"/>
          <w:between w:val="nil"/>
        </w:pBdr>
        <w:ind w:left="426" w:hanging="426"/>
        <w:contextualSpacing/>
        <w:jc w:val="both"/>
        <w:rPr>
          <w:rFonts w:ascii="Times New Roman" w:eastAsia="Times New Roman" w:hAnsi="Times New Roman" w:cs="Times New Roman"/>
          <w:sz w:val="24"/>
          <w:szCs w:val="24"/>
          <w:lang w:val="sk"/>
        </w:rPr>
      </w:pPr>
      <w:r w:rsidRPr="009854D6">
        <w:rPr>
          <w:rFonts w:ascii="Times New Roman" w:eastAsia="Times New Roman" w:hAnsi="Times New Roman" w:cs="Times New Roman"/>
          <w:sz w:val="24"/>
          <w:szCs w:val="24"/>
          <w:lang w:val="sk"/>
        </w:rPr>
        <w:t>V prílohe č. 2 sa prvý bod dopĺňa písmenom h), ktoré znie:</w:t>
      </w:r>
    </w:p>
    <w:p w14:paraId="75265406" w14:textId="77777777" w:rsidR="00F77E84" w:rsidRPr="009854D6" w:rsidRDefault="00F77E84" w:rsidP="00F77E84">
      <w:pPr>
        <w:ind w:left="426"/>
        <w:contextualSpacing/>
        <w:jc w:val="both"/>
        <w:rPr>
          <w:rFonts w:ascii="Times New Roman" w:eastAsia="Times New Roman" w:hAnsi="Times New Roman" w:cs="Times New Roman"/>
          <w:sz w:val="24"/>
          <w:szCs w:val="24"/>
          <w:lang w:val="sk"/>
        </w:rPr>
      </w:pPr>
      <w:r w:rsidRPr="009854D6">
        <w:rPr>
          <w:rFonts w:ascii="Times New Roman" w:eastAsia="Times New Roman" w:hAnsi="Times New Roman" w:cs="Times New Roman"/>
          <w:sz w:val="24"/>
          <w:szCs w:val="24"/>
          <w:lang w:val="sk"/>
        </w:rPr>
        <w:t>„h) klient je osobou oprávnenou zo životného poistenia.“.</w:t>
      </w:r>
    </w:p>
    <w:p w14:paraId="60F5203C" w14:textId="12F6B4C9" w:rsidR="000B5263" w:rsidRDefault="000B5263" w:rsidP="009854D6">
      <w:pPr>
        <w:contextualSpacing/>
        <w:jc w:val="both"/>
        <w:rPr>
          <w:rFonts w:ascii="Times New Roman" w:eastAsia="Times New Roman" w:hAnsi="Times New Roman" w:cs="Times New Roman"/>
          <w:sz w:val="24"/>
          <w:szCs w:val="24"/>
        </w:rPr>
      </w:pPr>
    </w:p>
    <w:p w14:paraId="42847F3F" w14:textId="5B51A6A6" w:rsidR="00AD441E" w:rsidRPr="00AD441E" w:rsidRDefault="00AD441E" w:rsidP="00AD441E">
      <w:pPr>
        <w:contextualSpacing/>
        <w:jc w:val="center"/>
        <w:rPr>
          <w:rFonts w:ascii="Times New Roman" w:eastAsia="Times New Roman" w:hAnsi="Times New Roman" w:cs="Times New Roman"/>
          <w:b/>
          <w:sz w:val="24"/>
          <w:szCs w:val="24"/>
        </w:rPr>
      </w:pPr>
      <w:r w:rsidRPr="00AD441E">
        <w:rPr>
          <w:rFonts w:ascii="Times New Roman" w:eastAsia="Times New Roman" w:hAnsi="Times New Roman" w:cs="Times New Roman"/>
          <w:b/>
          <w:sz w:val="24"/>
          <w:szCs w:val="24"/>
        </w:rPr>
        <w:t>Čl. V</w:t>
      </w:r>
    </w:p>
    <w:p w14:paraId="667319E6" w14:textId="77777777" w:rsidR="00AD441E" w:rsidRPr="00AD441E" w:rsidRDefault="00AD441E" w:rsidP="00AD441E">
      <w:pPr>
        <w:contextualSpacing/>
        <w:jc w:val="both"/>
        <w:rPr>
          <w:rFonts w:ascii="Times New Roman" w:eastAsia="Times New Roman" w:hAnsi="Times New Roman" w:cs="Times New Roman"/>
          <w:sz w:val="24"/>
          <w:szCs w:val="24"/>
        </w:rPr>
      </w:pPr>
    </w:p>
    <w:p w14:paraId="70127118" w14:textId="4CBB6808" w:rsidR="00AD441E" w:rsidRPr="00AD441E" w:rsidRDefault="00AD441E" w:rsidP="00AD441E">
      <w:pPr>
        <w:ind w:firstLine="426"/>
        <w:contextualSpacing/>
        <w:jc w:val="both"/>
        <w:rPr>
          <w:rFonts w:ascii="Times New Roman" w:eastAsia="Times New Roman" w:hAnsi="Times New Roman" w:cs="Times New Roman"/>
          <w:sz w:val="24"/>
          <w:szCs w:val="24"/>
        </w:rPr>
      </w:pPr>
      <w:r w:rsidRPr="00AD441E">
        <w:rPr>
          <w:rFonts w:ascii="Times New Roman" w:eastAsia="Times New Roman" w:hAnsi="Times New Roman" w:cs="Times New Roman"/>
          <w:sz w:val="24"/>
          <w:szCs w:val="24"/>
        </w:rPr>
        <w:t xml:space="preserve">Zákon č. 35/2019 Z. z. o finančnej správe a o zmene a doplnení niektorých zákonov v znení zákona č. 319/2019 </w:t>
      </w:r>
      <w:r w:rsidR="00CF12D6">
        <w:rPr>
          <w:rFonts w:ascii="Times New Roman" w:eastAsia="Times New Roman" w:hAnsi="Times New Roman" w:cs="Times New Roman"/>
          <w:sz w:val="24"/>
          <w:szCs w:val="24"/>
        </w:rPr>
        <w:t>Z. z., zákona č. 126/2020 Z. z.,</w:t>
      </w:r>
      <w:r w:rsidRPr="00AD441E">
        <w:rPr>
          <w:rFonts w:ascii="Times New Roman" w:eastAsia="Times New Roman" w:hAnsi="Times New Roman" w:cs="Times New Roman"/>
          <w:sz w:val="24"/>
          <w:szCs w:val="24"/>
        </w:rPr>
        <w:t xml:space="preserve"> zákona č. 76/2021 Z. z. </w:t>
      </w:r>
      <w:r w:rsidR="00CF12D6">
        <w:rPr>
          <w:rFonts w:ascii="Times New Roman" w:eastAsia="Times New Roman" w:hAnsi="Times New Roman" w:cs="Times New Roman"/>
          <w:sz w:val="24"/>
          <w:szCs w:val="24"/>
        </w:rPr>
        <w:t xml:space="preserve">a zákona č. 186/2021 Z. z. </w:t>
      </w:r>
      <w:r w:rsidRPr="00AD441E">
        <w:rPr>
          <w:rFonts w:ascii="Times New Roman" w:eastAsia="Times New Roman" w:hAnsi="Times New Roman" w:cs="Times New Roman"/>
          <w:sz w:val="24"/>
          <w:szCs w:val="24"/>
        </w:rPr>
        <w:t xml:space="preserve">sa </w:t>
      </w:r>
      <w:r w:rsidR="00CF12D6">
        <w:rPr>
          <w:rFonts w:ascii="Times New Roman" w:eastAsia="Times New Roman" w:hAnsi="Times New Roman" w:cs="Times New Roman"/>
          <w:sz w:val="24"/>
          <w:szCs w:val="24"/>
        </w:rPr>
        <w:t xml:space="preserve">mení a </w:t>
      </w:r>
      <w:r w:rsidRPr="00AD441E">
        <w:rPr>
          <w:rFonts w:ascii="Times New Roman" w:eastAsia="Times New Roman" w:hAnsi="Times New Roman" w:cs="Times New Roman"/>
          <w:sz w:val="24"/>
          <w:szCs w:val="24"/>
        </w:rPr>
        <w:t xml:space="preserve">dopĺňa takto: </w:t>
      </w:r>
    </w:p>
    <w:p w14:paraId="69C44AD9" w14:textId="6057C42F" w:rsidR="00DC439A" w:rsidRDefault="00DC439A" w:rsidP="00AD441E">
      <w:pPr>
        <w:ind w:left="284" w:hanging="284"/>
        <w:contextualSpacing/>
        <w:jc w:val="both"/>
        <w:rPr>
          <w:rFonts w:ascii="Times New Roman" w:eastAsia="Times New Roman" w:hAnsi="Times New Roman" w:cs="Times New Roman"/>
          <w:sz w:val="24"/>
          <w:szCs w:val="24"/>
        </w:rPr>
      </w:pPr>
    </w:p>
    <w:p w14:paraId="7FE556D2" w14:textId="53D6ABB6" w:rsidR="00DC439A" w:rsidRDefault="00DC439A" w:rsidP="00CF12D6">
      <w:pPr>
        <w:pStyle w:val="Odsekzoznamu"/>
        <w:numPr>
          <w:ilvl w:val="3"/>
          <w:numId w:val="24"/>
        </w:numPr>
        <w:ind w:left="426" w:hanging="426"/>
        <w:jc w:val="both"/>
        <w:rPr>
          <w:rFonts w:ascii="Times New Roman" w:hAnsi="Times New Roman"/>
          <w:sz w:val="24"/>
          <w:szCs w:val="24"/>
        </w:rPr>
      </w:pPr>
      <w:r>
        <w:rPr>
          <w:rFonts w:ascii="Times New Roman" w:hAnsi="Times New Roman"/>
          <w:sz w:val="24"/>
          <w:szCs w:val="24"/>
        </w:rPr>
        <w:t>V § 4 ods. 3 písm. t) sa n</w:t>
      </w:r>
      <w:r w:rsidR="00CF12D6">
        <w:rPr>
          <w:rFonts w:ascii="Times New Roman" w:hAnsi="Times New Roman"/>
          <w:sz w:val="24"/>
          <w:szCs w:val="24"/>
        </w:rPr>
        <w:t>a konci pripájajú tieto slová: „</w:t>
      </w:r>
      <w:r>
        <w:rPr>
          <w:rFonts w:ascii="Times New Roman" w:hAnsi="Times New Roman"/>
          <w:sz w:val="24"/>
          <w:szCs w:val="24"/>
        </w:rPr>
        <w:t>ak § 9 ods. 2 písm. o) neustanovuje inak</w:t>
      </w:r>
      <w:r w:rsidR="00682273">
        <w:rPr>
          <w:rFonts w:ascii="Times New Roman" w:hAnsi="Times New Roman"/>
          <w:sz w:val="24"/>
          <w:szCs w:val="24"/>
        </w:rPr>
        <w:t>,</w:t>
      </w:r>
      <w:r w:rsidR="00CF12D6">
        <w:rPr>
          <w:rFonts w:ascii="Times New Roman" w:hAnsi="Times New Roman"/>
          <w:sz w:val="24"/>
          <w:szCs w:val="24"/>
        </w:rPr>
        <w:t>“</w:t>
      </w:r>
      <w:r>
        <w:rPr>
          <w:rFonts w:ascii="Times New Roman" w:hAnsi="Times New Roman"/>
          <w:sz w:val="24"/>
          <w:szCs w:val="24"/>
        </w:rPr>
        <w:t>.</w:t>
      </w:r>
    </w:p>
    <w:p w14:paraId="1C40C0C2" w14:textId="77777777" w:rsidR="00DC439A" w:rsidRPr="00E57839" w:rsidRDefault="00DC439A" w:rsidP="00CF12D6">
      <w:pPr>
        <w:pStyle w:val="Odsekzoznamu"/>
        <w:ind w:left="426" w:hanging="426"/>
        <w:jc w:val="both"/>
        <w:rPr>
          <w:rFonts w:ascii="Times New Roman" w:eastAsia="Times New Roman" w:hAnsi="Times New Roman" w:cs="Times New Roman"/>
          <w:sz w:val="24"/>
          <w:szCs w:val="24"/>
        </w:rPr>
      </w:pPr>
    </w:p>
    <w:p w14:paraId="7B2F9FB9" w14:textId="77777777" w:rsidR="00DC439A" w:rsidRPr="00E57839" w:rsidRDefault="00DC439A" w:rsidP="00CF12D6">
      <w:pPr>
        <w:pStyle w:val="Odsekzoznamu"/>
        <w:numPr>
          <w:ilvl w:val="3"/>
          <w:numId w:val="24"/>
        </w:numPr>
        <w:ind w:left="426" w:hanging="426"/>
        <w:jc w:val="both"/>
        <w:rPr>
          <w:rFonts w:ascii="Times New Roman" w:eastAsia="Times New Roman" w:hAnsi="Times New Roman" w:cs="Times New Roman"/>
          <w:sz w:val="24"/>
          <w:szCs w:val="24"/>
        </w:rPr>
      </w:pPr>
      <w:r>
        <w:rPr>
          <w:rFonts w:ascii="Times New Roman" w:hAnsi="Times New Roman" w:cs="Times New Roman"/>
          <w:sz w:val="24"/>
          <w:szCs w:val="24"/>
        </w:rPr>
        <w:t>V § 9</w:t>
      </w:r>
      <w:r w:rsidRPr="00246C46">
        <w:rPr>
          <w:rFonts w:ascii="Times New Roman" w:hAnsi="Times New Roman" w:cs="Times New Roman"/>
          <w:sz w:val="24"/>
          <w:szCs w:val="24"/>
        </w:rPr>
        <w:t xml:space="preserve"> </w:t>
      </w:r>
      <w:r>
        <w:rPr>
          <w:rFonts w:ascii="Times New Roman" w:hAnsi="Times New Roman" w:cs="Times New Roman"/>
          <w:sz w:val="24"/>
          <w:szCs w:val="24"/>
        </w:rPr>
        <w:t>ods. 2 sa za písmeno n) vkladá nové písmeno o), ktoré</w:t>
      </w:r>
      <w:r w:rsidRPr="00246C46">
        <w:rPr>
          <w:rFonts w:ascii="Times New Roman" w:hAnsi="Times New Roman" w:cs="Times New Roman"/>
          <w:sz w:val="24"/>
          <w:szCs w:val="24"/>
        </w:rPr>
        <w:t xml:space="preserve"> znie</w:t>
      </w:r>
      <w:r>
        <w:rPr>
          <w:rFonts w:ascii="Times New Roman" w:hAnsi="Times New Roman" w:cs="Times New Roman"/>
          <w:sz w:val="24"/>
          <w:szCs w:val="24"/>
        </w:rPr>
        <w:t>:</w:t>
      </w:r>
    </w:p>
    <w:p w14:paraId="6D0F86D2" w14:textId="77777777" w:rsidR="00DC439A" w:rsidRDefault="00DC439A" w:rsidP="00CF12D6">
      <w:pPr>
        <w:pStyle w:val="Odsekzoznamu"/>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57839">
        <w:rPr>
          <w:rFonts w:ascii="Times New Roman" w:eastAsia="Times New Roman" w:hAnsi="Times New Roman" w:cs="Times New Roman"/>
          <w:sz w:val="24"/>
          <w:szCs w:val="24"/>
        </w:rPr>
        <w:t>o) poskytuje Európskemu úradu pre boj proti podvodom informácie podliehajúce bankovému tajomstvu</w:t>
      </w:r>
      <w:r w:rsidRPr="00E57839">
        <w:rPr>
          <w:rFonts w:ascii="Times New Roman" w:eastAsia="Times New Roman" w:hAnsi="Times New Roman" w:cs="Times New Roman"/>
          <w:sz w:val="24"/>
          <w:szCs w:val="24"/>
          <w:vertAlign w:val="superscript"/>
        </w:rPr>
        <w:t>71a</w:t>
      </w:r>
      <w:r w:rsidRPr="00CF12D6">
        <w:rPr>
          <w:rFonts w:ascii="Times New Roman" w:eastAsia="Times New Roman" w:hAnsi="Times New Roman" w:cs="Times New Roman"/>
          <w:sz w:val="24"/>
          <w:szCs w:val="24"/>
        </w:rPr>
        <w:t>)</w:t>
      </w:r>
      <w:r w:rsidRPr="00E57839">
        <w:rPr>
          <w:rFonts w:ascii="Times New Roman" w:eastAsia="Times New Roman" w:hAnsi="Times New Roman" w:cs="Times New Roman"/>
          <w:sz w:val="24"/>
          <w:szCs w:val="24"/>
        </w:rPr>
        <w:t xml:space="preserve"> v rozsahu a za podmienok ustanovených osobitným predpisom;</w:t>
      </w:r>
      <w:r w:rsidRPr="00E57839">
        <w:rPr>
          <w:rFonts w:ascii="Times New Roman" w:eastAsia="Times New Roman" w:hAnsi="Times New Roman" w:cs="Times New Roman"/>
          <w:sz w:val="24"/>
          <w:szCs w:val="24"/>
          <w:vertAlign w:val="superscript"/>
        </w:rPr>
        <w:t>71b</w:t>
      </w:r>
      <w:r w:rsidRPr="00CF12D6">
        <w:rPr>
          <w:rFonts w:ascii="Times New Roman" w:eastAsia="Times New Roman" w:hAnsi="Times New Roman" w:cs="Times New Roman"/>
          <w:sz w:val="24"/>
          <w:szCs w:val="24"/>
        </w:rPr>
        <w:t>)</w:t>
      </w:r>
      <w:r w:rsidRPr="00E57839">
        <w:rPr>
          <w:rFonts w:ascii="Times New Roman" w:eastAsia="Times New Roman" w:hAnsi="Times New Roman" w:cs="Times New Roman"/>
          <w:sz w:val="24"/>
          <w:szCs w:val="24"/>
        </w:rPr>
        <w:t xml:space="preserve"> na tento účel je oprávnený vyžiadať si tieto informácie od bánk a pobočiek zahraničných bánk</w:t>
      </w:r>
      <w:r w:rsidRPr="00E57839">
        <w:rPr>
          <w:rFonts w:ascii="Times New Roman" w:eastAsia="Times New Roman" w:hAnsi="Times New Roman" w:cs="Times New Roman"/>
          <w:sz w:val="24"/>
          <w:szCs w:val="24"/>
          <w:vertAlign w:val="superscript"/>
        </w:rPr>
        <w:t>71c</w:t>
      </w:r>
      <w:r w:rsidRPr="00CF12D6">
        <w:rPr>
          <w:rFonts w:ascii="Times New Roman" w:eastAsia="Times New Roman" w:hAnsi="Times New Roman" w:cs="Times New Roman"/>
          <w:sz w:val="24"/>
          <w:szCs w:val="24"/>
        </w:rPr>
        <w:t>)</w:t>
      </w:r>
      <w:r w:rsidRPr="00E57839">
        <w:rPr>
          <w:rFonts w:ascii="Times New Roman" w:eastAsia="Times New Roman" w:hAnsi="Times New Roman" w:cs="Times New Roman"/>
          <w:sz w:val="24"/>
          <w:szCs w:val="24"/>
        </w:rPr>
        <w:t xml:space="preserve"> a získavať údaje z centrálneho registra účtov podľa osobitného predpisu,</w:t>
      </w:r>
      <w:r w:rsidRPr="00E57839">
        <w:rPr>
          <w:rFonts w:ascii="Times New Roman" w:eastAsia="Times New Roman" w:hAnsi="Times New Roman" w:cs="Times New Roman"/>
          <w:sz w:val="24"/>
          <w:szCs w:val="24"/>
          <w:vertAlign w:val="superscript"/>
        </w:rPr>
        <w:t>71d</w:t>
      </w:r>
      <w:r w:rsidRPr="00CF12D6">
        <w:rPr>
          <w:rFonts w:ascii="Times New Roman" w:eastAsia="Times New Roman" w:hAnsi="Times New Roman" w:cs="Times New Roman"/>
          <w:sz w:val="24"/>
          <w:szCs w:val="24"/>
        </w:rPr>
        <w:t>)</w:t>
      </w:r>
      <w:r w:rsidRPr="00E578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7B427FE" w14:textId="77777777" w:rsidR="00DC439A" w:rsidRDefault="00DC439A" w:rsidP="00DC439A">
      <w:pPr>
        <w:pStyle w:val="Odsekzoznamu"/>
        <w:ind w:left="426"/>
        <w:jc w:val="both"/>
        <w:rPr>
          <w:rFonts w:ascii="Times New Roman" w:eastAsia="Times New Roman" w:hAnsi="Times New Roman" w:cs="Times New Roman"/>
          <w:sz w:val="24"/>
          <w:szCs w:val="24"/>
        </w:rPr>
      </w:pPr>
    </w:p>
    <w:p w14:paraId="256EFEF0" w14:textId="77777777" w:rsidR="00DC439A" w:rsidRPr="002F2288" w:rsidRDefault="00DC439A" w:rsidP="00DC439A">
      <w:pPr>
        <w:ind w:left="426"/>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 xml:space="preserve">Poznámky pod čiarou k odkazom </w:t>
      </w:r>
      <w:r>
        <w:rPr>
          <w:rFonts w:ascii="Times New Roman" w:eastAsia="Times New Roman" w:hAnsi="Times New Roman" w:cs="Times New Roman"/>
          <w:sz w:val="24"/>
          <w:szCs w:val="24"/>
          <w:lang w:val="sk"/>
        </w:rPr>
        <w:t>71a</w:t>
      </w:r>
      <w:r w:rsidRPr="002F2288">
        <w:rPr>
          <w:rFonts w:ascii="Times New Roman" w:eastAsia="Times New Roman" w:hAnsi="Times New Roman" w:cs="Times New Roman"/>
          <w:sz w:val="24"/>
          <w:szCs w:val="24"/>
          <w:lang w:val="sk"/>
        </w:rPr>
        <w:t xml:space="preserve"> a</w:t>
      </w:r>
      <w:r>
        <w:rPr>
          <w:rFonts w:ascii="Times New Roman" w:eastAsia="Times New Roman" w:hAnsi="Times New Roman" w:cs="Times New Roman"/>
          <w:sz w:val="24"/>
          <w:szCs w:val="24"/>
          <w:lang w:val="sk"/>
        </w:rPr>
        <w:t>ž</w:t>
      </w:r>
      <w:r w:rsidRPr="002F2288">
        <w:rPr>
          <w:rFonts w:ascii="Times New Roman" w:eastAsia="Times New Roman" w:hAnsi="Times New Roman" w:cs="Times New Roman"/>
          <w:sz w:val="24"/>
          <w:szCs w:val="24"/>
          <w:lang w:val="sk"/>
        </w:rPr>
        <w:t xml:space="preserve"> </w:t>
      </w:r>
      <w:r>
        <w:rPr>
          <w:rFonts w:ascii="Times New Roman" w:eastAsia="Times New Roman" w:hAnsi="Times New Roman" w:cs="Times New Roman"/>
          <w:sz w:val="24"/>
          <w:szCs w:val="24"/>
          <w:lang w:val="sk"/>
        </w:rPr>
        <w:t>71d</w:t>
      </w:r>
      <w:r w:rsidRPr="002F2288">
        <w:rPr>
          <w:rFonts w:ascii="Times New Roman" w:eastAsia="Times New Roman" w:hAnsi="Times New Roman" w:cs="Times New Roman"/>
          <w:sz w:val="24"/>
          <w:szCs w:val="24"/>
          <w:lang w:val="sk"/>
        </w:rPr>
        <w:t xml:space="preserve"> znejú:</w:t>
      </w:r>
    </w:p>
    <w:p w14:paraId="2E36F17D" w14:textId="53C33573" w:rsidR="00DC439A" w:rsidRPr="00C75FA9" w:rsidRDefault="00DC439A" w:rsidP="00667A74">
      <w:pPr>
        <w:ind w:left="709" w:hanging="283"/>
        <w:contextualSpacing/>
        <w:jc w:val="both"/>
        <w:rPr>
          <w:rFonts w:ascii="Times New Roman" w:eastAsia="Times New Roman" w:hAnsi="Times New Roman" w:cs="Times New Roman"/>
          <w:sz w:val="24"/>
          <w:szCs w:val="24"/>
          <w:lang w:val="sk"/>
        </w:rPr>
      </w:pPr>
      <w:r w:rsidRPr="002F2288">
        <w:rPr>
          <w:rFonts w:ascii="Times New Roman" w:eastAsia="Times New Roman" w:hAnsi="Times New Roman" w:cs="Times New Roman"/>
          <w:sz w:val="24"/>
          <w:szCs w:val="24"/>
          <w:lang w:val="sk"/>
        </w:rPr>
        <w:t>„</w:t>
      </w:r>
      <w:r w:rsidRPr="00667A74">
        <w:rPr>
          <w:rFonts w:ascii="Times New Roman" w:eastAsia="Times New Roman" w:hAnsi="Times New Roman" w:cs="Times New Roman"/>
          <w:sz w:val="24"/>
          <w:szCs w:val="24"/>
          <w:vertAlign w:val="superscript"/>
          <w:lang w:val="sk"/>
        </w:rPr>
        <w:t>71a</w:t>
      </w:r>
      <w:r w:rsidRPr="002F2288">
        <w:rPr>
          <w:rFonts w:ascii="Times New Roman" w:eastAsia="Times New Roman" w:hAnsi="Times New Roman" w:cs="Times New Roman"/>
          <w:sz w:val="24"/>
          <w:szCs w:val="24"/>
          <w:lang w:val="sk"/>
        </w:rPr>
        <w:t xml:space="preserve">) </w:t>
      </w:r>
      <w:r w:rsidRPr="003074D0">
        <w:rPr>
          <w:rFonts w:ascii="Times New Roman" w:eastAsia="Times New Roman" w:hAnsi="Times New Roman" w:cs="Times New Roman"/>
          <w:sz w:val="24"/>
          <w:szCs w:val="24"/>
          <w:lang w:val="sk"/>
        </w:rPr>
        <w:t>§ 91 zákona č. 483/2001 Z. z. v znení neskorších predpisov</w:t>
      </w:r>
      <w:r w:rsidRPr="002F2288">
        <w:rPr>
          <w:rFonts w:ascii="Times New Roman" w:eastAsia="Times New Roman" w:hAnsi="Times New Roman" w:cs="Times New Roman"/>
          <w:sz w:val="24"/>
          <w:szCs w:val="24"/>
          <w:lang w:val="sk"/>
        </w:rPr>
        <w:t>.</w:t>
      </w:r>
    </w:p>
    <w:p w14:paraId="0CDB1A03" w14:textId="364AD09A" w:rsidR="00DC439A" w:rsidRDefault="00DC439A" w:rsidP="00667A74">
      <w:pPr>
        <w:ind w:left="709" w:hanging="283"/>
        <w:contextualSpacing/>
        <w:jc w:val="both"/>
        <w:rPr>
          <w:rFonts w:ascii="Times New Roman" w:eastAsia="Times New Roman" w:hAnsi="Times New Roman" w:cs="Times New Roman"/>
          <w:sz w:val="24"/>
          <w:szCs w:val="24"/>
          <w:lang w:val="sk"/>
        </w:rPr>
      </w:pPr>
      <w:r w:rsidRPr="00667A74">
        <w:rPr>
          <w:rFonts w:ascii="Times New Roman" w:eastAsia="Times New Roman" w:hAnsi="Times New Roman" w:cs="Times New Roman"/>
          <w:sz w:val="24"/>
          <w:szCs w:val="24"/>
          <w:vertAlign w:val="superscript"/>
          <w:lang w:val="sk"/>
        </w:rPr>
        <w:t>71b</w:t>
      </w:r>
      <w:r w:rsidRPr="00795BAC">
        <w:rPr>
          <w:rFonts w:ascii="Times New Roman" w:eastAsia="Times New Roman" w:hAnsi="Times New Roman" w:cs="Times New Roman"/>
          <w:sz w:val="24"/>
          <w:szCs w:val="24"/>
          <w:lang w:val="sk"/>
        </w:rPr>
        <w:t>)</w:t>
      </w:r>
      <w:r>
        <w:rPr>
          <w:rFonts w:ascii="Times New Roman" w:eastAsia="Times New Roman" w:hAnsi="Times New Roman" w:cs="Times New Roman"/>
          <w:sz w:val="24"/>
          <w:szCs w:val="24"/>
          <w:lang w:val="sk"/>
        </w:rPr>
        <w:t xml:space="preserve"> </w:t>
      </w:r>
      <w:r w:rsidRPr="003074D0">
        <w:rPr>
          <w:rFonts w:ascii="Times New Roman" w:eastAsia="Times New Roman" w:hAnsi="Times New Roman" w:cs="Times New Roman"/>
          <w:sz w:val="24"/>
          <w:szCs w:val="24"/>
          <w:lang w:val="sk"/>
        </w:rPr>
        <w:t>Čl</w:t>
      </w:r>
      <w:r w:rsidR="00CF12D6">
        <w:rPr>
          <w:rFonts w:ascii="Times New Roman" w:eastAsia="Times New Roman" w:hAnsi="Times New Roman" w:cs="Times New Roman"/>
          <w:sz w:val="24"/>
          <w:szCs w:val="24"/>
          <w:lang w:val="sk"/>
        </w:rPr>
        <w:t>.</w:t>
      </w:r>
      <w:r w:rsidRPr="003074D0">
        <w:rPr>
          <w:rFonts w:ascii="Times New Roman" w:eastAsia="Times New Roman" w:hAnsi="Times New Roman" w:cs="Times New Roman"/>
          <w:sz w:val="24"/>
          <w:szCs w:val="24"/>
          <w:lang w:val="sk"/>
        </w:rPr>
        <w:t xml:space="preserve"> 7 ods. 3a nariadenia Európskeho parlamentu a Rady (EÚ, </w:t>
      </w:r>
      <w:proofErr w:type="spellStart"/>
      <w:r w:rsidRPr="003074D0">
        <w:rPr>
          <w:rFonts w:ascii="Times New Roman" w:eastAsia="Times New Roman" w:hAnsi="Times New Roman" w:cs="Times New Roman"/>
          <w:sz w:val="24"/>
          <w:szCs w:val="24"/>
          <w:lang w:val="sk"/>
        </w:rPr>
        <w:t>Euratom</w:t>
      </w:r>
      <w:proofErr w:type="spellEnd"/>
      <w:r w:rsidRPr="003074D0">
        <w:rPr>
          <w:rFonts w:ascii="Times New Roman" w:eastAsia="Times New Roman" w:hAnsi="Times New Roman" w:cs="Times New Roman"/>
          <w:sz w:val="24"/>
          <w:szCs w:val="24"/>
          <w:lang w:val="sk"/>
        </w:rPr>
        <w:t>) č. 883/2013</w:t>
      </w:r>
      <w:r w:rsidR="00BD26BD" w:rsidRPr="00667A74">
        <w:rPr>
          <w:rFonts w:ascii="Times New Roman" w:eastAsia="Times New Roman" w:hAnsi="Times New Roman" w:cs="Times New Roman"/>
          <w:sz w:val="24"/>
          <w:szCs w:val="24"/>
          <w:lang w:val="sk"/>
        </w:rPr>
        <w:t xml:space="preserve"> z 11. septembra 2013 </w:t>
      </w:r>
      <w:r w:rsidRPr="003074D0">
        <w:rPr>
          <w:rFonts w:ascii="Times New Roman" w:eastAsia="Times New Roman" w:hAnsi="Times New Roman" w:cs="Times New Roman"/>
          <w:sz w:val="24"/>
          <w:szCs w:val="24"/>
          <w:lang w:val="sk"/>
        </w:rPr>
        <w:t xml:space="preserve"> o vyšetrovaniach vykonávaných Európskym úradom pre boj proti podvodom (OLAF), ktorým sa zrušuje nariadenie Európskeho parlamentu a Rady (ES) č. 1073/1999 a nariadenie Rady (</w:t>
      </w:r>
      <w:proofErr w:type="spellStart"/>
      <w:r w:rsidRPr="003074D0">
        <w:rPr>
          <w:rFonts w:ascii="Times New Roman" w:eastAsia="Times New Roman" w:hAnsi="Times New Roman" w:cs="Times New Roman"/>
          <w:sz w:val="24"/>
          <w:szCs w:val="24"/>
          <w:lang w:val="sk"/>
        </w:rPr>
        <w:t>Euratom</w:t>
      </w:r>
      <w:proofErr w:type="spellEnd"/>
      <w:r w:rsidRPr="003074D0">
        <w:rPr>
          <w:rFonts w:ascii="Times New Roman" w:eastAsia="Times New Roman" w:hAnsi="Times New Roman" w:cs="Times New Roman"/>
          <w:sz w:val="24"/>
          <w:szCs w:val="24"/>
          <w:lang w:val="sk"/>
        </w:rPr>
        <w:t>) č. 1074/1999 (Ú. v. EÚ L 248, 18. 9. 2013) v platnom znení</w:t>
      </w:r>
      <w:r w:rsidRPr="00795BAC">
        <w:rPr>
          <w:rFonts w:ascii="Times New Roman" w:eastAsia="Times New Roman" w:hAnsi="Times New Roman" w:cs="Times New Roman"/>
          <w:sz w:val="24"/>
          <w:szCs w:val="24"/>
          <w:lang w:val="sk"/>
        </w:rPr>
        <w:t>.</w:t>
      </w:r>
    </w:p>
    <w:p w14:paraId="4C819126" w14:textId="0560D0CA" w:rsidR="00DC439A" w:rsidRDefault="00DC439A" w:rsidP="00667A74">
      <w:pPr>
        <w:ind w:left="709" w:hanging="283"/>
        <w:contextualSpacing/>
        <w:jc w:val="both"/>
        <w:rPr>
          <w:rFonts w:ascii="Times New Roman" w:eastAsia="Times New Roman" w:hAnsi="Times New Roman" w:cs="Times New Roman"/>
          <w:sz w:val="24"/>
          <w:szCs w:val="24"/>
          <w:lang w:val="sk"/>
        </w:rPr>
      </w:pPr>
      <w:r w:rsidRPr="00667A74">
        <w:rPr>
          <w:rFonts w:ascii="Times New Roman" w:eastAsia="Times New Roman" w:hAnsi="Times New Roman" w:cs="Times New Roman"/>
          <w:sz w:val="24"/>
          <w:szCs w:val="24"/>
          <w:vertAlign w:val="superscript"/>
          <w:lang w:val="sk"/>
        </w:rPr>
        <w:t>71c</w:t>
      </w:r>
      <w:r w:rsidRPr="00795BAC">
        <w:rPr>
          <w:rFonts w:ascii="Times New Roman" w:eastAsia="Times New Roman" w:hAnsi="Times New Roman" w:cs="Times New Roman"/>
          <w:sz w:val="24"/>
          <w:szCs w:val="24"/>
          <w:lang w:val="sk"/>
        </w:rPr>
        <w:t>)</w:t>
      </w:r>
      <w:r>
        <w:rPr>
          <w:rFonts w:ascii="Times New Roman" w:eastAsia="Times New Roman" w:hAnsi="Times New Roman" w:cs="Times New Roman"/>
          <w:sz w:val="24"/>
          <w:szCs w:val="24"/>
          <w:lang w:val="sk"/>
        </w:rPr>
        <w:t xml:space="preserve"> </w:t>
      </w:r>
      <w:r w:rsidRPr="003074D0">
        <w:rPr>
          <w:rFonts w:ascii="Times New Roman" w:eastAsia="Times New Roman" w:hAnsi="Times New Roman" w:cs="Times New Roman"/>
          <w:sz w:val="24"/>
          <w:szCs w:val="24"/>
          <w:lang w:val="sk"/>
        </w:rPr>
        <w:t xml:space="preserve">§ 91 ods. 4 písm. </w:t>
      </w:r>
      <w:proofErr w:type="spellStart"/>
      <w:r w:rsidRPr="003074D0">
        <w:rPr>
          <w:rFonts w:ascii="Times New Roman" w:eastAsia="Times New Roman" w:hAnsi="Times New Roman" w:cs="Times New Roman"/>
          <w:sz w:val="24"/>
          <w:szCs w:val="24"/>
          <w:lang w:val="sk"/>
        </w:rPr>
        <w:t>ac</w:t>
      </w:r>
      <w:proofErr w:type="spellEnd"/>
      <w:r w:rsidRPr="003074D0">
        <w:rPr>
          <w:rFonts w:ascii="Times New Roman" w:eastAsia="Times New Roman" w:hAnsi="Times New Roman" w:cs="Times New Roman"/>
          <w:sz w:val="24"/>
          <w:szCs w:val="24"/>
          <w:lang w:val="sk"/>
        </w:rPr>
        <w:t>) zákona č. 483/2001 Z. z. v znení neskorších predpisov</w:t>
      </w:r>
      <w:r w:rsidRPr="00795BAC">
        <w:rPr>
          <w:rFonts w:ascii="Times New Roman" w:eastAsia="Times New Roman" w:hAnsi="Times New Roman" w:cs="Times New Roman"/>
          <w:sz w:val="24"/>
          <w:szCs w:val="24"/>
          <w:lang w:val="sk"/>
        </w:rPr>
        <w:t>.</w:t>
      </w:r>
    </w:p>
    <w:p w14:paraId="21AA3127" w14:textId="33138F97" w:rsidR="00DC439A" w:rsidRPr="00795BAC" w:rsidRDefault="00DC439A" w:rsidP="00667A74">
      <w:pPr>
        <w:ind w:left="709" w:hanging="283"/>
        <w:contextualSpacing/>
        <w:jc w:val="both"/>
        <w:rPr>
          <w:rFonts w:ascii="Times New Roman" w:eastAsia="Times New Roman" w:hAnsi="Times New Roman" w:cs="Times New Roman"/>
          <w:sz w:val="24"/>
          <w:szCs w:val="24"/>
          <w:lang w:val="sk"/>
        </w:rPr>
      </w:pPr>
      <w:r w:rsidRPr="00667A74">
        <w:rPr>
          <w:rFonts w:ascii="Times New Roman" w:eastAsia="Times New Roman" w:hAnsi="Times New Roman" w:cs="Times New Roman"/>
          <w:sz w:val="24"/>
          <w:szCs w:val="24"/>
          <w:vertAlign w:val="superscript"/>
          <w:lang w:val="sk"/>
        </w:rPr>
        <w:t>71d</w:t>
      </w:r>
      <w:r w:rsidRPr="00795BAC">
        <w:rPr>
          <w:rFonts w:ascii="Times New Roman" w:eastAsia="Times New Roman" w:hAnsi="Times New Roman" w:cs="Times New Roman"/>
          <w:sz w:val="24"/>
          <w:szCs w:val="24"/>
          <w:lang w:val="sk"/>
        </w:rPr>
        <w:t>)</w:t>
      </w:r>
      <w:r>
        <w:rPr>
          <w:rFonts w:ascii="Times New Roman" w:eastAsia="Times New Roman" w:hAnsi="Times New Roman" w:cs="Times New Roman"/>
          <w:sz w:val="24"/>
          <w:szCs w:val="24"/>
          <w:lang w:val="sk"/>
        </w:rPr>
        <w:t xml:space="preserve"> </w:t>
      </w:r>
      <w:r w:rsidRPr="003074D0">
        <w:rPr>
          <w:rFonts w:ascii="Times New Roman" w:eastAsia="Times New Roman" w:hAnsi="Times New Roman" w:cs="Times New Roman"/>
          <w:sz w:val="24"/>
          <w:szCs w:val="24"/>
          <w:lang w:val="sk"/>
        </w:rPr>
        <w:t xml:space="preserve">§ 5 ods. </w:t>
      </w:r>
      <w:r w:rsidR="00C150E2">
        <w:rPr>
          <w:rFonts w:ascii="Times New Roman" w:eastAsia="Times New Roman" w:hAnsi="Times New Roman" w:cs="Times New Roman"/>
          <w:sz w:val="24"/>
          <w:szCs w:val="24"/>
          <w:lang w:val="sk"/>
        </w:rPr>
        <w:t>1</w:t>
      </w:r>
      <w:r w:rsidRPr="003074D0">
        <w:rPr>
          <w:rFonts w:ascii="Times New Roman" w:eastAsia="Times New Roman" w:hAnsi="Times New Roman" w:cs="Times New Roman"/>
          <w:sz w:val="24"/>
          <w:szCs w:val="24"/>
          <w:lang w:val="sk"/>
        </w:rPr>
        <w:t xml:space="preserve"> zákona č</w:t>
      </w:r>
      <w:r w:rsidR="00A562B5">
        <w:rPr>
          <w:rFonts w:ascii="Times New Roman" w:eastAsia="Times New Roman" w:hAnsi="Times New Roman" w:cs="Times New Roman"/>
          <w:sz w:val="24"/>
          <w:szCs w:val="24"/>
          <w:lang w:val="sk"/>
        </w:rPr>
        <w:t>.</w:t>
      </w:r>
      <w:r w:rsidR="00543FAB">
        <w:rPr>
          <w:rFonts w:ascii="Times New Roman" w:eastAsia="Times New Roman" w:hAnsi="Times New Roman" w:cs="Times New Roman"/>
          <w:sz w:val="24"/>
          <w:szCs w:val="24"/>
          <w:lang w:val="sk"/>
        </w:rPr>
        <w:t xml:space="preserve"> .../2022</w:t>
      </w:r>
      <w:r w:rsidRPr="003074D0">
        <w:rPr>
          <w:rFonts w:ascii="Times New Roman" w:eastAsia="Times New Roman" w:hAnsi="Times New Roman" w:cs="Times New Roman"/>
          <w:sz w:val="24"/>
          <w:szCs w:val="24"/>
          <w:lang w:val="sk"/>
        </w:rPr>
        <w:t xml:space="preserve"> Z. z. o centrálnom registri účtov a o zmene a doplnení niektorých zákonov</w:t>
      </w:r>
      <w:r w:rsidR="00CF12D6">
        <w:rPr>
          <w:rFonts w:ascii="Times New Roman" w:eastAsia="Times New Roman" w:hAnsi="Times New Roman" w:cs="Times New Roman"/>
          <w:sz w:val="24"/>
          <w:szCs w:val="24"/>
          <w:lang w:val="sk"/>
        </w:rPr>
        <w:t>.</w:t>
      </w:r>
      <w:r w:rsidRPr="00795BAC">
        <w:rPr>
          <w:rFonts w:ascii="Times New Roman" w:eastAsia="Times New Roman" w:hAnsi="Times New Roman" w:cs="Times New Roman"/>
          <w:sz w:val="24"/>
          <w:szCs w:val="24"/>
          <w:lang w:val="sk"/>
        </w:rPr>
        <w:t>“.</w:t>
      </w:r>
    </w:p>
    <w:p w14:paraId="192C708C" w14:textId="77777777" w:rsidR="00DC439A" w:rsidRDefault="00DC439A" w:rsidP="00DC439A">
      <w:pPr>
        <w:contextualSpacing/>
        <w:jc w:val="both"/>
        <w:rPr>
          <w:rFonts w:ascii="Times New Roman" w:eastAsia="Times New Roman" w:hAnsi="Times New Roman" w:cs="Times New Roman"/>
          <w:sz w:val="24"/>
          <w:szCs w:val="24"/>
        </w:rPr>
      </w:pPr>
    </w:p>
    <w:p w14:paraId="220E3011" w14:textId="58E67A5B" w:rsidR="00DC439A" w:rsidRPr="009854D6" w:rsidRDefault="00DC439A" w:rsidP="00667A74">
      <w:pPr>
        <w:ind w:left="284" w:firstLine="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k"/>
        </w:rPr>
        <w:t>Doterajšie</w:t>
      </w:r>
      <w:r w:rsidRPr="00795BAC">
        <w:rPr>
          <w:rFonts w:ascii="Times New Roman" w:eastAsia="Times New Roman" w:hAnsi="Times New Roman" w:cs="Times New Roman"/>
          <w:sz w:val="24"/>
          <w:szCs w:val="24"/>
          <w:lang w:val="sk"/>
        </w:rPr>
        <w:t xml:space="preserve"> </w:t>
      </w:r>
      <w:r>
        <w:rPr>
          <w:rFonts w:ascii="Times New Roman" w:eastAsia="Times New Roman" w:hAnsi="Times New Roman" w:cs="Times New Roman"/>
          <w:sz w:val="24"/>
          <w:szCs w:val="24"/>
          <w:lang w:val="sk"/>
        </w:rPr>
        <w:t>písmeno o)</w:t>
      </w:r>
      <w:r w:rsidRPr="00795BAC">
        <w:rPr>
          <w:rFonts w:ascii="Times New Roman" w:eastAsia="Times New Roman" w:hAnsi="Times New Roman" w:cs="Times New Roman"/>
          <w:sz w:val="24"/>
          <w:szCs w:val="24"/>
          <w:lang w:val="sk"/>
        </w:rPr>
        <w:t xml:space="preserve"> sa označuje ako </w:t>
      </w:r>
      <w:r>
        <w:rPr>
          <w:rFonts w:ascii="Times New Roman" w:eastAsia="Times New Roman" w:hAnsi="Times New Roman" w:cs="Times New Roman"/>
          <w:sz w:val="24"/>
          <w:szCs w:val="24"/>
          <w:lang w:val="sk"/>
        </w:rPr>
        <w:t>písmeno p).</w:t>
      </w:r>
    </w:p>
    <w:p w14:paraId="36E28D11" w14:textId="77777777" w:rsidR="000B5263" w:rsidRPr="009854D6" w:rsidRDefault="000B5263" w:rsidP="009854D6">
      <w:pPr>
        <w:contextualSpacing/>
        <w:jc w:val="both"/>
        <w:rPr>
          <w:rFonts w:ascii="Times New Roman" w:eastAsia="Times New Roman" w:hAnsi="Times New Roman" w:cs="Times New Roman"/>
          <w:sz w:val="24"/>
          <w:szCs w:val="24"/>
        </w:rPr>
      </w:pPr>
    </w:p>
    <w:p w14:paraId="2C4A94E7" w14:textId="3754D27F" w:rsidR="000B5263" w:rsidRPr="009854D6" w:rsidRDefault="004821BA" w:rsidP="009854D6">
      <w:pPr>
        <w:contextualSpacing/>
        <w:jc w:val="center"/>
        <w:rPr>
          <w:rFonts w:ascii="Times New Roman" w:eastAsia="Times New Roman" w:hAnsi="Times New Roman" w:cs="Times New Roman"/>
          <w:b/>
          <w:sz w:val="24"/>
          <w:szCs w:val="24"/>
        </w:rPr>
      </w:pPr>
      <w:r w:rsidRPr="009854D6">
        <w:rPr>
          <w:rFonts w:ascii="Times New Roman" w:eastAsia="Times New Roman" w:hAnsi="Times New Roman" w:cs="Times New Roman"/>
          <w:b/>
          <w:sz w:val="24"/>
          <w:szCs w:val="24"/>
        </w:rPr>
        <w:t xml:space="preserve">Čl. </w:t>
      </w:r>
      <w:r w:rsidR="006A65FC" w:rsidRPr="009854D6">
        <w:rPr>
          <w:rFonts w:ascii="Times New Roman" w:eastAsia="Times New Roman" w:hAnsi="Times New Roman" w:cs="Times New Roman"/>
          <w:b/>
          <w:sz w:val="24"/>
          <w:szCs w:val="24"/>
        </w:rPr>
        <w:t>V</w:t>
      </w:r>
      <w:r w:rsidR="00AD441E">
        <w:rPr>
          <w:rFonts w:ascii="Times New Roman" w:eastAsia="Times New Roman" w:hAnsi="Times New Roman" w:cs="Times New Roman"/>
          <w:b/>
          <w:sz w:val="24"/>
          <w:szCs w:val="24"/>
        </w:rPr>
        <w:t>I</w:t>
      </w:r>
    </w:p>
    <w:p w14:paraId="443F1F96" w14:textId="77777777" w:rsidR="000B5263" w:rsidRPr="009854D6" w:rsidRDefault="004821BA" w:rsidP="009854D6">
      <w:pPr>
        <w:contextualSpacing/>
        <w:jc w:val="center"/>
        <w:rPr>
          <w:rFonts w:ascii="Times New Roman" w:eastAsia="Times New Roman" w:hAnsi="Times New Roman" w:cs="Times New Roman"/>
          <w:b/>
          <w:sz w:val="24"/>
          <w:szCs w:val="24"/>
        </w:rPr>
      </w:pPr>
      <w:r w:rsidRPr="009854D6">
        <w:rPr>
          <w:rFonts w:ascii="Times New Roman" w:eastAsia="Times New Roman" w:hAnsi="Times New Roman" w:cs="Times New Roman"/>
          <w:b/>
          <w:sz w:val="24"/>
          <w:szCs w:val="24"/>
        </w:rPr>
        <w:t>Účinnosť</w:t>
      </w:r>
    </w:p>
    <w:p w14:paraId="44AB83C6" w14:textId="77777777" w:rsidR="000B5263" w:rsidRPr="009854D6" w:rsidRDefault="000B5263" w:rsidP="009854D6">
      <w:pPr>
        <w:contextualSpacing/>
        <w:jc w:val="both"/>
        <w:rPr>
          <w:rFonts w:ascii="Times New Roman" w:eastAsia="Times New Roman" w:hAnsi="Times New Roman" w:cs="Times New Roman"/>
          <w:sz w:val="24"/>
          <w:szCs w:val="24"/>
        </w:rPr>
      </w:pPr>
    </w:p>
    <w:p w14:paraId="02EB2B4F" w14:textId="7215CD89" w:rsidR="000B5263" w:rsidRPr="009854D6" w:rsidRDefault="004821BA" w:rsidP="009854D6">
      <w:pPr>
        <w:ind w:firstLine="426"/>
        <w:contextualSpacing/>
        <w:jc w:val="both"/>
        <w:rPr>
          <w:rFonts w:ascii="Times New Roman" w:eastAsia="Times New Roman" w:hAnsi="Times New Roman" w:cs="Times New Roman"/>
          <w:sz w:val="24"/>
          <w:szCs w:val="24"/>
        </w:rPr>
      </w:pPr>
      <w:r w:rsidRPr="009854D6">
        <w:rPr>
          <w:rFonts w:ascii="Times New Roman" w:eastAsia="Times New Roman" w:hAnsi="Times New Roman" w:cs="Times New Roman"/>
          <w:sz w:val="24"/>
          <w:szCs w:val="24"/>
        </w:rPr>
        <w:t xml:space="preserve">Tento zákon nadobúda </w:t>
      </w:r>
      <w:r w:rsidRPr="005C76E1">
        <w:rPr>
          <w:rFonts w:ascii="Times New Roman" w:eastAsia="Times New Roman" w:hAnsi="Times New Roman" w:cs="Times New Roman"/>
          <w:sz w:val="24"/>
          <w:szCs w:val="24"/>
        </w:rPr>
        <w:t xml:space="preserve">účinnosť 1. </w:t>
      </w:r>
      <w:r w:rsidR="005C76E1" w:rsidRPr="005C76E1">
        <w:rPr>
          <w:rFonts w:ascii="Times New Roman" w:eastAsia="Times New Roman" w:hAnsi="Times New Roman" w:cs="Times New Roman"/>
          <w:sz w:val="24"/>
          <w:szCs w:val="24"/>
        </w:rPr>
        <w:t>mája</w:t>
      </w:r>
      <w:r w:rsidR="008C31A0" w:rsidRPr="005C76E1">
        <w:rPr>
          <w:rFonts w:ascii="Times New Roman" w:eastAsia="Times New Roman" w:hAnsi="Times New Roman" w:cs="Times New Roman"/>
          <w:sz w:val="24"/>
          <w:szCs w:val="24"/>
        </w:rPr>
        <w:t xml:space="preserve"> </w:t>
      </w:r>
      <w:r w:rsidRPr="005C76E1">
        <w:rPr>
          <w:rFonts w:ascii="Times New Roman" w:eastAsia="Times New Roman" w:hAnsi="Times New Roman" w:cs="Times New Roman"/>
          <w:sz w:val="24"/>
          <w:szCs w:val="24"/>
        </w:rPr>
        <w:t>202</w:t>
      </w:r>
      <w:r w:rsidR="00BD1646" w:rsidRPr="005C76E1">
        <w:rPr>
          <w:rFonts w:ascii="Times New Roman" w:eastAsia="Times New Roman" w:hAnsi="Times New Roman" w:cs="Times New Roman"/>
          <w:sz w:val="24"/>
          <w:szCs w:val="24"/>
        </w:rPr>
        <w:t>2</w:t>
      </w:r>
      <w:r w:rsidRPr="005C76E1">
        <w:rPr>
          <w:rFonts w:ascii="Times New Roman" w:eastAsia="Times New Roman" w:hAnsi="Times New Roman" w:cs="Times New Roman"/>
          <w:sz w:val="24"/>
          <w:szCs w:val="24"/>
        </w:rPr>
        <w:t>.</w:t>
      </w:r>
    </w:p>
    <w:p w14:paraId="12E92A27" w14:textId="77777777" w:rsidR="000B5263" w:rsidRPr="00795BAC" w:rsidRDefault="000B5263" w:rsidP="009854D6">
      <w:pPr>
        <w:contextualSpacing/>
        <w:jc w:val="both"/>
        <w:rPr>
          <w:rFonts w:ascii="Times New Roman" w:eastAsia="Times New Roman" w:hAnsi="Times New Roman" w:cs="Times New Roman"/>
          <w:sz w:val="24"/>
          <w:szCs w:val="24"/>
        </w:rPr>
      </w:pPr>
    </w:p>
    <w:p w14:paraId="12204262" w14:textId="5DAFCF0F" w:rsidR="00DB25F4" w:rsidRDefault="00DB25F4" w:rsidP="009854D6">
      <w:pPr>
        <w:contextualSpacing/>
        <w:jc w:val="both"/>
        <w:rPr>
          <w:rFonts w:ascii="Times New Roman" w:eastAsia="Times New Roman" w:hAnsi="Times New Roman" w:cs="Times New Roman"/>
          <w:sz w:val="24"/>
          <w:szCs w:val="24"/>
        </w:rPr>
      </w:pPr>
    </w:p>
    <w:p w14:paraId="3CA749E4" w14:textId="3C40D31E" w:rsidR="00502CC0" w:rsidRDefault="00502CC0" w:rsidP="009854D6">
      <w:pPr>
        <w:contextualSpacing/>
        <w:jc w:val="both"/>
        <w:rPr>
          <w:rFonts w:ascii="Times New Roman" w:eastAsia="Times New Roman" w:hAnsi="Times New Roman" w:cs="Times New Roman"/>
          <w:sz w:val="24"/>
          <w:szCs w:val="24"/>
        </w:rPr>
      </w:pPr>
    </w:p>
    <w:p w14:paraId="1DEFFD44" w14:textId="0CB01047" w:rsidR="00502CC0" w:rsidRDefault="00502CC0" w:rsidP="009854D6">
      <w:pPr>
        <w:contextualSpacing/>
        <w:jc w:val="both"/>
        <w:rPr>
          <w:rFonts w:ascii="Times New Roman" w:eastAsia="Times New Roman" w:hAnsi="Times New Roman" w:cs="Times New Roman"/>
          <w:sz w:val="24"/>
          <w:szCs w:val="24"/>
        </w:rPr>
      </w:pPr>
    </w:p>
    <w:p w14:paraId="596D1D27" w14:textId="5838B383" w:rsidR="00502CC0" w:rsidRDefault="00502CC0" w:rsidP="009854D6">
      <w:pPr>
        <w:contextualSpacing/>
        <w:jc w:val="both"/>
        <w:rPr>
          <w:rFonts w:ascii="Times New Roman" w:eastAsia="Times New Roman" w:hAnsi="Times New Roman" w:cs="Times New Roman"/>
          <w:sz w:val="24"/>
          <w:szCs w:val="24"/>
        </w:rPr>
      </w:pPr>
    </w:p>
    <w:p w14:paraId="124B9923" w14:textId="17359B58" w:rsidR="00502CC0" w:rsidRDefault="00502CC0" w:rsidP="009854D6">
      <w:pPr>
        <w:contextualSpacing/>
        <w:jc w:val="both"/>
        <w:rPr>
          <w:rFonts w:ascii="Times New Roman" w:eastAsia="Times New Roman" w:hAnsi="Times New Roman" w:cs="Times New Roman"/>
          <w:sz w:val="24"/>
          <w:szCs w:val="24"/>
        </w:rPr>
      </w:pPr>
    </w:p>
    <w:p w14:paraId="38EC95E4" w14:textId="77777777" w:rsidR="00750ED2" w:rsidRDefault="00750ED2" w:rsidP="009854D6">
      <w:pPr>
        <w:contextualSpacing/>
        <w:jc w:val="both"/>
        <w:rPr>
          <w:rFonts w:ascii="Times New Roman" w:eastAsia="Times New Roman" w:hAnsi="Times New Roman" w:cs="Times New Roman"/>
          <w:sz w:val="24"/>
          <w:szCs w:val="24"/>
        </w:rPr>
      </w:pPr>
    </w:p>
    <w:p w14:paraId="673F22BE" w14:textId="77777777" w:rsidR="00750ED2" w:rsidRDefault="00750ED2" w:rsidP="009854D6">
      <w:pPr>
        <w:contextualSpacing/>
        <w:jc w:val="both"/>
        <w:rPr>
          <w:rFonts w:ascii="Times New Roman" w:eastAsia="Times New Roman" w:hAnsi="Times New Roman" w:cs="Times New Roman"/>
          <w:sz w:val="24"/>
          <w:szCs w:val="24"/>
        </w:rPr>
      </w:pPr>
    </w:p>
    <w:p w14:paraId="7C24C7D5" w14:textId="77777777" w:rsidR="00750ED2" w:rsidRDefault="00750ED2" w:rsidP="009854D6">
      <w:pPr>
        <w:contextualSpacing/>
        <w:jc w:val="both"/>
        <w:rPr>
          <w:rFonts w:ascii="Times New Roman" w:eastAsia="Times New Roman" w:hAnsi="Times New Roman" w:cs="Times New Roman"/>
          <w:sz w:val="24"/>
          <w:szCs w:val="24"/>
        </w:rPr>
      </w:pPr>
    </w:p>
    <w:p w14:paraId="2A133D67" w14:textId="77777777" w:rsidR="00750ED2" w:rsidRDefault="00750ED2" w:rsidP="009854D6">
      <w:pPr>
        <w:contextualSpacing/>
        <w:jc w:val="both"/>
        <w:rPr>
          <w:rFonts w:ascii="Times New Roman" w:eastAsia="Times New Roman" w:hAnsi="Times New Roman" w:cs="Times New Roman"/>
          <w:sz w:val="24"/>
          <w:szCs w:val="24"/>
        </w:rPr>
      </w:pPr>
    </w:p>
    <w:p w14:paraId="7E954CF7" w14:textId="776BE56C" w:rsidR="00502CC0" w:rsidRDefault="00502CC0" w:rsidP="009854D6">
      <w:pPr>
        <w:contextualSpacing/>
        <w:jc w:val="both"/>
        <w:rPr>
          <w:rFonts w:ascii="Times New Roman" w:eastAsia="Times New Roman" w:hAnsi="Times New Roman" w:cs="Times New Roman"/>
          <w:sz w:val="24"/>
          <w:szCs w:val="24"/>
        </w:rPr>
      </w:pPr>
    </w:p>
    <w:p w14:paraId="014D4C0F" w14:textId="69F80349" w:rsidR="00502CC0" w:rsidRDefault="00502CC0" w:rsidP="009854D6">
      <w:pPr>
        <w:contextualSpacing/>
        <w:jc w:val="both"/>
        <w:rPr>
          <w:rFonts w:ascii="Times New Roman" w:eastAsia="Times New Roman" w:hAnsi="Times New Roman" w:cs="Times New Roman"/>
          <w:sz w:val="24"/>
          <w:szCs w:val="24"/>
        </w:rPr>
      </w:pPr>
    </w:p>
    <w:p w14:paraId="6AA2F67C" w14:textId="7CD3DACA" w:rsidR="00502CC0" w:rsidRDefault="00502CC0" w:rsidP="009854D6">
      <w:pPr>
        <w:contextualSpacing/>
        <w:jc w:val="both"/>
        <w:rPr>
          <w:rFonts w:ascii="Times New Roman" w:eastAsia="Times New Roman" w:hAnsi="Times New Roman" w:cs="Times New Roman"/>
          <w:sz w:val="24"/>
          <w:szCs w:val="24"/>
        </w:rPr>
      </w:pPr>
    </w:p>
    <w:p w14:paraId="174FBC6A" w14:textId="77777777" w:rsidR="000B5263" w:rsidRPr="00795BAC" w:rsidRDefault="004821BA" w:rsidP="009854D6">
      <w:pPr>
        <w:contextualSpacing/>
        <w:jc w:val="right"/>
        <w:rPr>
          <w:rFonts w:ascii="Times New Roman" w:eastAsia="Times New Roman" w:hAnsi="Times New Roman" w:cs="Times New Roman"/>
          <w:b/>
          <w:sz w:val="24"/>
          <w:szCs w:val="24"/>
        </w:rPr>
      </w:pPr>
      <w:r w:rsidRPr="00795BAC">
        <w:rPr>
          <w:rFonts w:ascii="Times New Roman" w:eastAsia="Times New Roman" w:hAnsi="Times New Roman" w:cs="Times New Roman"/>
          <w:b/>
          <w:sz w:val="24"/>
          <w:szCs w:val="24"/>
        </w:rPr>
        <w:lastRenderedPageBreak/>
        <w:t xml:space="preserve">Príloha </w:t>
      </w:r>
    </w:p>
    <w:p w14:paraId="68FBF3AA" w14:textId="65BCD146" w:rsidR="000B5263" w:rsidRPr="00795BAC" w:rsidRDefault="00DE734B" w:rsidP="009854D6">
      <w:pPr>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k zákonu č. .../2022</w:t>
      </w:r>
      <w:r w:rsidR="004821BA" w:rsidRPr="00795BAC">
        <w:rPr>
          <w:rFonts w:ascii="Times New Roman" w:eastAsia="Times New Roman" w:hAnsi="Times New Roman" w:cs="Times New Roman"/>
          <w:b/>
          <w:sz w:val="24"/>
          <w:szCs w:val="24"/>
        </w:rPr>
        <w:t xml:space="preserve"> Z. z.</w:t>
      </w:r>
    </w:p>
    <w:p w14:paraId="24BFB3B3" w14:textId="77777777" w:rsidR="000B5263" w:rsidRPr="00795BAC" w:rsidRDefault="000B5263" w:rsidP="009854D6">
      <w:pPr>
        <w:contextualSpacing/>
        <w:jc w:val="both"/>
        <w:rPr>
          <w:rFonts w:ascii="Times New Roman" w:eastAsia="Times New Roman" w:hAnsi="Times New Roman" w:cs="Times New Roman"/>
          <w:sz w:val="24"/>
          <w:szCs w:val="24"/>
        </w:rPr>
      </w:pPr>
    </w:p>
    <w:p w14:paraId="695DA5ED" w14:textId="77777777" w:rsidR="000B5263" w:rsidRPr="00795BAC" w:rsidRDefault="004821BA" w:rsidP="009854D6">
      <w:pPr>
        <w:contextualSpacing/>
        <w:jc w:val="center"/>
        <w:rPr>
          <w:rFonts w:ascii="Times New Roman" w:eastAsia="Times New Roman" w:hAnsi="Times New Roman" w:cs="Times New Roman"/>
          <w:smallCaps/>
          <w:sz w:val="24"/>
          <w:szCs w:val="24"/>
        </w:rPr>
      </w:pPr>
      <w:r w:rsidRPr="00795BAC">
        <w:rPr>
          <w:rFonts w:ascii="Times New Roman" w:eastAsia="Times New Roman" w:hAnsi="Times New Roman" w:cs="Times New Roman"/>
          <w:smallCaps/>
          <w:sz w:val="24"/>
          <w:szCs w:val="24"/>
        </w:rPr>
        <w:t>ZOZNAM PREBERANÝCH PRÁVNE ZÁVÄZNÝCH AKTOV EURÓPSKEJ ÚNIE</w:t>
      </w:r>
    </w:p>
    <w:p w14:paraId="48B37560" w14:textId="77777777" w:rsidR="000B5263" w:rsidRPr="00795BAC" w:rsidRDefault="000B5263" w:rsidP="009854D6">
      <w:pPr>
        <w:contextualSpacing/>
        <w:jc w:val="both"/>
        <w:rPr>
          <w:rFonts w:ascii="Times New Roman" w:eastAsia="Times New Roman" w:hAnsi="Times New Roman" w:cs="Times New Roman"/>
          <w:sz w:val="24"/>
          <w:szCs w:val="24"/>
        </w:rPr>
      </w:pPr>
    </w:p>
    <w:p w14:paraId="3CCFF3DD" w14:textId="33A59BEC" w:rsidR="00C55AEA" w:rsidRDefault="00C55AEA" w:rsidP="00C55AEA">
      <w:pPr>
        <w:numPr>
          <w:ilvl w:val="0"/>
          <w:numId w:val="8"/>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C55AEA">
        <w:rPr>
          <w:rFonts w:ascii="Times New Roman" w:eastAsia="Times New Roman" w:hAnsi="Times New Roman" w:cs="Times New Roman"/>
          <w:color w:val="000000"/>
          <w:sz w:val="24"/>
          <w:szCs w:val="24"/>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w:t>
      </w:r>
      <w:r>
        <w:rPr>
          <w:rFonts w:ascii="Times New Roman" w:eastAsia="Times New Roman" w:hAnsi="Times New Roman" w:cs="Times New Roman"/>
          <w:color w:val="000000"/>
          <w:sz w:val="24"/>
          <w:szCs w:val="24"/>
        </w:rPr>
        <w:t>.</w:t>
      </w:r>
    </w:p>
    <w:p w14:paraId="27AABC84" w14:textId="19A91357" w:rsidR="000B5263" w:rsidRPr="00795BAC" w:rsidRDefault="004821BA" w:rsidP="009854D6">
      <w:pPr>
        <w:numPr>
          <w:ilvl w:val="0"/>
          <w:numId w:val="8"/>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Smernica Európskeho parlamentu a Rady (EÚ) 2018/843 z 30. mája 2018, ktorou sa mení smernica (EÚ) 2015/849 o predchádzaní využívaniu finančného systému na účely prania špinavých peňazí alebo financovania terorizmu a smernice 2009/138/ES a 2013/36/EÚ (Ú. v. EÚ L 156, 19. 6. 2018).</w:t>
      </w:r>
    </w:p>
    <w:p w14:paraId="5C0EE938" w14:textId="5B5FFC96" w:rsidR="000B5263" w:rsidRDefault="004821BA" w:rsidP="009854D6">
      <w:pPr>
        <w:numPr>
          <w:ilvl w:val="0"/>
          <w:numId w:val="8"/>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795BAC">
        <w:rPr>
          <w:rFonts w:ascii="Times New Roman" w:eastAsia="Times New Roman" w:hAnsi="Times New Roman" w:cs="Times New Roman"/>
          <w:color w:val="000000"/>
          <w:sz w:val="24"/>
          <w:szCs w:val="24"/>
        </w:rPr>
        <w:t>Smernica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 (Ú. v. EÚ L 186, 11. 7. 2019).</w:t>
      </w:r>
    </w:p>
    <w:p w14:paraId="0C69EBCC" w14:textId="2B938C2F" w:rsidR="00CC106C" w:rsidRPr="00795BAC" w:rsidRDefault="00CC106C" w:rsidP="00CC106C">
      <w:pPr>
        <w:numPr>
          <w:ilvl w:val="0"/>
          <w:numId w:val="8"/>
        </w:numPr>
        <w:pBdr>
          <w:top w:val="nil"/>
          <w:left w:val="nil"/>
          <w:bottom w:val="nil"/>
          <w:right w:val="nil"/>
          <w:between w:val="nil"/>
        </w:pBdr>
        <w:ind w:left="284" w:hanging="284"/>
        <w:contextualSpacing/>
        <w:jc w:val="both"/>
        <w:rPr>
          <w:rFonts w:ascii="Times New Roman" w:eastAsia="Times New Roman" w:hAnsi="Times New Roman" w:cs="Times New Roman"/>
          <w:color w:val="000000"/>
          <w:sz w:val="24"/>
          <w:szCs w:val="24"/>
        </w:rPr>
      </w:pPr>
      <w:r w:rsidRPr="00CC106C">
        <w:rPr>
          <w:rFonts w:ascii="Times New Roman" w:eastAsia="Times New Roman" w:hAnsi="Times New Roman" w:cs="Times New Roman"/>
          <w:color w:val="000000"/>
          <w:sz w:val="24"/>
          <w:szCs w:val="24"/>
        </w:rPr>
        <w:t>Smernica Rady (EÚ) 2021/514 z 22. marca 2021, ktorou sa mení smernica 2011/16/EÚ o administratívnej spolupráci v oblasti daní</w:t>
      </w:r>
      <w:r>
        <w:rPr>
          <w:rFonts w:ascii="Times New Roman" w:eastAsia="Times New Roman" w:hAnsi="Times New Roman" w:cs="Times New Roman"/>
          <w:color w:val="000000"/>
          <w:sz w:val="24"/>
          <w:szCs w:val="24"/>
        </w:rPr>
        <w:t xml:space="preserve"> (Ú. v. EÚ L 104, 25. 3. 2021)</w:t>
      </w:r>
      <w:r w:rsidR="008C333C">
        <w:rPr>
          <w:rFonts w:ascii="Times New Roman" w:eastAsia="Times New Roman" w:hAnsi="Times New Roman" w:cs="Times New Roman"/>
          <w:color w:val="000000"/>
          <w:sz w:val="24"/>
          <w:szCs w:val="24"/>
        </w:rPr>
        <w:t>.</w:t>
      </w:r>
    </w:p>
    <w:sectPr w:rsidR="00CC106C" w:rsidRPr="00795BAC">
      <w:footerReference w:type="default" r:id="rId10"/>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BAD2" w16cex:dateUtc="2021-03-12T09:02:00Z"/>
  <w16cex:commentExtensible w16cex:durableId="23F5BBE8" w16cex:dateUtc="2021-03-12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CABB" w16cid:durableId="23F5BAD2"/>
  <w16cid:commentId w16cid:paraId="14DF20BD" w16cid:durableId="23E338A0"/>
  <w16cid:commentId w16cid:paraId="4EF7B1D3" w16cid:durableId="23E338A1"/>
  <w16cid:commentId w16cid:paraId="0F6DCA37" w16cid:durableId="23E338A2"/>
  <w16cid:commentId w16cid:paraId="01F35C4D" w16cid:durableId="23E338A3"/>
  <w16cid:commentId w16cid:paraId="7B4A0427" w16cid:durableId="23F5BBE8"/>
  <w16cid:commentId w16cid:paraId="7028B1EA" w16cid:durableId="23E338A4"/>
  <w16cid:commentId w16cid:paraId="6DEE8482" w16cid:durableId="23F50932"/>
  <w16cid:commentId w16cid:paraId="43BD53D1" w16cid:durableId="23E338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9D79D" w14:textId="77777777" w:rsidR="001760DA" w:rsidRDefault="001760DA">
      <w:r>
        <w:separator/>
      </w:r>
    </w:p>
  </w:endnote>
  <w:endnote w:type="continuationSeparator" w:id="0">
    <w:p w14:paraId="777E3564" w14:textId="77777777" w:rsidR="001760DA" w:rsidRDefault="0017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10002FF" w:usb1="4000ACFF" w:usb2="00000009"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557AA" w14:textId="284CA556" w:rsidR="00C01AB9" w:rsidRDefault="00C01AB9">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63499">
      <w:rPr>
        <w:rFonts w:ascii="Times New Roman" w:eastAsia="Times New Roman" w:hAnsi="Times New Roman" w:cs="Times New Roman"/>
        <w:noProof/>
        <w:color w:val="000000"/>
        <w:sz w:val="20"/>
        <w:szCs w:val="20"/>
      </w:rPr>
      <w:t>14</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C5A9D" w14:textId="77777777" w:rsidR="001760DA" w:rsidRDefault="001760DA">
      <w:r>
        <w:separator/>
      </w:r>
    </w:p>
  </w:footnote>
  <w:footnote w:type="continuationSeparator" w:id="0">
    <w:p w14:paraId="6BE76E99" w14:textId="77777777" w:rsidR="001760DA" w:rsidRDefault="001760DA">
      <w:r>
        <w:continuationSeparator/>
      </w:r>
    </w:p>
  </w:footnote>
  <w:footnote w:id="1">
    <w:p w14:paraId="0E134D8D" w14:textId="77777777" w:rsidR="00C01AB9" w:rsidRPr="00F73CC0" w:rsidRDefault="00C01AB9" w:rsidP="009E4F15">
      <w:pPr>
        <w:pStyle w:val="Textpoznmkypodiarou"/>
        <w:ind w:left="142" w:hanging="142"/>
        <w:contextualSpacing/>
        <w:jc w:val="both"/>
        <w:rPr>
          <w:rFonts w:ascii="Times New Roman" w:hAnsi="Times New Roman" w:cs="Times New Roman"/>
        </w:rPr>
      </w:pPr>
      <w:r w:rsidRPr="00F73CC0">
        <w:rPr>
          <w:rStyle w:val="Odkaznapoznmkupodiarou"/>
          <w:rFonts w:ascii="Times New Roman" w:hAnsi="Times New Roman" w:cs="Times New Roman"/>
        </w:rPr>
        <w:footnoteRef/>
      </w:r>
      <w:r w:rsidRPr="00F73CC0">
        <w:rPr>
          <w:rFonts w:ascii="Times New Roman" w:hAnsi="Times New Roman" w:cs="Times New Roman"/>
        </w:rPr>
        <w:t>) § 2 ods. 1 zákona č. 483/2001 Z. z. o bankách a o zmene a doplnení niektorých zákonov v znení zákona č. 213/2014 Z. z.</w:t>
      </w:r>
    </w:p>
  </w:footnote>
  <w:footnote w:id="2">
    <w:p w14:paraId="0953605A" w14:textId="0CAF323A" w:rsidR="00C01AB9" w:rsidRPr="00F73CC0" w:rsidRDefault="00C01AB9" w:rsidP="006D5099">
      <w:pPr>
        <w:pStyle w:val="Textpoznmkypodiarou"/>
        <w:ind w:left="142" w:hanging="142"/>
        <w:contextualSpacing/>
        <w:jc w:val="both"/>
        <w:rPr>
          <w:rFonts w:ascii="Times New Roman" w:hAnsi="Times New Roman" w:cs="Times New Roman"/>
        </w:rPr>
      </w:pPr>
      <w:r w:rsidRPr="00F73CC0">
        <w:rPr>
          <w:rFonts w:ascii="Times New Roman" w:hAnsi="Times New Roman" w:cs="Times New Roman"/>
          <w:vertAlign w:val="superscript"/>
        </w:rPr>
        <w:footnoteRef/>
      </w:r>
      <w:r w:rsidRPr="00F73CC0">
        <w:rPr>
          <w:rFonts w:ascii="Times New Roman" w:hAnsi="Times New Roman" w:cs="Times New Roman"/>
        </w:rPr>
        <w:t>) § 2 ods. 8 zákona č. 483/2001 Z. z. v</w:t>
      </w:r>
      <w:r w:rsidRPr="005C2CED">
        <w:rPr>
          <w:rFonts w:ascii="Times New Roman" w:hAnsi="Times New Roman" w:cs="Times New Roman"/>
        </w:rPr>
        <w:t> </w:t>
      </w:r>
      <w:r w:rsidRPr="00634F8E">
        <w:rPr>
          <w:rFonts w:ascii="Times New Roman" w:hAnsi="Times New Roman" w:cs="Times New Roman"/>
        </w:rPr>
        <w:t>znení neskorších predpisov.</w:t>
      </w:r>
    </w:p>
  </w:footnote>
  <w:footnote w:id="3">
    <w:p w14:paraId="1592CE9A" w14:textId="77777777" w:rsidR="00C01AB9" w:rsidRPr="00B43EFC" w:rsidRDefault="00C01AB9" w:rsidP="009E4F15">
      <w:pPr>
        <w:pStyle w:val="Textpoznmkypodiarou"/>
        <w:ind w:left="142" w:hanging="142"/>
        <w:contextualSpacing/>
        <w:jc w:val="both"/>
        <w:rPr>
          <w:rFonts w:ascii="Times New Roman" w:hAnsi="Times New Roman" w:cs="Times New Roman"/>
        </w:rPr>
      </w:pPr>
      <w:r w:rsidRPr="00F73CC0">
        <w:rPr>
          <w:rFonts w:ascii="Times New Roman" w:hAnsi="Times New Roman" w:cs="Times New Roman"/>
          <w:vertAlign w:val="superscript"/>
        </w:rPr>
        <w:footnoteRef/>
      </w:r>
      <w:r w:rsidRPr="00F73CC0">
        <w:rPr>
          <w:rFonts w:ascii="Times New Roman" w:hAnsi="Times New Roman" w:cs="Times New Roman"/>
        </w:rPr>
        <w:t>) § 63 zákona č. 492/2009 Z. z. o platobných službách a o zmene a doplnení niektorých zákonov v znení neskorších predpisov</w:t>
      </w:r>
      <w:r w:rsidRPr="00B43EFC">
        <w:rPr>
          <w:rFonts w:ascii="Times New Roman" w:hAnsi="Times New Roman" w:cs="Times New Roman"/>
        </w:rPr>
        <w:t xml:space="preserve">. </w:t>
      </w:r>
    </w:p>
  </w:footnote>
  <w:footnote w:id="4">
    <w:p w14:paraId="72B31FAD" w14:textId="2FBEAAD8" w:rsidR="00C01AB9" w:rsidRPr="00F73CC0" w:rsidRDefault="00C01AB9" w:rsidP="006D5099">
      <w:pPr>
        <w:pStyle w:val="Textpoznmkypodiarou"/>
        <w:ind w:left="142" w:hanging="142"/>
        <w:contextualSpacing/>
        <w:jc w:val="both"/>
        <w:rPr>
          <w:rFonts w:ascii="Times New Roman" w:hAnsi="Times New Roman" w:cs="Times New Roman"/>
        </w:rPr>
      </w:pPr>
      <w:r w:rsidRPr="00F73CC0">
        <w:rPr>
          <w:rFonts w:ascii="Times New Roman" w:hAnsi="Times New Roman" w:cs="Times New Roman"/>
          <w:vertAlign w:val="superscript"/>
        </w:rPr>
        <w:footnoteRef/>
      </w:r>
      <w:r w:rsidRPr="00F73CC0">
        <w:rPr>
          <w:rFonts w:ascii="Times New Roman" w:hAnsi="Times New Roman" w:cs="Times New Roman"/>
        </w:rPr>
        <w:t>) § 2 ods. 22 zákona č. 492/2009 Z. z. v</w:t>
      </w:r>
      <w:r w:rsidRPr="005C2CED">
        <w:rPr>
          <w:rFonts w:ascii="Times New Roman" w:hAnsi="Times New Roman" w:cs="Times New Roman"/>
        </w:rPr>
        <w:t> </w:t>
      </w:r>
      <w:r w:rsidRPr="00634F8E">
        <w:rPr>
          <w:rFonts w:ascii="Times New Roman" w:hAnsi="Times New Roman" w:cs="Times New Roman"/>
        </w:rPr>
        <w:t>znení neskorších predpisov.</w:t>
      </w:r>
    </w:p>
  </w:footnote>
  <w:footnote w:id="5">
    <w:p w14:paraId="3C0C9C26" w14:textId="77777777" w:rsidR="00C01AB9" w:rsidRPr="00F73CC0" w:rsidRDefault="00C01AB9" w:rsidP="009E4F15">
      <w:pPr>
        <w:pStyle w:val="Textpoznmkypodiarou"/>
        <w:ind w:left="142" w:hanging="142"/>
        <w:contextualSpacing/>
        <w:jc w:val="both"/>
        <w:rPr>
          <w:rFonts w:ascii="Times New Roman" w:hAnsi="Times New Roman" w:cs="Times New Roman"/>
        </w:rPr>
      </w:pPr>
      <w:r w:rsidRPr="00F73CC0">
        <w:rPr>
          <w:rFonts w:ascii="Times New Roman" w:hAnsi="Times New Roman" w:cs="Times New Roman"/>
          <w:vertAlign w:val="superscript"/>
        </w:rPr>
        <w:footnoteRef/>
      </w:r>
      <w:r w:rsidRPr="00F73CC0">
        <w:rPr>
          <w:rFonts w:ascii="Times New Roman" w:hAnsi="Times New Roman" w:cs="Times New Roman"/>
        </w:rPr>
        <w:t>) § 81 ods. 1 zákona č. 492/2009 Z. z. v znení zákona č. 394/2011 Z. z.</w:t>
      </w:r>
    </w:p>
  </w:footnote>
  <w:footnote w:id="6">
    <w:p w14:paraId="4ACF2C1B" w14:textId="77777777" w:rsidR="00C01AB9" w:rsidRPr="00B43EFC" w:rsidRDefault="00C01AB9" w:rsidP="009E4F15">
      <w:pPr>
        <w:pStyle w:val="Textpoznmkypodiarou"/>
        <w:ind w:left="142" w:hanging="142"/>
        <w:contextualSpacing/>
        <w:jc w:val="both"/>
        <w:rPr>
          <w:rFonts w:ascii="Times New Roman" w:hAnsi="Times New Roman" w:cs="Times New Roman"/>
        </w:rPr>
      </w:pPr>
      <w:r w:rsidRPr="00F73CC0">
        <w:rPr>
          <w:rStyle w:val="Odkaznapoznmkupodiarou"/>
          <w:rFonts w:ascii="Times New Roman" w:hAnsi="Times New Roman" w:cs="Times New Roman"/>
        </w:rPr>
        <w:footnoteRef/>
      </w:r>
      <w:r w:rsidRPr="00F73CC0">
        <w:rPr>
          <w:rFonts w:ascii="Times New Roman" w:hAnsi="Times New Roman" w:cs="Times New Roman"/>
        </w:rPr>
        <w:t>) § 54 zákona č. 566/2001 Z. z. o cenných papieroch a investičných službách a o zmene a doplnení niektorých zákonov (zá</w:t>
      </w:r>
      <w:r w:rsidRPr="00B43EFC">
        <w:rPr>
          <w:rFonts w:ascii="Times New Roman" w:hAnsi="Times New Roman" w:cs="Times New Roman"/>
        </w:rPr>
        <w:t>kon o cenných papieroch) v znení neskorších predpisov.</w:t>
      </w:r>
    </w:p>
  </w:footnote>
  <w:footnote w:id="7">
    <w:p w14:paraId="08DBDA88" w14:textId="77777777" w:rsidR="00C01AB9" w:rsidRPr="00F73CC0" w:rsidRDefault="00C01AB9" w:rsidP="009E4F15">
      <w:pPr>
        <w:pStyle w:val="Textpoznmkypodiarou"/>
        <w:ind w:left="142" w:hanging="142"/>
        <w:contextualSpacing/>
        <w:jc w:val="both"/>
        <w:rPr>
          <w:rFonts w:ascii="Times New Roman" w:hAnsi="Times New Roman" w:cs="Times New Roman"/>
        </w:rPr>
      </w:pPr>
      <w:r w:rsidRPr="00F73CC0">
        <w:rPr>
          <w:rFonts w:ascii="Times New Roman" w:hAnsi="Times New Roman" w:cs="Times New Roman"/>
          <w:vertAlign w:val="superscript"/>
        </w:rPr>
        <w:footnoteRef/>
      </w:r>
      <w:r w:rsidRPr="00F73CC0">
        <w:rPr>
          <w:rFonts w:ascii="Times New Roman" w:hAnsi="Times New Roman" w:cs="Times New Roman"/>
        </w:rPr>
        <w:t xml:space="preserve">) § 2 ods. 9 zákona č. 492/2009 Z. z. </w:t>
      </w:r>
    </w:p>
  </w:footnote>
  <w:footnote w:id="8">
    <w:p w14:paraId="755B5B42" w14:textId="27B1071A" w:rsidR="00C01AB9" w:rsidRPr="00634F8E" w:rsidRDefault="00C01AB9" w:rsidP="009E4F15">
      <w:pPr>
        <w:pStyle w:val="Textpoznmkypodiarou"/>
        <w:ind w:left="142" w:hanging="142"/>
        <w:contextualSpacing/>
        <w:jc w:val="both"/>
        <w:rPr>
          <w:rFonts w:ascii="Times New Roman" w:hAnsi="Times New Roman" w:cs="Times New Roman"/>
        </w:rPr>
      </w:pPr>
      <w:r w:rsidRPr="00F73CC0">
        <w:rPr>
          <w:rStyle w:val="Odkaznapoznmkupodiarou"/>
          <w:rFonts w:ascii="Times New Roman" w:hAnsi="Times New Roman" w:cs="Times New Roman"/>
        </w:rPr>
        <w:footnoteRef/>
      </w:r>
      <w:r w:rsidRPr="00F73CC0">
        <w:rPr>
          <w:rFonts w:ascii="Times New Roman" w:hAnsi="Times New Roman" w:cs="Times New Roman"/>
        </w:rPr>
        <w:t>) § 716 Obchodného zákonníka v znení neskorších predpisov.</w:t>
      </w:r>
    </w:p>
  </w:footnote>
  <w:footnote w:id="9">
    <w:p w14:paraId="0B43B42B" w14:textId="7A36177C" w:rsidR="00C01AB9" w:rsidRDefault="00C01AB9" w:rsidP="00CC75AD">
      <w:pPr>
        <w:pStyle w:val="Textpoznmkypodiarou"/>
        <w:ind w:left="142" w:hanging="142"/>
        <w:contextualSpacing/>
        <w:jc w:val="both"/>
      </w:pPr>
      <w:r w:rsidRPr="00CC75AD">
        <w:rPr>
          <w:rFonts w:ascii="Times New Roman" w:hAnsi="Times New Roman" w:cs="Times New Roman"/>
          <w:vertAlign w:val="superscript"/>
        </w:rPr>
        <w:footnoteRef/>
      </w:r>
      <w:r w:rsidRPr="00CC75AD">
        <w:rPr>
          <w:rFonts w:ascii="Times New Roman" w:hAnsi="Times New Roman" w:cs="Times New Roman"/>
        </w:rPr>
        <w:t>) § 10b ods. 2 zákona Slovenskej národnej rady č. 310/1992 Zb. o stavebnom sporení v znení neskorších predpisov.</w:t>
      </w:r>
      <w:r>
        <w:t xml:space="preserve"> </w:t>
      </w:r>
    </w:p>
  </w:footnote>
  <w:footnote w:id="10">
    <w:p w14:paraId="4CC8FA99" w14:textId="77777777" w:rsidR="00C01AB9" w:rsidRPr="00F73CC0" w:rsidRDefault="00C01AB9" w:rsidP="009E4F15">
      <w:pPr>
        <w:pStyle w:val="Textpoznmkypodiarou"/>
        <w:ind w:left="142" w:hanging="142"/>
        <w:contextualSpacing/>
        <w:jc w:val="both"/>
        <w:rPr>
          <w:rFonts w:ascii="Times New Roman" w:hAnsi="Times New Roman" w:cs="Times New Roman"/>
        </w:rPr>
      </w:pPr>
      <w:r w:rsidRPr="00F73CC0">
        <w:rPr>
          <w:rStyle w:val="Odkaznapoznmkupodiarou"/>
          <w:rFonts w:ascii="Times New Roman" w:hAnsi="Times New Roman" w:cs="Times New Roman"/>
        </w:rPr>
        <w:footnoteRef/>
      </w:r>
      <w:r w:rsidRPr="00F73CC0">
        <w:rPr>
          <w:rFonts w:ascii="Times New Roman" w:hAnsi="Times New Roman" w:cs="Times New Roman"/>
        </w:rPr>
        <w:t xml:space="preserve">) § 105 zákona č. 566/2001 Z. z. v znení neskorších predpisov. </w:t>
      </w:r>
    </w:p>
  </w:footnote>
  <w:footnote w:id="11">
    <w:p w14:paraId="245F464D" w14:textId="20C24E03" w:rsidR="00C01AB9" w:rsidRDefault="00C01AB9" w:rsidP="00BF42F7">
      <w:pPr>
        <w:pStyle w:val="Textpoznmkypodiarou"/>
        <w:ind w:left="142" w:hanging="142"/>
        <w:contextualSpacing/>
        <w:jc w:val="both"/>
      </w:pPr>
      <w:r w:rsidRPr="00BF42F7">
        <w:rPr>
          <w:rFonts w:ascii="Times New Roman" w:hAnsi="Times New Roman" w:cs="Times New Roman"/>
          <w:vertAlign w:val="superscript"/>
        </w:rPr>
        <w:footnoteRef/>
      </w:r>
      <w:r w:rsidRPr="00BF42F7">
        <w:rPr>
          <w:rFonts w:ascii="Times New Roman" w:hAnsi="Times New Roman" w:cs="Times New Roman"/>
        </w:rPr>
        <w:t>) § 2 ods. 5  zákona č. 95/2019 Z. z. o informačných technológiách vo verejnej správe a o zmene a doplnení niektorých zákonov.</w:t>
      </w:r>
    </w:p>
  </w:footnote>
  <w:footnote w:id="12">
    <w:p w14:paraId="5064A03C" w14:textId="28A902DB" w:rsidR="00C01AB9" w:rsidRDefault="00C01AB9" w:rsidP="00BF42F7">
      <w:pPr>
        <w:pStyle w:val="Textpoznmkypodiarou"/>
        <w:ind w:left="142" w:hanging="142"/>
        <w:contextualSpacing/>
        <w:jc w:val="both"/>
        <w:rPr>
          <w:rFonts w:ascii="Times New Roman" w:hAnsi="Times New Roman" w:cs="Times New Roman"/>
        </w:rPr>
      </w:pPr>
      <w:r w:rsidRPr="00BF42F7">
        <w:rPr>
          <w:rFonts w:ascii="Times New Roman" w:hAnsi="Times New Roman" w:cs="Times New Roman"/>
          <w:vertAlign w:val="superscript"/>
        </w:rPr>
        <w:footnoteRef/>
      </w:r>
      <w:r w:rsidRPr="00BF42F7">
        <w:rPr>
          <w:rFonts w:ascii="Times New Roman" w:hAnsi="Times New Roman" w:cs="Times New Roman"/>
        </w:rPr>
        <w:t xml:space="preserve">) </w:t>
      </w:r>
      <w:r>
        <w:rPr>
          <w:rFonts w:ascii="Times New Roman" w:hAnsi="Times New Roman" w:cs="Times New Roman"/>
        </w:rPr>
        <w:t xml:space="preserve">Čl. 4 bod 7 </w:t>
      </w:r>
      <w:r w:rsidRPr="00341213">
        <w:rPr>
          <w:rFonts w:ascii="Times New Roman" w:eastAsia="Times New Roman" w:hAnsi="Times New Roman" w:cs="Times New Roman"/>
          <w:color w:val="000000"/>
        </w:rPr>
        <w:t>nariadenia Európskeho parlamentu a Rady (EÚ) 2016/679 z 27. apríla 2016 o ochrane fyzických osôb pri spracúvaní osobných údajov a o voľnom pohybe takýchto údajov, ktorým sa zrušuje smernica 95/46/ES (všeobecné nariadenie o ochrane údajov) (Ú. v. EÚ L 119, 4. 5. 2016)</w:t>
      </w:r>
      <w:r>
        <w:rPr>
          <w:rFonts w:ascii="Times New Roman" w:eastAsia="Times New Roman" w:hAnsi="Times New Roman" w:cs="Times New Roman"/>
          <w:color w:val="000000"/>
        </w:rPr>
        <w:t>.</w:t>
      </w:r>
    </w:p>
    <w:p w14:paraId="793F42ED" w14:textId="05D4D10D" w:rsidR="00C01AB9" w:rsidRDefault="00C01AB9" w:rsidP="00BF42F7">
      <w:pPr>
        <w:pStyle w:val="Textpoznmkypodiarou"/>
        <w:ind w:left="142"/>
        <w:contextualSpacing/>
        <w:jc w:val="both"/>
      </w:pPr>
      <w:r w:rsidRPr="00BF42F7">
        <w:rPr>
          <w:rFonts w:ascii="Times New Roman" w:hAnsi="Times New Roman" w:cs="Times New Roman"/>
        </w:rPr>
        <w:t>§ 5 písm. o) zákona č. 18/2018 Z. z. o ochrane</w:t>
      </w:r>
      <w:r w:rsidRPr="00341213">
        <w:rPr>
          <w:rFonts w:ascii="Times New Roman" w:eastAsia="Times New Roman" w:hAnsi="Times New Roman" w:cs="Times New Roman"/>
          <w:color w:val="000000"/>
        </w:rPr>
        <w:t xml:space="preserve"> osobných údajov a o zmene a doplnení niektorých zákonov</w:t>
      </w:r>
      <w:r>
        <w:rPr>
          <w:rFonts w:ascii="Times New Roman" w:eastAsia="Times New Roman" w:hAnsi="Times New Roman" w:cs="Times New Roman"/>
          <w:color w:val="000000"/>
        </w:rPr>
        <w:t>.</w:t>
      </w:r>
    </w:p>
  </w:footnote>
  <w:footnote w:id="13">
    <w:p w14:paraId="054CD746" w14:textId="733ACBAE" w:rsidR="00C01AB9" w:rsidRDefault="00C01AB9" w:rsidP="001F58ED">
      <w:pPr>
        <w:pStyle w:val="Textpoznmkypodiarou"/>
        <w:ind w:left="142" w:hanging="142"/>
        <w:contextualSpacing/>
        <w:jc w:val="both"/>
      </w:pPr>
      <w:r w:rsidRPr="001F58ED">
        <w:rPr>
          <w:rFonts w:ascii="Times New Roman" w:hAnsi="Times New Roman" w:cs="Times New Roman"/>
          <w:vertAlign w:val="superscript"/>
        </w:rPr>
        <w:footnoteRef/>
      </w:r>
      <w:r w:rsidRPr="001F58ED">
        <w:rPr>
          <w:rFonts w:ascii="Times New Roman" w:hAnsi="Times New Roman" w:cs="Times New Roman"/>
        </w:rPr>
        <w:t xml:space="preserve">) § 9 zákona č. 272/2015 Z. z. o registri právnických osôb, podnikateľov a orgánov verejnej moci a o zmene a doplnení niektorých zákonov </w:t>
      </w:r>
    </w:p>
  </w:footnote>
  <w:footnote w:id="14">
    <w:p w14:paraId="554290BA" w14:textId="77777777" w:rsidR="00C01AB9" w:rsidRPr="005C2CED" w:rsidRDefault="00C01AB9" w:rsidP="009E4F15">
      <w:pPr>
        <w:pStyle w:val="Textpoznmkypodiarou"/>
        <w:ind w:left="142" w:hanging="142"/>
        <w:contextualSpacing/>
        <w:jc w:val="both"/>
        <w:rPr>
          <w:rFonts w:ascii="Times New Roman" w:hAnsi="Times New Roman" w:cs="Times New Roman"/>
        </w:rPr>
      </w:pPr>
      <w:r w:rsidRPr="00F73CC0">
        <w:rPr>
          <w:rStyle w:val="Odkaznapoznmkupodiarou"/>
          <w:rFonts w:ascii="Times New Roman" w:hAnsi="Times New Roman" w:cs="Times New Roman"/>
        </w:rPr>
        <w:footnoteRef/>
      </w:r>
      <w:r w:rsidRPr="00F73CC0">
        <w:rPr>
          <w:rFonts w:ascii="Times New Roman" w:hAnsi="Times New Roman" w:cs="Times New Roman"/>
        </w:rPr>
        <w:t>) Čl. 2 bod 15 nariadenia Európskeho parlamentu a Rady (EÚ) č. 260/2012 zo 14. marca 2012, ktorým sa ustanovujú technické a obchodné požiadavky na úhrady a inkasá v eurách a ktorým sa mení a dopĺňa nariadenie (ES) č. 924/2009 (Ú. v. EÚ L 94, 30. 3. 2012) v platnom znení.</w:t>
      </w:r>
    </w:p>
  </w:footnote>
  <w:footnote w:id="15">
    <w:p w14:paraId="536CA591" w14:textId="77777777" w:rsidR="00C01AB9" w:rsidRPr="00F73CC0" w:rsidRDefault="00C01AB9" w:rsidP="00831EA5">
      <w:pPr>
        <w:pStyle w:val="Textpoznmkypodiarou"/>
        <w:ind w:left="142" w:hanging="142"/>
        <w:contextualSpacing/>
        <w:jc w:val="both"/>
        <w:rPr>
          <w:rFonts w:ascii="Times New Roman" w:hAnsi="Times New Roman" w:cs="Times New Roman"/>
        </w:rPr>
      </w:pPr>
      <w:r w:rsidRPr="00F73CC0">
        <w:rPr>
          <w:rStyle w:val="Odkaznapoznmkupodiarou"/>
          <w:rFonts w:ascii="Times New Roman" w:hAnsi="Times New Roman" w:cs="Times New Roman"/>
        </w:rPr>
        <w:footnoteRef/>
      </w:r>
      <w:r w:rsidRPr="00F73CC0">
        <w:rPr>
          <w:rFonts w:ascii="Times New Roman" w:hAnsi="Times New Roman" w:cs="Times New Roman"/>
        </w:rPr>
        <w:t xml:space="preserve">) § 6a zákona č. 297/2008 Z. z. o ochrane pred legalizáciou príjmov z trestnej činnosti a o ochrane pred financovaním terorizmu a o zmene a doplnení niektorých zákonov v znení neskorších predpisov. </w:t>
      </w:r>
    </w:p>
  </w:footnote>
  <w:footnote w:id="16">
    <w:p w14:paraId="79324387" w14:textId="79F7CC73" w:rsidR="00C01AB9" w:rsidRDefault="00C01AB9" w:rsidP="00C6170F">
      <w:pPr>
        <w:pBdr>
          <w:top w:val="nil"/>
          <w:left w:val="nil"/>
          <w:bottom w:val="nil"/>
          <w:right w:val="nil"/>
          <w:between w:val="nil"/>
        </w:pBdr>
        <w:ind w:left="142" w:hanging="142"/>
        <w:contextualSpacing/>
        <w:jc w:val="both"/>
      </w:pPr>
      <w:r w:rsidRPr="00C6170F">
        <w:rPr>
          <w:rFonts w:ascii="Times New Roman" w:eastAsia="Times New Roman" w:hAnsi="Times New Roman" w:cs="Times New Roman"/>
          <w:color w:val="000000"/>
          <w:sz w:val="20"/>
          <w:szCs w:val="20"/>
          <w:vertAlign w:val="superscript"/>
        </w:rPr>
        <w:footnoteRef/>
      </w:r>
      <w:r w:rsidRPr="00C6170F">
        <w:rPr>
          <w:rFonts w:ascii="Times New Roman" w:eastAsia="Times New Roman" w:hAnsi="Times New Roman" w:cs="Times New Roman"/>
          <w:color w:val="000000"/>
          <w:sz w:val="20"/>
          <w:szCs w:val="20"/>
        </w:rPr>
        <w:t>) Napríklad § 25 zákona Národnej rady Slovenskej republiky č. 566/1992 Zb. o Národnej banke Slovenska v znení neskorších predpisov</w:t>
      </w:r>
      <w:r>
        <w:rPr>
          <w:rFonts w:ascii="Times New Roman" w:eastAsia="Times New Roman" w:hAnsi="Times New Roman" w:cs="Times New Roman"/>
          <w:color w:val="000000"/>
          <w:sz w:val="20"/>
          <w:szCs w:val="20"/>
        </w:rPr>
        <w:t xml:space="preserve"> alebo</w:t>
      </w:r>
      <w:r w:rsidRPr="00C6170F">
        <w:rPr>
          <w:rFonts w:ascii="Times New Roman" w:eastAsia="Times New Roman" w:hAnsi="Times New Roman" w:cs="Times New Roman"/>
          <w:color w:val="000000"/>
          <w:sz w:val="20"/>
          <w:szCs w:val="20"/>
        </w:rPr>
        <w:t xml:space="preserve"> § 45 ods. 3 písm. a) a § 47 ods. 3 zákona č. 492/2009 Z. z.</w:t>
      </w:r>
      <w:r>
        <w:t xml:space="preserve"> </w:t>
      </w:r>
    </w:p>
  </w:footnote>
  <w:footnote w:id="17">
    <w:p w14:paraId="0DC64344" w14:textId="77777777" w:rsidR="00C01AB9" w:rsidRPr="00F73CC0" w:rsidRDefault="00C01AB9" w:rsidP="009E4F15">
      <w:pPr>
        <w:pStyle w:val="Textpoznmkypodiarou"/>
        <w:ind w:left="142" w:hanging="142"/>
        <w:contextualSpacing/>
        <w:jc w:val="both"/>
        <w:rPr>
          <w:rFonts w:ascii="Times New Roman" w:hAnsi="Times New Roman" w:cs="Times New Roman"/>
        </w:rPr>
      </w:pPr>
      <w:r w:rsidRPr="00F73CC0">
        <w:rPr>
          <w:rStyle w:val="Odkaznapoznmkupodiarou"/>
          <w:rFonts w:ascii="Times New Roman" w:hAnsi="Times New Roman" w:cs="Times New Roman"/>
        </w:rPr>
        <w:footnoteRef/>
      </w:r>
      <w:r w:rsidRPr="00F73CC0">
        <w:rPr>
          <w:rFonts w:ascii="Times New Roman" w:hAnsi="Times New Roman" w:cs="Times New Roman"/>
        </w:rPr>
        <w:t>) Zákon č. 297/2008 Z. z. v znení neskorších predpisov.</w:t>
      </w:r>
    </w:p>
  </w:footnote>
  <w:footnote w:id="18">
    <w:p w14:paraId="3F2A5AE7" w14:textId="77777777" w:rsidR="00C01AB9" w:rsidRPr="00F73CC0" w:rsidRDefault="00C01AB9" w:rsidP="00433DF6">
      <w:pPr>
        <w:pStyle w:val="Textpoznmkypodiarou"/>
        <w:ind w:left="142" w:hanging="142"/>
        <w:contextualSpacing/>
        <w:jc w:val="both"/>
        <w:rPr>
          <w:rFonts w:ascii="Times New Roman" w:hAnsi="Times New Roman" w:cs="Times New Roman"/>
        </w:rPr>
      </w:pPr>
      <w:r w:rsidRPr="00F73CC0">
        <w:rPr>
          <w:rFonts w:ascii="Times New Roman" w:hAnsi="Times New Roman" w:cs="Times New Roman"/>
          <w:vertAlign w:val="superscript"/>
        </w:rPr>
        <w:footnoteRef/>
      </w:r>
      <w:r w:rsidRPr="00F73CC0">
        <w:rPr>
          <w:rFonts w:ascii="Times New Roman" w:hAnsi="Times New Roman" w:cs="Times New Roman"/>
        </w:rPr>
        <w:t xml:space="preserve">) § 3 ods. 5 Trestného poriadku. </w:t>
      </w:r>
    </w:p>
  </w:footnote>
  <w:footnote w:id="19">
    <w:p w14:paraId="239ED4EC" w14:textId="4B8F7AED" w:rsidR="00C01AB9" w:rsidRDefault="00C01AB9" w:rsidP="00D13094">
      <w:pPr>
        <w:pStyle w:val="Textpoznmkypodiarou"/>
        <w:ind w:left="142" w:hanging="142"/>
        <w:contextualSpacing/>
        <w:jc w:val="both"/>
      </w:pPr>
      <w:r w:rsidRPr="00D13094">
        <w:rPr>
          <w:rFonts w:ascii="Times New Roman" w:hAnsi="Times New Roman" w:cs="Times New Roman"/>
          <w:vertAlign w:val="superscript"/>
        </w:rPr>
        <w:footnoteRef/>
      </w:r>
      <w:r w:rsidRPr="00D13094">
        <w:rPr>
          <w:rFonts w:ascii="Times New Roman" w:hAnsi="Times New Roman" w:cs="Times New Roman"/>
        </w:rPr>
        <w:t xml:space="preserve">) § 4 ods. 3 písm. y) zákona č. 35/2019 Z. z. o finančnej správe a o zmene a doplnení niektorých zákonov. </w:t>
      </w:r>
    </w:p>
  </w:footnote>
  <w:footnote w:id="20">
    <w:p w14:paraId="08B5B7D6" w14:textId="77777777" w:rsidR="00C01AB9" w:rsidRPr="00F73CC0" w:rsidRDefault="00C01AB9" w:rsidP="00433DF6">
      <w:pPr>
        <w:pStyle w:val="Textpoznmkypodiarou"/>
        <w:ind w:left="142" w:hanging="142"/>
        <w:contextualSpacing/>
        <w:jc w:val="both"/>
        <w:rPr>
          <w:rFonts w:ascii="Times New Roman" w:hAnsi="Times New Roman" w:cs="Times New Roman"/>
        </w:rPr>
      </w:pPr>
      <w:r w:rsidRPr="00F73CC0">
        <w:rPr>
          <w:rFonts w:ascii="Times New Roman" w:hAnsi="Times New Roman" w:cs="Times New Roman"/>
          <w:vertAlign w:val="superscript"/>
        </w:rPr>
        <w:footnoteRef/>
      </w:r>
      <w:r w:rsidRPr="00F73CC0">
        <w:rPr>
          <w:rFonts w:ascii="Times New Roman" w:hAnsi="Times New Roman" w:cs="Times New Roman"/>
        </w:rPr>
        <w:t xml:space="preserve">) § 2 ods. 1 písm. b), c) a l), § 29a a 76 zákona Národnej rady Slovenskej republiky č. 171/1993 Z. z. o Policajnom zbore v znení neskorších predpisov. </w:t>
      </w:r>
    </w:p>
  </w:footnote>
  <w:footnote w:id="21">
    <w:p w14:paraId="0A0F4CF1" w14:textId="77777777" w:rsidR="00C01AB9" w:rsidRPr="00F73CC0" w:rsidRDefault="00C01AB9" w:rsidP="009E4F15">
      <w:pPr>
        <w:pStyle w:val="Textpoznmkypodiarou"/>
        <w:ind w:left="142" w:hanging="142"/>
        <w:contextualSpacing/>
        <w:jc w:val="both"/>
        <w:rPr>
          <w:rFonts w:ascii="Times New Roman" w:hAnsi="Times New Roman" w:cs="Times New Roman"/>
        </w:rPr>
      </w:pPr>
      <w:r w:rsidRPr="00F73CC0">
        <w:rPr>
          <w:rStyle w:val="Odkaznapoznmkupodiarou"/>
          <w:rFonts w:ascii="Times New Roman" w:hAnsi="Times New Roman" w:cs="Times New Roman"/>
        </w:rPr>
        <w:footnoteRef/>
      </w:r>
      <w:r w:rsidRPr="00F73CC0">
        <w:rPr>
          <w:rFonts w:ascii="Times New Roman" w:hAnsi="Times New Roman" w:cs="Times New Roman"/>
        </w:rPr>
        <w:t xml:space="preserve">) Zákon č. 101/2010 Z. z. o preukazovaní pôvodu majetku v znení zákona č. 125/2016 Z. z. </w:t>
      </w:r>
    </w:p>
  </w:footnote>
  <w:footnote w:id="22">
    <w:p w14:paraId="5276796C" w14:textId="77777777" w:rsidR="00C01AB9" w:rsidRDefault="00C01AB9" w:rsidP="00433DF6">
      <w:pPr>
        <w:pStyle w:val="Textpoznmkypodiarou"/>
        <w:ind w:left="142" w:hanging="142"/>
        <w:contextualSpacing/>
        <w:jc w:val="both"/>
      </w:pPr>
      <w:r w:rsidRPr="004010C6">
        <w:rPr>
          <w:rFonts w:ascii="Times New Roman" w:hAnsi="Times New Roman" w:cs="Times New Roman"/>
          <w:vertAlign w:val="superscript"/>
        </w:rPr>
        <w:footnoteRef/>
      </w:r>
      <w:r w:rsidRPr="004010C6">
        <w:rPr>
          <w:rFonts w:ascii="Times New Roman" w:hAnsi="Times New Roman" w:cs="Times New Roman"/>
        </w:rPr>
        <w:t>) Zákon č. 215/2004 Z. z. o ochrane utajovaných skutočností a o zmene a doplnení niektorých zákonov v znení neskorších predpisov.</w:t>
      </w:r>
      <w:r w:rsidRPr="004010C6">
        <w:t xml:space="preserve"> </w:t>
      </w:r>
      <w:r>
        <w:t xml:space="preserve"> </w:t>
      </w:r>
    </w:p>
  </w:footnote>
  <w:footnote w:id="23">
    <w:p w14:paraId="799CCA63" w14:textId="6FDCE44F" w:rsidR="00C01AB9" w:rsidRPr="004010C6" w:rsidRDefault="00C01AB9" w:rsidP="00433DF6">
      <w:pPr>
        <w:pStyle w:val="Textpoznmkypodiarou"/>
        <w:ind w:left="142" w:hanging="142"/>
        <w:contextualSpacing/>
        <w:jc w:val="both"/>
        <w:rPr>
          <w:rFonts w:ascii="Times New Roman" w:hAnsi="Times New Roman" w:cs="Times New Roman"/>
        </w:rPr>
      </w:pPr>
      <w:r w:rsidRPr="004010C6">
        <w:rPr>
          <w:rFonts w:ascii="Times New Roman" w:hAnsi="Times New Roman" w:cs="Times New Roman"/>
          <w:vertAlign w:val="superscript"/>
        </w:rPr>
        <w:footnoteRef/>
      </w:r>
      <w:r w:rsidRPr="004010C6">
        <w:rPr>
          <w:rFonts w:ascii="Times New Roman" w:hAnsi="Times New Roman" w:cs="Times New Roman"/>
        </w:rPr>
        <w:t>) § 2 ods. 1 písm. d) a ods. 2 zákona Národnej rady Slovenskej republiky č. 46/1993 Z. z. o Slovenskej informačnej službe v znení zákona č. 256/1999 Z. z.</w:t>
      </w:r>
    </w:p>
  </w:footnote>
  <w:footnote w:id="24">
    <w:p w14:paraId="5B4FC4F4" w14:textId="77777777" w:rsidR="00C01AB9" w:rsidRPr="004010C6" w:rsidRDefault="00C01AB9" w:rsidP="00433DF6">
      <w:pPr>
        <w:pStyle w:val="Textpoznmkypodiarou"/>
        <w:ind w:left="142" w:hanging="142"/>
        <w:contextualSpacing/>
        <w:jc w:val="both"/>
        <w:rPr>
          <w:rFonts w:ascii="Times New Roman" w:hAnsi="Times New Roman" w:cs="Times New Roman"/>
        </w:rPr>
      </w:pPr>
      <w:r w:rsidRPr="004010C6">
        <w:rPr>
          <w:rFonts w:ascii="Times New Roman" w:hAnsi="Times New Roman" w:cs="Times New Roman"/>
          <w:vertAlign w:val="superscript"/>
        </w:rPr>
        <w:footnoteRef/>
      </w:r>
      <w:r w:rsidRPr="004010C6">
        <w:rPr>
          <w:rFonts w:ascii="Times New Roman" w:hAnsi="Times New Roman" w:cs="Times New Roman"/>
        </w:rPr>
        <w:t xml:space="preserve">) § 2 ods. 1 zákona Národnej rady Slovenskej republiky č. 198/1994 Z. z. o Vojenskom spravodajstve v znení neskorších predpisov.  </w:t>
      </w:r>
    </w:p>
  </w:footnote>
  <w:footnote w:id="25">
    <w:p w14:paraId="6B45938D" w14:textId="77777777" w:rsidR="00C01AB9" w:rsidRPr="00F73CC0" w:rsidRDefault="00C01AB9" w:rsidP="00085037">
      <w:pPr>
        <w:pStyle w:val="Textpoznmkypodiarou"/>
        <w:ind w:left="142" w:hanging="142"/>
        <w:contextualSpacing/>
        <w:jc w:val="both"/>
        <w:rPr>
          <w:rFonts w:ascii="Times New Roman" w:hAnsi="Times New Roman" w:cs="Times New Roman"/>
        </w:rPr>
      </w:pPr>
      <w:r w:rsidRPr="00F73CC0">
        <w:rPr>
          <w:rFonts w:ascii="Times New Roman" w:hAnsi="Times New Roman" w:cs="Times New Roman"/>
          <w:vertAlign w:val="superscript"/>
        </w:rPr>
        <w:footnoteRef/>
      </w:r>
      <w:r w:rsidRPr="00F73CC0">
        <w:rPr>
          <w:rFonts w:ascii="Times New Roman" w:hAnsi="Times New Roman" w:cs="Times New Roman"/>
        </w:rPr>
        <w:t>) § 11 ods. 2 Colného zákona v znení neskorších predpisov.</w:t>
      </w:r>
    </w:p>
    <w:p w14:paraId="673A83B4" w14:textId="77777777" w:rsidR="00C01AB9" w:rsidRPr="00F73CC0" w:rsidRDefault="00C01AB9" w:rsidP="00085037">
      <w:pPr>
        <w:pStyle w:val="Textpoznmkypodiarou"/>
        <w:ind w:left="142"/>
        <w:contextualSpacing/>
        <w:jc w:val="both"/>
        <w:rPr>
          <w:rFonts w:ascii="Times New Roman" w:hAnsi="Times New Roman" w:cs="Times New Roman"/>
        </w:rPr>
      </w:pPr>
      <w:r w:rsidRPr="00F73CC0">
        <w:rPr>
          <w:rFonts w:ascii="Times New Roman" w:hAnsi="Times New Roman" w:cs="Times New Roman"/>
        </w:rPr>
        <w:t>§ 9 ods. 2 písm. h), i) a l) zákona č. 3</w:t>
      </w:r>
      <w:r w:rsidRPr="005C2CED">
        <w:rPr>
          <w:rFonts w:ascii="Times New Roman" w:hAnsi="Times New Roman" w:cs="Times New Roman"/>
        </w:rPr>
        <w:t>5</w:t>
      </w:r>
      <w:r w:rsidRPr="00634F8E">
        <w:rPr>
          <w:rFonts w:ascii="Times New Roman" w:hAnsi="Times New Roman" w:cs="Times New Roman"/>
        </w:rPr>
        <w:t>/201</w:t>
      </w:r>
      <w:r w:rsidRPr="00EC77A2">
        <w:rPr>
          <w:rFonts w:ascii="Times New Roman" w:hAnsi="Times New Roman" w:cs="Times New Roman"/>
        </w:rPr>
        <w:t>9 Z. z. o finančnej správe a o zmene a doplnení niektorých zákonov.</w:t>
      </w:r>
    </w:p>
  </w:footnote>
  <w:footnote w:id="26">
    <w:p w14:paraId="4ADB776B" w14:textId="77777777" w:rsidR="00C01AB9" w:rsidRPr="00D047FD" w:rsidRDefault="00C01AB9" w:rsidP="00022A64">
      <w:pPr>
        <w:pStyle w:val="Textpoznmkypodiarou"/>
        <w:ind w:left="142" w:hanging="142"/>
        <w:contextualSpacing/>
        <w:jc w:val="both"/>
        <w:rPr>
          <w:rFonts w:ascii="Times New Roman" w:hAnsi="Times New Roman" w:cs="Times New Roman"/>
        </w:rPr>
      </w:pPr>
      <w:r w:rsidRPr="00F73CC0">
        <w:rPr>
          <w:rStyle w:val="Odkaznapoznmkupodiarou"/>
          <w:rFonts w:ascii="Times New Roman" w:hAnsi="Times New Roman" w:cs="Times New Roman"/>
        </w:rPr>
        <w:footnoteRef/>
      </w:r>
      <w:r w:rsidRPr="00F73CC0">
        <w:rPr>
          <w:rFonts w:ascii="Times New Roman" w:hAnsi="Times New Roman" w:cs="Times New Roman"/>
        </w:rPr>
        <w:t>) Čl. 7 ods. 3a nariadenia Európskeho parlamentu a Rady (EÚ, EURATOM) č. 883/2013 z 11. septembra 2013 o vyšetrovaniach vykonávaných Európskym úradom pre boj proti podvodom (OLAF), ktorým sa zrušuje</w:t>
      </w:r>
      <w:r w:rsidRPr="00B43EFC">
        <w:rPr>
          <w:rFonts w:ascii="Times New Roman" w:hAnsi="Times New Roman" w:cs="Times New Roman"/>
        </w:rPr>
        <w:t xml:space="preserve"> nariadenie Európskeho parlamentu a Rady (ES) č. 1073/1999 a nariadenie Rady (</w:t>
      </w:r>
      <w:proofErr w:type="spellStart"/>
      <w:r w:rsidRPr="00B43EFC">
        <w:rPr>
          <w:rFonts w:ascii="Times New Roman" w:hAnsi="Times New Roman" w:cs="Times New Roman"/>
        </w:rPr>
        <w:t>Euratom</w:t>
      </w:r>
      <w:proofErr w:type="spellEnd"/>
      <w:r w:rsidRPr="00B43EFC">
        <w:rPr>
          <w:rFonts w:ascii="Times New Roman" w:hAnsi="Times New Roman" w:cs="Times New Roman"/>
        </w:rPr>
        <w:t>) č. 1074/1999 (Ú. v. EÚ L 248, 18. 9. 2013)</w:t>
      </w:r>
      <w:r w:rsidRPr="00D047FD">
        <w:rPr>
          <w:rFonts w:ascii="Times New Roman" w:hAnsi="Times New Roman" w:cs="Times New Roman"/>
        </w:rPr>
        <w:t xml:space="preserve"> v platnom znení. </w:t>
      </w:r>
    </w:p>
  </w:footnote>
  <w:footnote w:id="27">
    <w:p w14:paraId="60811458" w14:textId="77777777" w:rsidR="00C01AB9" w:rsidRPr="00B43EFC" w:rsidRDefault="00C01AB9" w:rsidP="009E4F15">
      <w:pPr>
        <w:pStyle w:val="Textpoznmkypodiarou"/>
        <w:ind w:left="142" w:hanging="142"/>
        <w:contextualSpacing/>
        <w:jc w:val="both"/>
        <w:rPr>
          <w:rFonts w:ascii="Times New Roman" w:hAnsi="Times New Roman" w:cs="Times New Roman"/>
        </w:rPr>
      </w:pPr>
      <w:r w:rsidRPr="00F73CC0">
        <w:rPr>
          <w:rStyle w:val="Odkaznapoznmkupodiarou"/>
          <w:rFonts w:ascii="Times New Roman" w:hAnsi="Times New Roman" w:cs="Times New Roman"/>
        </w:rPr>
        <w:footnoteRef/>
      </w:r>
      <w:r w:rsidRPr="00F73CC0">
        <w:rPr>
          <w:rFonts w:ascii="Times New Roman" w:hAnsi="Times New Roman" w:cs="Times New Roman"/>
        </w:rPr>
        <w:t xml:space="preserve">) Zákon č. 289/2016 Z. z. o vykonávaní medzinárodných sankcií a o doplnení zákona č. 566/2001 Z. z. o cenných papieroch a investičných službách a o zmene a doplnení niektorých zákonov (zákon o cenných papieroch) v znení neskorších predpisov v znení neskorších predpisov. </w:t>
      </w:r>
    </w:p>
  </w:footnote>
  <w:footnote w:id="28">
    <w:p w14:paraId="5D5E8F78" w14:textId="39A58FA4" w:rsidR="00C01AB9" w:rsidRDefault="00C01AB9" w:rsidP="003B6C90">
      <w:pPr>
        <w:pBdr>
          <w:top w:val="nil"/>
          <w:left w:val="nil"/>
          <w:bottom w:val="nil"/>
          <w:right w:val="nil"/>
          <w:between w:val="nil"/>
        </w:pBdr>
        <w:ind w:left="142" w:hanging="142"/>
        <w:contextualSpacing/>
        <w:jc w:val="both"/>
      </w:pPr>
      <w:r w:rsidRPr="003B6C90">
        <w:rPr>
          <w:rFonts w:ascii="Times New Roman" w:eastAsia="Times New Roman" w:hAnsi="Times New Roman" w:cs="Times New Roman"/>
          <w:color w:val="000000"/>
          <w:sz w:val="20"/>
          <w:szCs w:val="20"/>
          <w:vertAlign w:val="superscript"/>
        </w:rPr>
        <w:footnoteRef/>
      </w:r>
      <w:r w:rsidRPr="003B6C90">
        <w:rPr>
          <w:rFonts w:ascii="Times New Roman" w:eastAsia="Times New Roman" w:hAnsi="Times New Roman" w:cs="Times New Roman"/>
          <w:color w:val="000000"/>
          <w:sz w:val="20"/>
          <w:szCs w:val="20"/>
        </w:rPr>
        <w:t>) Napríklad Trestný poriadok v znení neskorších predpisov, zákon</w:t>
      </w:r>
      <w:r>
        <w:rPr>
          <w:rFonts w:ascii="Times New Roman" w:eastAsia="Times New Roman" w:hAnsi="Times New Roman" w:cs="Times New Roman"/>
          <w:color w:val="000000"/>
          <w:sz w:val="20"/>
          <w:szCs w:val="20"/>
        </w:rPr>
        <w:t xml:space="preserve"> Národnej rady Slovenskej republiky</w:t>
      </w:r>
      <w:r w:rsidRPr="003B6C90">
        <w:rPr>
          <w:rFonts w:ascii="Times New Roman" w:eastAsia="Times New Roman" w:hAnsi="Times New Roman" w:cs="Times New Roman"/>
          <w:color w:val="000000"/>
          <w:sz w:val="20"/>
          <w:szCs w:val="20"/>
        </w:rPr>
        <w:t xml:space="preserve"> č. 46/1993 Z.</w:t>
      </w:r>
      <w:r>
        <w:rPr>
          <w:rFonts w:ascii="Times New Roman" w:eastAsia="Times New Roman" w:hAnsi="Times New Roman" w:cs="Times New Roman"/>
          <w:color w:val="000000"/>
          <w:sz w:val="20"/>
          <w:szCs w:val="20"/>
        </w:rPr>
        <w:t xml:space="preserve"> </w:t>
      </w:r>
      <w:r w:rsidRPr="003B6C90">
        <w:rPr>
          <w:rFonts w:ascii="Times New Roman" w:eastAsia="Times New Roman" w:hAnsi="Times New Roman" w:cs="Times New Roman"/>
          <w:color w:val="000000"/>
          <w:sz w:val="20"/>
          <w:szCs w:val="20"/>
        </w:rPr>
        <w:t>z. v znení neskorších predpisov,</w:t>
      </w:r>
      <w:r>
        <w:rPr>
          <w:rFonts w:ascii="Times New Roman" w:eastAsia="Times New Roman" w:hAnsi="Times New Roman" w:cs="Times New Roman"/>
          <w:color w:val="000000"/>
          <w:sz w:val="20"/>
          <w:szCs w:val="20"/>
        </w:rPr>
        <w:t xml:space="preserve"> </w:t>
      </w:r>
      <w:r w:rsidRPr="003B6C90">
        <w:rPr>
          <w:rFonts w:ascii="Times New Roman" w:eastAsia="Times New Roman" w:hAnsi="Times New Roman" w:cs="Times New Roman"/>
          <w:color w:val="000000"/>
          <w:sz w:val="20"/>
          <w:szCs w:val="20"/>
        </w:rPr>
        <w:t xml:space="preserve">zákon </w:t>
      </w:r>
      <w:r>
        <w:rPr>
          <w:rFonts w:ascii="Times New Roman" w:eastAsia="Times New Roman" w:hAnsi="Times New Roman" w:cs="Times New Roman"/>
          <w:color w:val="000000"/>
          <w:sz w:val="20"/>
          <w:szCs w:val="20"/>
        </w:rPr>
        <w:t xml:space="preserve">Národnej rady Slovenskej republiky </w:t>
      </w:r>
      <w:r w:rsidRPr="003B6C90">
        <w:rPr>
          <w:rFonts w:ascii="Times New Roman" w:eastAsia="Times New Roman" w:hAnsi="Times New Roman" w:cs="Times New Roman"/>
          <w:color w:val="000000"/>
          <w:sz w:val="20"/>
          <w:szCs w:val="20"/>
        </w:rPr>
        <w:t>č. 171/1993 Z.</w:t>
      </w:r>
      <w:r>
        <w:rPr>
          <w:rFonts w:ascii="Times New Roman" w:eastAsia="Times New Roman" w:hAnsi="Times New Roman" w:cs="Times New Roman"/>
          <w:color w:val="000000"/>
          <w:sz w:val="20"/>
          <w:szCs w:val="20"/>
        </w:rPr>
        <w:t xml:space="preserve"> z. </w:t>
      </w:r>
      <w:r w:rsidRPr="003B6C90">
        <w:rPr>
          <w:rFonts w:ascii="Times New Roman" w:eastAsia="Times New Roman" w:hAnsi="Times New Roman" w:cs="Times New Roman"/>
          <w:color w:val="000000"/>
          <w:sz w:val="20"/>
          <w:szCs w:val="20"/>
        </w:rPr>
        <w:t>v znení neskorších predpisov</w:t>
      </w:r>
      <w:r>
        <w:rPr>
          <w:rFonts w:ascii="Times New Roman" w:eastAsia="Times New Roman" w:hAnsi="Times New Roman" w:cs="Times New Roman"/>
          <w:color w:val="000000"/>
          <w:sz w:val="20"/>
          <w:szCs w:val="20"/>
        </w:rPr>
        <w:t xml:space="preserve"> alebo</w:t>
      </w:r>
      <w:r w:rsidRPr="003B6C90">
        <w:rPr>
          <w:rFonts w:ascii="Times New Roman" w:eastAsia="Times New Roman" w:hAnsi="Times New Roman" w:cs="Times New Roman"/>
          <w:color w:val="000000"/>
          <w:sz w:val="20"/>
          <w:szCs w:val="20"/>
        </w:rPr>
        <w:t xml:space="preserve"> zákon</w:t>
      </w:r>
      <w:r>
        <w:rPr>
          <w:rFonts w:ascii="Times New Roman" w:eastAsia="Times New Roman" w:hAnsi="Times New Roman" w:cs="Times New Roman"/>
          <w:color w:val="000000"/>
          <w:sz w:val="20"/>
          <w:szCs w:val="20"/>
        </w:rPr>
        <w:t xml:space="preserve"> Národnej rady Slovenskej republiky</w:t>
      </w:r>
      <w:r w:rsidRPr="003B6C90">
        <w:rPr>
          <w:rFonts w:ascii="Times New Roman" w:eastAsia="Times New Roman" w:hAnsi="Times New Roman" w:cs="Times New Roman"/>
          <w:color w:val="000000"/>
          <w:sz w:val="20"/>
          <w:szCs w:val="20"/>
        </w:rPr>
        <w:t xml:space="preserve"> č. 198/1994 Z. z. </w:t>
      </w:r>
      <w:r>
        <w:rPr>
          <w:rFonts w:ascii="Times New Roman" w:eastAsia="Times New Roman" w:hAnsi="Times New Roman" w:cs="Times New Roman"/>
          <w:color w:val="000000"/>
          <w:sz w:val="20"/>
          <w:szCs w:val="20"/>
        </w:rPr>
        <w:t>v znení neskorších predpisov.</w:t>
      </w:r>
    </w:p>
  </w:footnote>
  <w:footnote w:id="29">
    <w:p w14:paraId="52F650F4" w14:textId="11221B10" w:rsidR="00C01AB9" w:rsidRPr="00B43EFC" w:rsidRDefault="00C01AB9" w:rsidP="00CD2F27">
      <w:pPr>
        <w:pBdr>
          <w:top w:val="nil"/>
          <w:left w:val="nil"/>
          <w:bottom w:val="nil"/>
          <w:right w:val="nil"/>
          <w:between w:val="nil"/>
        </w:pBdr>
        <w:ind w:left="142" w:hanging="142"/>
        <w:contextualSpacing/>
        <w:jc w:val="both"/>
        <w:rPr>
          <w:rFonts w:ascii="Times New Roman" w:eastAsia="Times New Roman" w:hAnsi="Times New Roman" w:cs="Times New Roman"/>
          <w:color w:val="000000"/>
          <w:sz w:val="20"/>
          <w:szCs w:val="20"/>
        </w:rPr>
      </w:pPr>
      <w:r w:rsidRPr="00F73CC0">
        <w:rPr>
          <w:rFonts w:ascii="Times New Roman" w:eastAsia="Times New Roman" w:hAnsi="Times New Roman" w:cs="Times New Roman"/>
          <w:color w:val="000000"/>
          <w:sz w:val="20"/>
          <w:szCs w:val="20"/>
          <w:vertAlign w:val="superscript"/>
        </w:rPr>
        <w:footnoteRef/>
      </w:r>
      <w:r w:rsidRPr="00F73CC0">
        <w:rPr>
          <w:rFonts w:ascii="Times New Roman" w:eastAsia="Times New Roman" w:hAnsi="Times New Roman" w:cs="Times New Roman"/>
          <w:color w:val="000000"/>
          <w:sz w:val="20"/>
          <w:szCs w:val="20"/>
          <w:vertAlign w:val="superscript"/>
        </w:rPr>
        <w:t>)</w:t>
      </w:r>
      <w:r w:rsidRPr="00F73CC0">
        <w:rPr>
          <w:rFonts w:ascii="Times New Roman" w:eastAsia="Times New Roman" w:hAnsi="Times New Roman" w:cs="Times New Roman"/>
          <w:color w:val="000000"/>
          <w:sz w:val="20"/>
          <w:szCs w:val="20"/>
        </w:rPr>
        <w:t xml:space="preserve"> Nariadenie  (EÚ) 2016/679</w:t>
      </w:r>
      <w:r w:rsidRPr="00B43EFC">
        <w:rPr>
          <w:rFonts w:ascii="Times New Roman" w:eastAsia="Times New Roman" w:hAnsi="Times New Roman" w:cs="Times New Roman"/>
          <w:color w:val="000000"/>
          <w:sz w:val="20"/>
          <w:szCs w:val="20"/>
        </w:rPr>
        <w:t xml:space="preserve">.  </w:t>
      </w:r>
    </w:p>
    <w:p w14:paraId="4E8C8A70" w14:textId="75DD5B15" w:rsidR="00C01AB9" w:rsidRPr="00F73CC0" w:rsidRDefault="00C01AB9" w:rsidP="00CD2F27">
      <w:pPr>
        <w:pBdr>
          <w:top w:val="nil"/>
          <w:left w:val="nil"/>
          <w:bottom w:val="nil"/>
          <w:right w:val="nil"/>
          <w:between w:val="nil"/>
        </w:pBdr>
        <w:ind w:left="142"/>
        <w:contextualSpacing/>
        <w:jc w:val="both"/>
        <w:rPr>
          <w:rFonts w:ascii="Times New Roman" w:hAnsi="Times New Roman" w:cs="Times New Roman"/>
        </w:rPr>
      </w:pPr>
      <w:r w:rsidRPr="00D047FD">
        <w:rPr>
          <w:rFonts w:ascii="Times New Roman" w:eastAsia="Times New Roman" w:hAnsi="Times New Roman" w:cs="Times New Roman"/>
          <w:color w:val="000000"/>
          <w:sz w:val="20"/>
          <w:szCs w:val="20"/>
        </w:rPr>
        <w:t>Zákon č. 18/2018 Z. z. v znení zákona č. 221/2019 Z. z.</w:t>
      </w:r>
    </w:p>
  </w:footnote>
  <w:footnote w:id="30">
    <w:p w14:paraId="3C396C76" w14:textId="71C446BF" w:rsidR="00C01AB9" w:rsidRPr="003F7F60" w:rsidRDefault="00C01AB9" w:rsidP="003F7F60">
      <w:pPr>
        <w:pBdr>
          <w:top w:val="nil"/>
          <w:left w:val="nil"/>
          <w:bottom w:val="nil"/>
          <w:right w:val="nil"/>
          <w:between w:val="nil"/>
        </w:pBdr>
        <w:ind w:left="142" w:hanging="142"/>
        <w:contextualSpacing/>
        <w:jc w:val="both"/>
        <w:rPr>
          <w:rFonts w:ascii="Times New Roman" w:eastAsia="Times New Roman" w:hAnsi="Times New Roman" w:cs="Times New Roman"/>
          <w:color w:val="000000"/>
          <w:sz w:val="20"/>
          <w:szCs w:val="20"/>
        </w:rPr>
      </w:pPr>
      <w:r w:rsidRPr="003F7F60">
        <w:rPr>
          <w:rFonts w:ascii="Times New Roman" w:eastAsia="Times New Roman" w:hAnsi="Times New Roman" w:cs="Times New Roman"/>
          <w:color w:val="000000"/>
          <w:sz w:val="20"/>
          <w:szCs w:val="20"/>
          <w:vertAlign w:val="superscript"/>
        </w:rPr>
        <w:footnoteRef/>
      </w:r>
      <w:r w:rsidRPr="003F7F60">
        <w:rPr>
          <w:rFonts w:ascii="Times New Roman" w:eastAsia="Times New Roman" w:hAnsi="Times New Roman" w:cs="Times New Roman"/>
          <w:color w:val="000000"/>
          <w:sz w:val="20"/>
          <w:szCs w:val="20"/>
        </w:rPr>
        <w:t>) Čl. 13 až 15 nariadenia (EÚ) 2016/679.</w:t>
      </w:r>
    </w:p>
    <w:p w14:paraId="03F207BA" w14:textId="46837557" w:rsidR="00C01AB9" w:rsidRDefault="00C01AB9" w:rsidP="003F7F60">
      <w:pPr>
        <w:pBdr>
          <w:top w:val="nil"/>
          <w:left w:val="nil"/>
          <w:bottom w:val="nil"/>
          <w:right w:val="nil"/>
          <w:between w:val="nil"/>
        </w:pBdr>
        <w:ind w:left="142"/>
        <w:contextualSpacing/>
        <w:jc w:val="both"/>
      </w:pPr>
      <w:r w:rsidRPr="003F7F60">
        <w:rPr>
          <w:rFonts w:ascii="Times New Roman" w:eastAsia="Times New Roman" w:hAnsi="Times New Roman" w:cs="Times New Roman"/>
          <w:color w:val="000000"/>
          <w:sz w:val="20"/>
          <w:szCs w:val="20"/>
        </w:rPr>
        <w:t>§ 19 až 21 zákona č. 18/2018 Z. z.</w:t>
      </w:r>
      <w:r>
        <w:t xml:space="preserve"> </w:t>
      </w:r>
    </w:p>
  </w:footnote>
  <w:footnote w:id="31">
    <w:p w14:paraId="239030B3" w14:textId="6676E0A4" w:rsidR="00C01AB9" w:rsidRPr="00C370D4" w:rsidRDefault="00C01AB9" w:rsidP="00C370D4">
      <w:pPr>
        <w:pBdr>
          <w:top w:val="nil"/>
          <w:left w:val="nil"/>
          <w:bottom w:val="nil"/>
          <w:right w:val="nil"/>
          <w:between w:val="nil"/>
        </w:pBdr>
        <w:ind w:left="142" w:hanging="142"/>
        <w:contextualSpacing/>
        <w:jc w:val="both"/>
        <w:rPr>
          <w:rFonts w:ascii="Times New Roman" w:eastAsia="Times New Roman" w:hAnsi="Times New Roman" w:cs="Times New Roman"/>
          <w:color w:val="000000"/>
          <w:sz w:val="20"/>
          <w:szCs w:val="20"/>
        </w:rPr>
      </w:pPr>
      <w:r w:rsidRPr="00C370D4">
        <w:rPr>
          <w:rFonts w:ascii="Times New Roman" w:eastAsia="Times New Roman" w:hAnsi="Times New Roman" w:cs="Times New Roman"/>
          <w:color w:val="000000"/>
          <w:sz w:val="20"/>
          <w:szCs w:val="20"/>
          <w:vertAlign w:val="superscript"/>
        </w:rPr>
        <w:footnoteRef/>
      </w:r>
      <w:r w:rsidRPr="00C370D4">
        <w:rPr>
          <w:rFonts w:ascii="Times New Roman" w:eastAsia="Times New Roman" w:hAnsi="Times New Roman" w:cs="Times New Roman"/>
          <w:color w:val="000000"/>
          <w:sz w:val="20"/>
          <w:szCs w:val="20"/>
        </w:rPr>
        <w:t>) Čl. 30 nariadenia (EÚ) 2016/679.</w:t>
      </w:r>
    </w:p>
    <w:p w14:paraId="1913F07A" w14:textId="188E3B93" w:rsidR="00C01AB9" w:rsidRDefault="00C01AB9" w:rsidP="00CC75AD">
      <w:pPr>
        <w:pBdr>
          <w:top w:val="nil"/>
          <w:left w:val="nil"/>
          <w:bottom w:val="nil"/>
          <w:right w:val="nil"/>
          <w:between w:val="nil"/>
        </w:pBdr>
        <w:ind w:left="142"/>
        <w:contextualSpacing/>
        <w:jc w:val="both"/>
      </w:pPr>
      <w:r w:rsidRPr="00C370D4">
        <w:rPr>
          <w:rFonts w:ascii="Times New Roman" w:eastAsia="Times New Roman" w:hAnsi="Times New Roman" w:cs="Times New Roman"/>
          <w:color w:val="000000"/>
          <w:sz w:val="20"/>
          <w:szCs w:val="20"/>
        </w:rPr>
        <w:t>§ 37 a 68 zákona č. 18/2018 Z. z.</w:t>
      </w:r>
      <w:r>
        <w:t xml:space="preserve"> </w:t>
      </w:r>
    </w:p>
  </w:footnote>
  <w:footnote w:id="32">
    <w:p w14:paraId="2F8EB8AE" w14:textId="28A24FDE" w:rsidR="00C01AB9" w:rsidRDefault="00C01AB9" w:rsidP="000F7475">
      <w:pPr>
        <w:pBdr>
          <w:top w:val="nil"/>
          <w:left w:val="nil"/>
          <w:bottom w:val="nil"/>
          <w:right w:val="nil"/>
          <w:between w:val="nil"/>
        </w:pBdr>
        <w:ind w:left="142" w:hanging="142"/>
        <w:contextualSpacing/>
        <w:jc w:val="both"/>
      </w:pPr>
      <w:r w:rsidRPr="000F7475">
        <w:rPr>
          <w:rFonts w:ascii="Times New Roman" w:eastAsia="Times New Roman" w:hAnsi="Times New Roman" w:cs="Times New Roman"/>
          <w:color w:val="000000"/>
          <w:sz w:val="20"/>
          <w:szCs w:val="20"/>
          <w:vertAlign w:val="superscript"/>
        </w:rPr>
        <w:footnoteRef/>
      </w:r>
      <w:r w:rsidRPr="000F7475">
        <w:rPr>
          <w:rFonts w:ascii="Times New Roman" w:eastAsia="Times New Roman" w:hAnsi="Times New Roman" w:cs="Times New Roman"/>
          <w:color w:val="000000"/>
          <w:sz w:val="20"/>
          <w:szCs w:val="20"/>
        </w:rPr>
        <w:t xml:space="preserve">) § 91 ods. 1 zákona č. 483/2001 Z. z. v znení neskorších predpisov. </w:t>
      </w:r>
    </w:p>
  </w:footnote>
  <w:footnote w:id="33">
    <w:p w14:paraId="5E0CE583" w14:textId="3B65B6BA" w:rsidR="00C01AB9" w:rsidRDefault="00C01AB9" w:rsidP="009B435D">
      <w:pPr>
        <w:pBdr>
          <w:top w:val="nil"/>
          <w:left w:val="nil"/>
          <w:bottom w:val="nil"/>
          <w:right w:val="nil"/>
          <w:between w:val="nil"/>
        </w:pBdr>
        <w:ind w:left="142" w:hanging="142"/>
        <w:contextualSpacing/>
        <w:jc w:val="both"/>
      </w:pPr>
      <w:r w:rsidRPr="009B435D">
        <w:rPr>
          <w:rFonts w:ascii="Times New Roman" w:eastAsia="Times New Roman" w:hAnsi="Times New Roman" w:cs="Times New Roman"/>
          <w:color w:val="000000"/>
          <w:sz w:val="20"/>
          <w:szCs w:val="20"/>
          <w:vertAlign w:val="superscript"/>
        </w:rPr>
        <w:footnoteRef/>
      </w:r>
      <w:r w:rsidRPr="009B435D">
        <w:rPr>
          <w:rFonts w:ascii="Times New Roman" w:eastAsia="Times New Roman" w:hAnsi="Times New Roman" w:cs="Times New Roman"/>
          <w:color w:val="000000"/>
          <w:sz w:val="20"/>
          <w:szCs w:val="20"/>
        </w:rPr>
        <w:t xml:space="preserve">) § 109 zákona č. 566/2001 Z. z. v znení neskorších predpisov. </w:t>
      </w:r>
    </w:p>
  </w:footnote>
  <w:footnote w:id="34">
    <w:p w14:paraId="41E8A129" w14:textId="5317CAB7" w:rsidR="00C01AB9" w:rsidRPr="00F73CC0" w:rsidRDefault="00C01AB9" w:rsidP="009E4F15">
      <w:pPr>
        <w:pBdr>
          <w:top w:val="nil"/>
          <w:left w:val="nil"/>
          <w:bottom w:val="nil"/>
          <w:right w:val="nil"/>
          <w:between w:val="nil"/>
        </w:pBdr>
        <w:contextualSpacing/>
        <w:jc w:val="both"/>
        <w:rPr>
          <w:rFonts w:ascii="Times New Roman" w:eastAsia="Times New Roman" w:hAnsi="Times New Roman" w:cs="Times New Roman"/>
          <w:color w:val="000000"/>
          <w:sz w:val="20"/>
          <w:szCs w:val="20"/>
        </w:rPr>
      </w:pPr>
      <w:r w:rsidRPr="00F73CC0">
        <w:rPr>
          <w:rFonts w:ascii="Times New Roman" w:hAnsi="Times New Roman" w:cs="Times New Roman"/>
          <w:sz w:val="20"/>
          <w:szCs w:val="20"/>
          <w:vertAlign w:val="superscript"/>
        </w:rPr>
        <w:footnoteRef/>
      </w:r>
      <w:r w:rsidRPr="00F73CC0">
        <w:rPr>
          <w:rFonts w:ascii="Times New Roman" w:eastAsia="Times New Roman" w:hAnsi="Times New Roman" w:cs="Times New Roman"/>
          <w:color w:val="000000"/>
          <w:sz w:val="20"/>
          <w:szCs w:val="20"/>
        </w:rPr>
        <w:t xml:space="preserve">) § 5 písm. </w:t>
      </w:r>
      <w:sdt>
        <w:sdtPr>
          <w:rPr>
            <w:rFonts w:ascii="Times New Roman" w:hAnsi="Times New Roman" w:cs="Times New Roman"/>
            <w:sz w:val="20"/>
            <w:szCs w:val="20"/>
          </w:rPr>
          <w:tag w:val="goog_rdk_150"/>
          <w:id w:val="743001932"/>
        </w:sdtPr>
        <w:sdtEndPr/>
        <w:sdtContent>
          <w:r w:rsidRPr="00F73CC0">
            <w:rPr>
              <w:rFonts w:ascii="Times New Roman" w:eastAsia="Times New Roman" w:hAnsi="Times New Roman" w:cs="Times New Roman"/>
              <w:color w:val="000000"/>
              <w:sz w:val="20"/>
              <w:szCs w:val="20"/>
            </w:rPr>
            <w:t>i</w:t>
          </w:r>
        </w:sdtContent>
      </w:sdt>
      <w:r w:rsidR="00B745D5">
        <w:rPr>
          <w:rFonts w:ascii="Times New Roman" w:eastAsia="Times New Roman" w:hAnsi="Times New Roman" w:cs="Times New Roman"/>
          <w:color w:val="000000"/>
          <w:sz w:val="20"/>
          <w:szCs w:val="20"/>
        </w:rPr>
        <w:t>) zákona č. 18/2018 Z. z.</w:t>
      </w:r>
    </w:p>
  </w:footnote>
  <w:footnote w:id="35">
    <w:p w14:paraId="418CA782" w14:textId="77777777" w:rsidR="00C01AB9" w:rsidRPr="0051631F" w:rsidRDefault="00C01AB9" w:rsidP="0051631F">
      <w:pPr>
        <w:pBdr>
          <w:top w:val="nil"/>
          <w:left w:val="nil"/>
          <w:bottom w:val="nil"/>
          <w:right w:val="nil"/>
          <w:between w:val="nil"/>
        </w:pBdr>
        <w:contextualSpacing/>
        <w:jc w:val="both"/>
        <w:rPr>
          <w:rFonts w:ascii="Times New Roman" w:eastAsia="Times New Roman" w:hAnsi="Times New Roman" w:cs="Times New Roman"/>
          <w:color w:val="000000"/>
          <w:sz w:val="20"/>
          <w:szCs w:val="20"/>
        </w:rPr>
      </w:pPr>
      <w:r w:rsidRPr="0051631F">
        <w:rPr>
          <w:rFonts w:ascii="Times New Roman" w:eastAsia="Times New Roman" w:hAnsi="Times New Roman" w:cs="Times New Roman"/>
          <w:color w:val="000000"/>
          <w:sz w:val="20"/>
          <w:szCs w:val="20"/>
          <w:vertAlign w:val="superscript"/>
        </w:rPr>
        <w:footnoteRef/>
      </w:r>
      <w:r w:rsidRPr="0051631F">
        <w:rPr>
          <w:rFonts w:ascii="Times New Roman" w:eastAsia="Times New Roman" w:hAnsi="Times New Roman" w:cs="Times New Roman"/>
          <w:color w:val="000000"/>
          <w:sz w:val="20"/>
          <w:szCs w:val="20"/>
        </w:rPr>
        <w:t>) Čl. 37 až 39 nariadenia (EÚ) 2016/679.</w:t>
      </w:r>
    </w:p>
    <w:p w14:paraId="0550DA10" w14:textId="1BE8803F" w:rsidR="00C01AB9" w:rsidRDefault="00C01AB9" w:rsidP="0051631F">
      <w:pPr>
        <w:pBdr>
          <w:top w:val="nil"/>
          <w:left w:val="nil"/>
          <w:bottom w:val="nil"/>
          <w:right w:val="nil"/>
          <w:between w:val="nil"/>
        </w:pBdr>
        <w:ind w:firstLine="142"/>
        <w:contextualSpacing/>
        <w:jc w:val="both"/>
      </w:pPr>
      <w:r w:rsidRPr="0051631F">
        <w:rPr>
          <w:rFonts w:ascii="Times New Roman" w:eastAsia="Times New Roman" w:hAnsi="Times New Roman" w:cs="Times New Roman"/>
          <w:color w:val="000000"/>
          <w:sz w:val="20"/>
          <w:szCs w:val="20"/>
        </w:rPr>
        <w:t>§ 5 písm. s) zákona č. 18/2018 Z. z.</w:t>
      </w:r>
      <w:r>
        <w:t xml:space="preserve"> </w:t>
      </w:r>
    </w:p>
  </w:footnote>
  <w:footnote w:id="36">
    <w:p w14:paraId="5EFF072D" w14:textId="34D579EC" w:rsidR="00C01AB9" w:rsidRPr="00D047FD" w:rsidRDefault="00C01AB9" w:rsidP="00CC75AD">
      <w:pPr>
        <w:pBdr>
          <w:top w:val="nil"/>
          <w:left w:val="nil"/>
          <w:bottom w:val="nil"/>
          <w:right w:val="nil"/>
          <w:between w:val="nil"/>
        </w:pBdr>
        <w:ind w:left="142" w:hanging="142"/>
        <w:contextualSpacing/>
        <w:jc w:val="both"/>
        <w:rPr>
          <w:rFonts w:ascii="Times New Roman" w:eastAsia="Times New Roman" w:hAnsi="Times New Roman" w:cs="Times New Roman"/>
          <w:color w:val="000000"/>
          <w:sz w:val="20"/>
          <w:szCs w:val="20"/>
        </w:rPr>
      </w:pPr>
      <w:r w:rsidRPr="00F73CC0">
        <w:rPr>
          <w:rFonts w:ascii="Times New Roman" w:hAnsi="Times New Roman" w:cs="Times New Roman"/>
          <w:sz w:val="20"/>
          <w:szCs w:val="20"/>
          <w:vertAlign w:val="superscript"/>
        </w:rPr>
        <w:footnoteRef/>
      </w:r>
      <w:r w:rsidRPr="00F73CC0">
        <w:rPr>
          <w:rFonts w:ascii="Times New Roman" w:eastAsia="Times New Roman" w:hAnsi="Times New Roman" w:cs="Times New Roman"/>
          <w:color w:val="000000"/>
          <w:sz w:val="20"/>
          <w:szCs w:val="20"/>
        </w:rPr>
        <w:t xml:space="preserve">) </w:t>
      </w:r>
      <w:r w:rsidRPr="00D047FD">
        <w:rPr>
          <w:rFonts w:ascii="Times New Roman" w:eastAsia="Times New Roman" w:hAnsi="Times New Roman" w:cs="Times New Roman"/>
          <w:color w:val="000000"/>
          <w:sz w:val="20"/>
          <w:szCs w:val="20"/>
        </w:rPr>
        <w:t>§ 24 ods. 1 zákona Národnej rady Slovenskej republiky č. 202/1995 Z. z. Devízový zákon a zákon, ktorým sa mení a dopĺňa zákon Slovenskej národnej rady č. 372/1990 Zb. o priestupkoch v znení neskorších predpisov v znení neskorších predpisov.</w:t>
      </w:r>
    </w:p>
    <w:p w14:paraId="466F1891" w14:textId="77777777" w:rsidR="00C01AB9" w:rsidRPr="00B45DBB" w:rsidRDefault="00C01AB9" w:rsidP="00B45DBB">
      <w:pPr>
        <w:pBdr>
          <w:top w:val="nil"/>
          <w:left w:val="nil"/>
          <w:bottom w:val="nil"/>
          <w:right w:val="nil"/>
          <w:between w:val="nil"/>
        </w:pBdr>
        <w:ind w:left="142"/>
        <w:contextualSpacing/>
        <w:jc w:val="both"/>
        <w:rPr>
          <w:rFonts w:ascii="Times New Roman" w:eastAsia="Times New Roman" w:hAnsi="Times New Roman" w:cs="Times New Roman"/>
          <w:color w:val="000000"/>
          <w:sz w:val="20"/>
          <w:szCs w:val="20"/>
        </w:rPr>
      </w:pPr>
      <w:r w:rsidRPr="00D047FD">
        <w:rPr>
          <w:rFonts w:ascii="Times New Roman" w:eastAsia="Times New Roman" w:hAnsi="Times New Roman" w:cs="Times New Roman"/>
          <w:color w:val="000000"/>
          <w:sz w:val="20"/>
          <w:szCs w:val="20"/>
        </w:rPr>
        <w:t xml:space="preserve">§ 1 ods. 3 písm. a) zákona č. 747/2004 Z. z. o dohľade nad finančným trhom a o zmene a doplnení niektorých zákonov v znení neskorších predpisov. </w:t>
      </w:r>
    </w:p>
    <w:p w14:paraId="473C406B" w14:textId="77777777" w:rsidR="00C01AB9" w:rsidRPr="00B45DBB" w:rsidRDefault="00C01AB9" w:rsidP="009E4F15">
      <w:pPr>
        <w:pBdr>
          <w:top w:val="nil"/>
          <w:left w:val="nil"/>
          <w:bottom w:val="nil"/>
          <w:right w:val="nil"/>
          <w:between w:val="nil"/>
        </w:pBdr>
        <w:ind w:left="142"/>
        <w:contextualSpacing/>
        <w:jc w:val="both"/>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095"/>
    <w:multiLevelType w:val="hybridMultilevel"/>
    <w:tmpl w:val="4F2237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AA03BA7"/>
    <w:multiLevelType w:val="multilevel"/>
    <w:tmpl w:val="843686C6"/>
    <w:lvl w:ilvl="0">
      <w:start w:val="1"/>
      <w:numFmt w:val="decimal"/>
      <w:lvlText w:val="(%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24B2F"/>
    <w:multiLevelType w:val="multilevel"/>
    <w:tmpl w:val="FDA8CA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1B7870D5"/>
    <w:multiLevelType w:val="hybridMultilevel"/>
    <w:tmpl w:val="16C048BC"/>
    <w:lvl w:ilvl="0" w:tplc="7BC0129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1CFD442C"/>
    <w:multiLevelType w:val="hybridMultilevel"/>
    <w:tmpl w:val="262E0F0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nsid w:val="1E376742"/>
    <w:multiLevelType w:val="hybridMultilevel"/>
    <w:tmpl w:val="20D61F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EA54E5F"/>
    <w:multiLevelType w:val="hybridMultilevel"/>
    <w:tmpl w:val="6116F6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B96762"/>
    <w:multiLevelType w:val="hybridMultilevel"/>
    <w:tmpl w:val="ABD82D6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nsid w:val="20504C92"/>
    <w:multiLevelType w:val="hybridMultilevel"/>
    <w:tmpl w:val="FD10EE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3301A9"/>
    <w:multiLevelType w:val="multilevel"/>
    <w:tmpl w:val="A29CC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EB49DE"/>
    <w:multiLevelType w:val="multilevel"/>
    <w:tmpl w:val="3B5C96BE"/>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F47240"/>
    <w:multiLevelType w:val="hybridMultilevel"/>
    <w:tmpl w:val="8D74481C"/>
    <w:lvl w:ilvl="0" w:tplc="041B000F">
      <w:start w:val="1"/>
      <w:numFmt w:val="decimal"/>
      <w:lvlText w:val="%1."/>
      <w:lvlJc w:val="left"/>
      <w:pPr>
        <w:ind w:left="1427" w:hanging="360"/>
      </w:pPr>
    </w:lvl>
    <w:lvl w:ilvl="1" w:tplc="041B0019" w:tentative="1">
      <w:start w:val="1"/>
      <w:numFmt w:val="lowerLetter"/>
      <w:lvlText w:val="%2."/>
      <w:lvlJc w:val="left"/>
      <w:pPr>
        <w:ind w:left="2147" w:hanging="360"/>
      </w:pPr>
    </w:lvl>
    <w:lvl w:ilvl="2" w:tplc="041B001B" w:tentative="1">
      <w:start w:val="1"/>
      <w:numFmt w:val="lowerRoman"/>
      <w:lvlText w:val="%3."/>
      <w:lvlJc w:val="right"/>
      <w:pPr>
        <w:ind w:left="2867" w:hanging="180"/>
      </w:pPr>
    </w:lvl>
    <w:lvl w:ilvl="3" w:tplc="041B000F" w:tentative="1">
      <w:start w:val="1"/>
      <w:numFmt w:val="decimal"/>
      <w:lvlText w:val="%4."/>
      <w:lvlJc w:val="left"/>
      <w:pPr>
        <w:ind w:left="3587" w:hanging="360"/>
      </w:pPr>
    </w:lvl>
    <w:lvl w:ilvl="4" w:tplc="041B0019" w:tentative="1">
      <w:start w:val="1"/>
      <w:numFmt w:val="lowerLetter"/>
      <w:lvlText w:val="%5."/>
      <w:lvlJc w:val="left"/>
      <w:pPr>
        <w:ind w:left="4307" w:hanging="360"/>
      </w:pPr>
    </w:lvl>
    <w:lvl w:ilvl="5" w:tplc="041B001B" w:tentative="1">
      <w:start w:val="1"/>
      <w:numFmt w:val="lowerRoman"/>
      <w:lvlText w:val="%6."/>
      <w:lvlJc w:val="right"/>
      <w:pPr>
        <w:ind w:left="5027" w:hanging="180"/>
      </w:pPr>
    </w:lvl>
    <w:lvl w:ilvl="6" w:tplc="041B000F" w:tentative="1">
      <w:start w:val="1"/>
      <w:numFmt w:val="decimal"/>
      <w:lvlText w:val="%7."/>
      <w:lvlJc w:val="left"/>
      <w:pPr>
        <w:ind w:left="5747" w:hanging="360"/>
      </w:pPr>
    </w:lvl>
    <w:lvl w:ilvl="7" w:tplc="041B0019" w:tentative="1">
      <w:start w:val="1"/>
      <w:numFmt w:val="lowerLetter"/>
      <w:lvlText w:val="%8."/>
      <w:lvlJc w:val="left"/>
      <w:pPr>
        <w:ind w:left="6467" w:hanging="360"/>
      </w:pPr>
    </w:lvl>
    <w:lvl w:ilvl="8" w:tplc="041B001B" w:tentative="1">
      <w:start w:val="1"/>
      <w:numFmt w:val="lowerRoman"/>
      <w:lvlText w:val="%9."/>
      <w:lvlJc w:val="right"/>
      <w:pPr>
        <w:ind w:left="7187" w:hanging="180"/>
      </w:pPr>
    </w:lvl>
  </w:abstractNum>
  <w:abstractNum w:abstractNumId="12">
    <w:nsid w:val="2C8937F7"/>
    <w:multiLevelType w:val="multilevel"/>
    <w:tmpl w:val="80A24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180707"/>
    <w:multiLevelType w:val="multilevel"/>
    <w:tmpl w:val="6D1436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1270B2"/>
    <w:multiLevelType w:val="hybridMultilevel"/>
    <w:tmpl w:val="B4BAB2A4"/>
    <w:lvl w:ilvl="0" w:tplc="D7E611F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2980F88"/>
    <w:multiLevelType w:val="multilevel"/>
    <w:tmpl w:val="FC329DAA"/>
    <w:lvl w:ilvl="0">
      <w:start w:val="1"/>
      <w:numFmt w:val="decimal"/>
      <w:pStyle w:val="slovanzozna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4623494"/>
    <w:multiLevelType w:val="hybridMultilevel"/>
    <w:tmpl w:val="F8383376"/>
    <w:lvl w:ilvl="0" w:tplc="CD4EAA3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4C87437"/>
    <w:multiLevelType w:val="hybridMultilevel"/>
    <w:tmpl w:val="47CA6C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749062B"/>
    <w:multiLevelType w:val="multilevel"/>
    <w:tmpl w:val="95EE5802"/>
    <w:lvl w:ilvl="0">
      <w:start w:val="1"/>
      <w:numFmt w:val="decimal"/>
      <w:lvlText w:val="(%1)"/>
      <w:lvlJc w:val="left"/>
      <w:pPr>
        <w:ind w:left="144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AE57CA1"/>
    <w:multiLevelType w:val="multilevel"/>
    <w:tmpl w:val="1E46B23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581019"/>
    <w:multiLevelType w:val="multilevel"/>
    <w:tmpl w:val="6FC668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52C522F6"/>
    <w:multiLevelType w:val="multilevel"/>
    <w:tmpl w:val="FD10EE7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5E85F63"/>
    <w:multiLevelType w:val="multilevel"/>
    <w:tmpl w:val="1E46B23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7735D3"/>
    <w:multiLevelType w:val="multilevel"/>
    <w:tmpl w:val="4FC6CF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nsid w:val="57C97E22"/>
    <w:multiLevelType w:val="hybridMultilevel"/>
    <w:tmpl w:val="68D2D032"/>
    <w:lvl w:ilvl="0" w:tplc="DE6ECD98">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69719A"/>
    <w:multiLevelType w:val="hybridMultilevel"/>
    <w:tmpl w:val="CF44D9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3B3D87"/>
    <w:multiLevelType w:val="hybridMultilevel"/>
    <w:tmpl w:val="B35EC55E"/>
    <w:lvl w:ilvl="0" w:tplc="041B0017">
      <w:start w:val="1"/>
      <w:numFmt w:val="lowerLetter"/>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FBD1397"/>
    <w:multiLevelType w:val="multilevel"/>
    <w:tmpl w:val="68949122"/>
    <w:lvl w:ilvl="0">
      <w:start w:val="1"/>
      <w:numFmt w:val="decimal"/>
      <w:lvlText w:val="§ %1"/>
      <w:lvlJc w:val="center"/>
      <w:pPr>
        <w:ind w:left="720" w:hanging="360"/>
      </w:pPr>
      <w:rPr>
        <w:b/>
      </w:rPr>
    </w:lvl>
    <w:lvl w:ilvl="1">
      <w:start w:val="1"/>
      <w:numFmt w:val="decimal"/>
      <w:lvlText w:val="(%2)"/>
      <w:lvlJc w:val="left"/>
      <w:pPr>
        <w:ind w:left="36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306D05"/>
    <w:multiLevelType w:val="multilevel"/>
    <w:tmpl w:val="68949122"/>
    <w:lvl w:ilvl="0">
      <w:start w:val="1"/>
      <w:numFmt w:val="decimal"/>
      <w:lvlText w:val="§ %1"/>
      <w:lvlJc w:val="center"/>
      <w:pPr>
        <w:ind w:left="720" w:hanging="360"/>
      </w:pPr>
      <w:rPr>
        <w:b/>
      </w:rPr>
    </w:lvl>
    <w:lvl w:ilvl="1">
      <w:start w:val="1"/>
      <w:numFmt w:val="decimal"/>
      <w:lvlText w:val="(%2)"/>
      <w:lvlJc w:val="left"/>
      <w:pPr>
        <w:ind w:left="36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BF3DC3"/>
    <w:multiLevelType w:val="multilevel"/>
    <w:tmpl w:val="45289E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BE78CC"/>
    <w:multiLevelType w:val="multilevel"/>
    <w:tmpl w:val="113A1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272680"/>
    <w:multiLevelType w:val="hybridMultilevel"/>
    <w:tmpl w:val="7EEEDE6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nsid w:val="7E0310F3"/>
    <w:multiLevelType w:val="multilevel"/>
    <w:tmpl w:val="DD4AE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B240BC"/>
    <w:multiLevelType w:val="multilevel"/>
    <w:tmpl w:val="45289E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9"/>
  </w:num>
  <w:num w:numId="3">
    <w:abstractNumId w:val="20"/>
  </w:num>
  <w:num w:numId="4">
    <w:abstractNumId w:val="23"/>
  </w:num>
  <w:num w:numId="5">
    <w:abstractNumId w:val="1"/>
  </w:num>
  <w:num w:numId="6">
    <w:abstractNumId w:val="33"/>
  </w:num>
  <w:num w:numId="7">
    <w:abstractNumId w:val="30"/>
  </w:num>
  <w:num w:numId="8">
    <w:abstractNumId w:val="32"/>
  </w:num>
  <w:num w:numId="9">
    <w:abstractNumId w:val="13"/>
  </w:num>
  <w:num w:numId="10">
    <w:abstractNumId w:val="28"/>
  </w:num>
  <w:num w:numId="11">
    <w:abstractNumId w:val="12"/>
  </w:num>
  <w:num w:numId="12">
    <w:abstractNumId w:val="2"/>
  </w:num>
  <w:num w:numId="13">
    <w:abstractNumId w:val="9"/>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6"/>
  </w:num>
  <w:num w:numId="19">
    <w:abstractNumId w:val="24"/>
  </w:num>
  <w:num w:numId="20">
    <w:abstractNumId w:val="17"/>
  </w:num>
  <w:num w:numId="21">
    <w:abstractNumId w:val="22"/>
  </w:num>
  <w:num w:numId="22">
    <w:abstractNumId w:val="26"/>
  </w:num>
  <w:num w:numId="23">
    <w:abstractNumId w:val="5"/>
  </w:num>
  <w:num w:numId="24">
    <w:abstractNumId w:val="18"/>
  </w:num>
  <w:num w:numId="25">
    <w:abstractNumId w:val="14"/>
  </w:num>
  <w:num w:numId="26">
    <w:abstractNumId w:val="11"/>
  </w:num>
  <w:num w:numId="27">
    <w:abstractNumId w:val="4"/>
  </w:num>
  <w:num w:numId="28">
    <w:abstractNumId w:val="7"/>
  </w:num>
  <w:num w:numId="29">
    <w:abstractNumId w:val="29"/>
  </w:num>
  <w:num w:numId="30">
    <w:abstractNumId w:val="25"/>
  </w:num>
  <w:num w:numId="31">
    <w:abstractNumId w:val="8"/>
  </w:num>
  <w:num w:numId="32">
    <w:abstractNumId w:val="21"/>
  </w:num>
  <w:num w:numId="33">
    <w:abstractNumId w:val="27"/>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63"/>
    <w:rsid w:val="00001757"/>
    <w:rsid w:val="00002A7B"/>
    <w:rsid w:val="0000335A"/>
    <w:rsid w:val="0000475F"/>
    <w:rsid w:val="00022A64"/>
    <w:rsid w:val="00031380"/>
    <w:rsid w:val="000348B2"/>
    <w:rsid w:val="00035918"/>
    <w:rsid w:val="00036A5C"/>
    <w:rsid w:val="00036CC1"/>
    <w:rsid w:val="00041DFE"/>
    <w:rsid w:val="00044162"/>
    <w:rsid w:val="0004467D"/>
    <w:rsid w:val="00051908"/>
    <w:rsid w:val="00051CC3"/>
    <w:rsid w:val="0005484C"/>
    <w:rsid w:val="00057121"/>
    <w:rsid w:val="000615AD"/>
    <w:rsid w:val="000648DE"/>
    <w:rsid w:val="0007200B"/>
    <w:rsid w:val="00085037"/>
    <w:rsid w:val="00087376"/>
    <w:rsid w:val="00094C9F"/>
    <w:rsid w:val="000A21F7"/>
    <w:rsid w:val="000B230A"/>
    <w:rsid w:val="000B5263"/>
    <w:rsid w:val="000B55F2"/>
    <w:rsid w:val="000B64CF"/>
    <w:rsid w:val="000C1E0A"/>
    <w:rsid w:val="000C2132"/>
    <w:rsid w:val="000D2DEF"/>
    <w:rsid w:val="000E0D9B"/>
    <w:rsid w:val="000E2C4E"/>
    <w:rsid w:val="000F04B0"/>
    <w:rsid w:val="000F337B"/>
    <w:rsid w:val="000F7475"/>
    <w:rsid w:val="00101BD8"/>
    <w:rsid w:val="001043EC"/>
    <w:rsid w:val="00106586"/>
    <w:rsid w:val="001106DB"/>
    <w:rsid w:val="00117B9E"/>
    <w:rsid w:val="0012241B"/>
    <w:rsid w:val="00123BA7"/>
    <w:rsid w:val="00125D5B"/>
    <w:rsid w:val="001271E8"/>
    <w:rsid w:val="00130FB9"/>
    <w:rsid w:val="001332DF"/>
    <w:rsid w:val="0014181E"/>
    <w:rsid w:val="00141A50"/>
    <w:rsid w:val="00144103"/>
    <w:rsid w:val="00151AF8"/>
    <w:rsid w:val="00152EC6"/>
    <w:rsid w:val="00155975"/>
    <w:rsid w:val="0016650D"/>
    <w:rsid w:val="001715F4"/>
    <w:rsid w:val="001751B8"/>
    <w:rsid w:val="001760DA"/>
    <w:rsid w:val="0018405D"/>
    <w:rsid w:val="00193B73"/>
    <w:rsid w:val="001A6F34"/>
    <w:rsid w:val="001B5581"/>
    <w:rsid w:val="001B73AC"/>
    <w:rsid w:val="001C3081"/>
    <w:rsid w:val="001D6E4E"/>
    <w:rsid w:val="001E3EFE"/>
    <w:rsid w:val="001E4B4B"/>
    <w:rsid w:val="001E50A2"/>
    <w:rsid w:val="001F2919"/>
    <w:rsid w:val="001F58ED"/>
    <w:rsid w:val="001F75CB"/>
    <w:rsid w:val="00200669"/>
    <w:rsid w:val="00200CE6"/>
    <w:rsid w:val="002052DC"/>
    <w:rsid w:val="00220DAC"/>
    <w:rsid w:val="002227BB"/>
    <w:rsid w:val="002265ED"/>
    <w:rsid w:val="002270B1"/>
    <w:rsid w:val="00230ABC"/>
    <w:rsid w:val="0023180B"/>
    <w:rsid w:val="0023641D"/>
    <w:rsid w:val="00240D56"/>
    <w:rsid w:val="0024337F"/>
    <w:rsid w:val="00243913"/>
    <w:rsid w:val="00257B73"/>
    <w:rsid w:val="0026122E"/>
    <w:rsid w:val="00262651"/>
    <w:rsid w:val="00265DFB"/>
    <w:rsid w:val="002679C0"/>
    <w:rsid w:val="00283AF7"/>
    <w:rsid w:val="00285DED"/>
    <w:rsid w:val="00285F08"/>
    <w:rsid w:val="002904CB"/>
    <w:rsid w:val="002A379D"/>
    <w:rsid w:val="002B2BF2"/>
    <w:rsid w:val="002B5FF4"/>
    <w:rsid w:val="002B6C4B"/>
    <w:rsid w:val="002C4A7F"/>
    <w:rsid w:val="002D042D"/>
    <w:rsid w:val="002D2A4D"/>
    <w:rsid w:val="002D2FA5"/>
    <w:rsid w:val="002E28B2"/>
    <w:rsid w:val="002F0C1E"/>
    <w:rsid w:val="002F0E54"/>
    <w:rsid w:val="002F2288"/>
    <w:rsid w:val="002F32A3"/>
    <w:rsid w:val="003024CB"/>
    <w:rsid w:val="00302CD2"/>
    <w:rsid w:val="003109C1"/>
    <w:rsid w:val="003211D4"/>
    <w:rsid w:val="003309DA"/>
    <w:rsid w:val="00341213"/>
    <w:rsid w:val="0035047F"/>
    <w:rsid w:val="00352929"/>
    <w:rsid w:val="00372D08"/>
    <w:rsid w:val="0037351B"/>
    <w:rsid w:val="003772BF"/>
    <w:rsid w:val="0038170D"/>
    <w:rsid w:val="003842F2"/>
    <w:rsid w:val="00390A8C"/>
    <w:rsid w:val="00392E5E"/>
    <w:rsid w:val="00395926"/>
    <w:rsid w:val="003A0C24"/>
    <w:rsid w:val="003A0ED3"/>
    <w:rsid w:val="003A147A"/>
    <w:rsid w:val="003A665E"/>
    <w:rsid w:val="003B1A4A"/>
    <w:rsid w:val="003B4E5B"/>
    <w:rsid w:val="003B6C90"/>
    <w:rsid w:val="003C6779"/>
    <w:rsid w:val="003C68EC"/>
    <w:rsid w:val="003D18FB"/>
    <w:rsid w:val="003D352A"/>
    <w:rsid w:val="003D7D0E"/>
    <w:rsid w:val="003E2539"/>
    <w:rsid w:val="003E5D28"/>
    <w:rsid w:val="003F0BBF"/>
    <w:rsid w:val="003F7F60"/>
    <w:rsid w:val="00400969"/>
    <w:rsid w:val="004010C6"/>
    <w:rsid w:val="00414167"/>
    <w:rsid w:val="00432E01"/>
    <w:rsid w:val="00433DF6"/>
    <w:rsid w:val="00436DE9"/>
    <w:rsid w:val="00446A02"/>
    <w:rsid w:val="00457C08"/>
    <w:rsid w:val="00464D52"/>
    <w:rsid w:val="004821BA"/>
    <w:rsid w:val="0048561F"/>
    <w:rsid w:val="00486B18"/>
    <w:rsid w:val="00491CA6"/>
    <w:rsid w:val="004920AA"/>
    <w:rsid w:val="00493916"/>
    <w:rsid w:val="00496A82"/>
    <w:rsid w:val="00496F9A"/>
    <w:rsid w:val="004A21F0"/>
    <w:rsid w:val="004A3B00"/>
    <w:rsid w:val="004B176D"/>
    <w:rsid w:val="004B3A04"/>
    <w:rsid w:val="004B47E0"/>
    <w:rsid w:val="004B6405"/>
    <w:rsid w:val="004C4457"/>
    <w:rsid w:val="004C7D6A"/>
    <w:rsid w:val="004D1CF3"/>
    <w:rsid w:val="004E5DEC"/>
    <w:rsid w:val="004F2881"/>
    <w:rsid w:val="004F297B"/>
    <w:rsid w:val="004F47EB"/>
    <w:rsid w:val="004F6952"/>
    <w:rsid w:val="00502593"/>
    <w:rsid w:val="005028A1"/>
    <w:rsid w:val="00502A86"/>
    <w:rsid w:val="00502CC0"/>
    <w:rsid w:val="005033D1"/>
    <w:rsid w:val="005040EB"/>
    <w:rsid w:val="005052EF"/>
    <w:rsid w:val="005076C9"/>
    <w:rsid w:val="0051526C"/>
    <w:rsid w:val="0051631F"/>
    <w:rsid w:val="0051705F"/>
    <w:rsid w:val="00521758"/>
    <w:rsid w:val="0052439E"/>
    <w:rsid w:val="005303D7"/>
    <w:rsid w:val="00533D01"/>
    <w:rsid w:val="00543FAB"/>
    <w:rsid w:val="00545B13"/>
    <w:rsid w:val="0054723D"/>
    <w:rsid w:val="00547B90"/>
    <w:rsid w:val="0055000C"/>
    <w:rsid w:val="00553DA4"/>
    <w:rsid w:val="00554E21"/>
    <w:rsid w:val="00556F1C"/>
    <w:rsid w:val="00562961"/>
    <w:rsid w:val="00562C64"/>
    <w:rsid w:val="00567A4E"/>
    <w:rsid w:val="00570A01"/>
    <w:rsid w:val="00574350"/>
    <w:rsid w:val="00577F70"/>
    <w:rsid w:val="00580525"/>
    <w:rsid w:val="0058233A"/>
    <w:rsid w:val="00584721"/>
    <w:rsid w:val="0059006E"/>
    <w:rsid w:val="005975E8"/>
    <w:rsid w:val="005A6683"/>
    <w:rsid w:val="005B2053"/>
    <w:rsid w:val="005B2E1C"/>
    <w:rsid w:val="005B3B2D"/>
    <w:rsid w:val="005B5933"/>
    <w:rsid w:val="005C2A49"/>
    <w:rsid w:val="005C2CED"/>
    <w:rsid w:val="005C76E1"/>
    <w:rsid w:val="005C7AE2"/>
    <w:rsid w:val="005D7B8B"/>
    <w:rsid w:val="005E1861"/>
    <w:rsid w:val="005E2D98"/>
    <w:rsid w:val="005F7EAA"/>
    <w:rsid w:val="006024DF"/>
    <w:rsid w:val="006130E1"/>
    <w:rsid w:val="0061450D"/>
    <w:rsid w:val="00616476"/>
    <w:rsid w:val="00622BCC"/>
    <w:rsid w:val="00632029"/>
    <w:rsid w:val="00634F8E"/>
    <w:rsid w:val="00645CAF"/>
    <w:rsid w:val="00651340"/>
    <w:rsid w:val="00653766"/>
    <w:rsid w:val="00654187"/>
    <w:rsid w:val="00656C4D"/>
    <w:rsid w:val="00663499"/>
    <w:rsid w:val="006637F8"/>
    <w:rsid w:val="00663888"/>
    <w:rsid w:val="00664033"/>
    <w:rsid w:val="00667206"/>
    <w:rsid w:val="00667A74"/>
    <w:rsid w:val="006701F5"/>
    <w:rsid w:val="00682273"/>
    <w:rsid w:val="0069127C"/>
    <w:rsid w:val="006A137E"/>
    <w:rsid w:val="006A65FC"/>
    <w:rsid w:val="006A6AF0"/>
    <w:rsid w:val="006B3729"/>
    <w:rsid w:val="006C04C8"/>
    <w:rsid w:val="006D2236"/>
    <w:rsid w:val="006D5099"/>
    <w:rsid w:val="006D7903"/>
    <w:rsid w:val="006E29B9"/>
    <w:rsid w:val="006E2BA3"/>
    <w:rsid w:val="006F090A"/>
    <w:rsid w:val="006F3F23"/>
    <w:rsid w:val="007040C3"/>
    <w:rsid w:val="00727BF1"/>
    <w:rsid w:val="00727D2B"/>
    <w:rsid w:val="00733B5D"/>
    <w:rsid w:val="007363CB"/>
    <w:rsid w:val="00737DC6"/>
    <w:rsid w:val="007405BE"/>
    <w:rsid w:val="00742E43"/>
    <w:rsid w:val="007500A0"/>
    <w:rsid w:val="00750ED2"/>
    <w:rsid w:val="00762B7F"/>
    <w:rsid w:val="00772FEE"/>
    <w:rsid w:val="00775967"/>
    <w:rsid w:val="00783DB5"/>
    <w:rsid w:val="00785707"/>
    <w:rsid w:val="00793983"/>
    <w:rsid w:val="00794DB1"/>
    <w:rsid w:val="00795BAC"/>
    <w:rsid w:val="007962F5"/>
    <w:rsid w:val="00796F05"/>
    <w:rsid w:val="007B2E7D"/>
    <w:rsid w:val="007B7BB7"/>
    <w:rsid w:val="007C21D0"/>
    <w:rsid w:val="007C302C"/>
    <w:rsid w:val="007D56FB"/>
    <w:rsid w:val="007D622E"/>
    <w:rsid w:val="007E22BA"/>
    <w:rsid w:val="007E2B12"/>
    <w:rsid w:val="007F251A"/>
    <w:rsid w:val="007F358C"/>
    <w:rsid w:val="007F4066"/>
    <w:rsid w:val="007F5616"/>
    <w:rsid w:val="007F5E3D"/>
    <w:rsid w:val="00800E72"/>
    <w:rsid w:val="00802BF8"/>
    <w:rsid w:val="008101AF"/>
    <w:rsid w:val="0081121A"/>
    <w:rsid w:val="0081764C"/>
    <w:rsid w:val="00820B70"/>
    <w:rsid w:val="00821C9C"/>
    <w:rsid w:val="00824A1A"/>
    <w:rsid w:val="00831EA5"/>
    <w:rsid w:val="00840B24"/>
    <w:rsid w:val="00842917"/>
    <w:rsid w:val="00847EBD"/>
    <w:rsid w:val="00850FEC"/>
    <w:rsid w:val="00852C17"/>
    <w:rsid w:val="00860B91"/>
    <w:rsid w:val="00863556"/>
    <w:rsid w:val="00873B22"/>
    <w:rsid w:val="008766AE"/>
    <w:rsid w:val="0088569A"/>
    <w:rsid w:val="00887096"/>
    <w:rsid w:val="00894EAE"/>
    <w:rsid w:val="008A62BF"/>
    <w:rsid w:val="008B1089"/>
    <w:rsid w:val="008B4560"/>
    <w:rsid w:val="008B4FF3"/>
    <w:rsid w:val="008B68DD"/>
    <w:rsid w:val="008C0CCA"/>
    <w:rsid w:val="008C31A0"/>
    <w:rsid w:val="008C333C"/>
    <w:rsid w:val="008C3D69"/>
    <w:rsid w:val="008D2A6D"/>
    <w:rsid w:val="008E4C00"/>
    <w:rsid w:val="008E5E1C"/>
    <w:rsid w:val="008E5EA4"/>
    <w:rsid w:val="008E6D81"/>
    <w:rsid w:val="00901A18"/>
    <w:rsid w:val="00915820"/>
    <w:rsid w:val="00915998"/>
    <w:rsid w:val="00917E46"/>
    <w:rsid w:val="00920F3E"/>
    <w:rsid w:val="00922D0B"/>
    <w:rsid w:val="0092727A"/>
    <w:rsid w:val="0093317A"/>
    <w:rsid w:val="00940266"/>
    <w:rsid w:val="00945123"/>
    <w:rsid w:val="00951C22"/>
    <w:rsid w:val="00953D82"/>
    <w:rsid w:val="009642D2"/>
    <w:rsid w:val="0097173F"/>
    <w:rsid w:val="009762B4"/>
    <w:rsid w:val="009802D7"/>
    <w:rsid w:val="00981672"/>
    <w:rsid w:val="00984751"/>
    <w:rsid w:val="009847B9"/>
    <w:rsid w:val="009854D6"/>
    <w:rsid w:val="00993AB2"/>
    <w:rsid w:val="009B1037"/>
    <w:rsid w:val="009B435D"/>
    <w:rsid w:val="009B7BC2"/>
    <w:rsid w:val="009C0655"/>
    <w:rsid w:val="009C7C59"/>
    <w:rsid w:val="009D1AAA"/>
    <w:rsid w:val="009D2B4D"/>
    <w:rsid w:val="009E2A4D"/>
    <w:rsid w:val="009E4F15"/>
    <w:rsid w:val="009E7C67"/>
    <w:rsid w:val="009F2EBB"/>
    <w:rsid w:val="009F68A7"/>
    <w:rsid w:val="00A01004"/>
    <w:rsid w:val="00A012C4"/>
    <w:rsid w:val="00A04062"/>
    <w:rsid w:val="00A05C2C"/>
    <w:rsid w:val="00A10B3E"/>
    <w:rsid w:val="00A12696"/>
    <w:rsid w:val="00A15BA3"/>
    <w:rsid w:val="00A17318"/>
    <w:rsid w:val="00A177E5"/>
    <w:rsid w:val="00A17D17"/>
    <w:rsid w:val="00A21AE3"/>
    <w:rsid w:val="00A24520"/>
    <w:rsid w:val="00A26855"/>
    <w:rsid w:val="00A32F7B"/>
    <w:rsid w:val="00A34D97"/>
    <w:rsid w:val="00A47C51"/>
    <w:rsid w:val="00A52780"/>
    <w:rsid w:val="00A53374"/>
    <w:rsid w:val="00A562B5"/>
    <w:rsid w:val="00A72D38"/>
    <w:rsid w:val="00A767A4"/>
    <w:rsid w:val="00A76C0C"/>
    <w:rsid w:val="00A807A8"/>
    <w:rsid w:val="00AA06F5"/>
    <w:rsid w:val="00AA1376"/>
    <w:rsid w:val="00AA24E1"/>
    <w:rsid w:val="00AA4D91"/>
    <w:rsid w:val="00AB11CE"/>
    <w:rsid w:val="00AC1E04"/>
    <w:rsid w:val="00AC48CC"/>
    <w:rsid w:val="00AC7C4B"/>
    <w:rsid w:val="00AD441E"/>
    <w:rsid w:val="00AD6703"/>
    <w:rsid w:val="00AE728A"/>
    <w:rsid w:val="00AF42BC"/>
    <w:rsid w:val="00AF5178"/>
    <w:rsid w:val="00AF56FC"/>
    <w:rsid w:val="00AF57D1"/>
    <w:rsid w:val="00B003A6"/>
    <w:rsid w:val="00B011EC"/>
    <w:rsid w:val="00B0212D"/>
    <w:rsid w:val="00B06908"/>
    <w:rsid w:val="00B07994"/>
    <w:rsid w:val="00B10DFC"/>
    <w:rsid w:val="00B13EFD"/>
    <w:rsid w:val="00B176C0"/>
    <w:rsid w:val="00B17C13"/>
    <w:rsid w:val="00B32A65"/>
    <w:rsid w:val="00B3301E"/>
    <w:rsid w:val="00B344FF"/>
    <w:rsid w:val="00B34CF8"/>
    <w:rsid w:val="00B43EFC"/>
    <w:rsid w:val="00B45DBB"/>
    <w:rsid w:val="00B46D06"/>
    <w:rsid w:val="00B4746D"/>
    <w:rsid w:val="00B5028D"/>
    <w:rsid w:val="00B6187F"/>
    <w:rsid w:val="00B64661"/>
    <w:rsid w:val="00B72919"/>
    <w:rsid w:val="00B72A0E"/>
    <w:rsid w:val="00B745D5"/>
    <w:rsid w:val="00B7506B"/>
    <w:rsid w:val="00B92C84"/>
    <w:rsid w:val="00B95894"/>
    <w:rsid w:val="00B95EE6"/>
    <w:rsid w:val="00BA085B"/>
    <w:rsid w:val="00BA538B"/>
    <w:rsid w:val="00BB21EE"/>
    <w:rsid w:val="00BB2647"/>
    <w:rsid w:val="00BB3E1B"/>
    <w:rsid w:val="00BC0BA6"/>
    <w:rsid w:val="00BC23D8"/>
    <w:rsid w:val="00BC3CB7"/>
    <w:rsid w:val="00BD1646"/>
    <w:rsid w:val="00BD26BD"/>
    <w:rsid w:val="00BD6BD6"/>
    <w:rsid w:val="00BE1A9E"/>
    <w:rsid w:val="00BE41AD"/>
    <w:rsid w:val="00BF3086"/>
    <w:rsid w:val="00BF3987"/>
    <w:rsid w:val="00BF42F7"/>
    <w:rsid w:val="00BF655F"/>
    <w:rsid w:val="00C0023F"/>
    <w:rsid w:val="00C01AB9"/>
    <w:rsid w:val="00C026CE"/>
    <w:rsid w:val="00C05F47"/>
    <w:rsid w:val="00C078C4"/>
    <w:rsid w:val="00C114C9"/>
    <w:rsid w:val="00C150E2"/>
    <w:rsid w:val="00C245EC"/>
    <w:rsid w:val="00C30EBE"/>
    <w:rsid w:val="00C348D6"/>
    <w:rsid w:val="00C370D4"/>
    <w:rsid w:val="00C47567"/>
    <w:rsid w:val="00C53630"/>
    <w:rsid w:val="00C55AEA"/>
    <w:rsid w:val="00C6170F"/>
    <w:rsid w:val="00C75FA9"/>
    <w:rsid w:val="00C84336"/>
    <w:rsid w:val="00C93523"/>
    <w:rsid w:val="00C95721"/>
    <w:rsid w:val="00CA5994"/>
    <w:rsid w:val="00CA5E09"/>
    <w:rsid w:val="00CB6378"/>
    <w:rsid w:val="00CC106C"/>
    <w:rsid w:val="00CC27E1"/>
    <w:rsid w:val="00CC538C"/>
    <w:rsid w:val="00CC576F"/>
    <w:rsid w:val="00CC6A95"/>
    <w:rsid w:val="00CC75AD"/>
    <w:rsid w:val="00CC7E6E"/>
    <w:rsid w:val="00CD13A2"/>
    <w:rsid w:val="00CD2F27"/>
    <w:rsid w:val="00CD5DE1"/>
    <w:rsid w:val="00CE1169"/>
    <w:rsid w:val="00CE1DE0"/>
    <w:rsid w:val="00CE24D9"/>
    <w:rsid w:val="00CE5207"/>
    <w:rsid w:val="00CF12D6"/>
    <w:rsid w:val="00CF3A2A"/>
    <w:rsid w:val="00CF6806"/>
    <w:rsid w:val="00D0144B"/>
    <w:rsid w:val="00D02876"/>
    <w:rsid w:val="00D047FD"/>
    <w:rsid w:val="00D04BF5"/>
    <w:rsid w:val="00D12B2D"/>
    <w:rsid w:val="00D12BCE"/>
    <w:rsid w:val="00D13094"/>
    <w:rsid w:val="00D13936"/>
    <w:rsid w:val="00D165A8"/>
    <w:rsid w:val="00D16938"/>
    <w:rsid w:val="00D17368"/>
    <w:rsid w:val="00D23EB4"/>
    <w:rsid w:val="00D24343"/>
    <w:rsid w:val="00D25E63"/>
    <w:rsid w:val="00D27A08"/>
    <w:rsid w:val="00D4793B"/>
    <w:rsid w:val="00D54D81"/>
    <w:rsid w:val="00D61B2C"/>
    <w:rsid w:val="00D73C53"/>
    <w:rsid w:val="00D77A65"/>
    <w:rsid w:val="00D83D9A"/>
    <w:rsid w:val="00D841F8"/>
    <w:rsid w:val="00D944D3"/>
    <w:rsid w:val="00D94EA0"/>
    <w:rsid w:val="00D957D7"/>
    <w:rsid w:val="00DA2235"/>
    <w:rsid w:val="00DB25F4"/>
    <w:rsid w:val="00DC149C"/>
    <w:rsid w:val="00DC24A9"/>
    <w:rsid w:val="00DC439A"/>
    <w:rsid w:val="00DC5DAB"/>
    <w:rsid w:val="00DD4253"/>
    <w:rsid w:val="00DD6D17"/>
    <w:rsid w:val="00DE5E87"/>
    <w:rsid w:val="00DE64D8"/>
    <w:rsid w:val="00DE734B"/>
    <w:rsid w:val="00DF191C"/>
    <w:rsid w:val="00DF44E9"/>
    <w:rsid w:val="00DF5D1E"/>
    <w:rsid w:val="00E072DF"/>
    <w:rsid w:val="00E72184"/>
    <w:rsid w:val="00E80755"/>
    <w:rsid w:val="00E85190"/>
    <w:rsid w:val="00EA0D93"/>
    <w:rsid w:val="00EA4F25"/>
    <w:rsid w:val="00EB2D03"/>
    <w:rsid w:val="00EB3A63"/>
    <w:rsid w:val="00EB762F"/>
    <w:rsid w:val="00EC5867"/>
    <w:rsid w:val="00EC77A2"/>
    <w:rsid w:val="00ED1F9C"/>
    <w:rsid w:val="00ED5E3F"/>
    <w:rsid w:val="00EE0448"/>
    <w:rsid w:val="00EE09FB"/>
    <w:rsid w:val="00EE6235"/>
    <w:rsid w:val="00EF0CB1"/>
    <w:rsid w:val="00EF7EF4"/>
    <w:rsid w:val="00F00FCD"/>
    <w:rsid w:val="00F06BA7"/>
    <w:rsid w:val="00F079D7"/>
    <w:rsid w:val="00F3046C"/>
    <w:rsid w:val="00F311BD"/>
    <w:rsid w:val="00F33788"/>
    <w:rsid w:val="00F50787"/>
    <w:rsid w:val="00F51655"/>
    <w:rsid w:val="00F54CEA"/>
    <w:rsid w:val="00F66153"/>
    <w:rsid w:val="00F70DB7"/>
    <w:rsid w:val="00F73CC0"/>
    <w:rsid w:val="00F77E84"/>
    <w:rsid w:val="00F83C97"/>
    <w:rsid w:val="00F86E85"/>
    <w:rsid w:val="00F90D9F"/>
    <w:rsid w:val="00F93195"/>
    <w:rsid w:val="00F939CF"/>
    <w:rsid w:val="00FA00A5"/>
    <w:rsid w:val="00FA30FF"/>
    <w:rsid w:val="00FA4367"/>
    <w:rsid w:val="00FA7F45"/>
    <w:rsid w:val="00FB00D1"/>
    <w:rsid w:val="00FC2C77"/>
    <w:rsid w:val="00FC4F25"/>
    <w:rsid w:val="00FC712B"/>
    <w:rsid w:val="00FD333A"/>
    <w:rsid w:val="00FD73E5"/>
    <w:rsid w:val="00FE4A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Odsekzoznamu">
    <w:name w:val="List Paragraph"/>
    <w:basedOn w:val="Normlny"/>
    <w:uiPriority w:val="34"/>
    <w:qFormat/>
    <w:rsid w:val="00862531"/>
    <w:pPr>
      <w:ind w:left="720"/>
      <w:contextualSpacing/>
    </w:pPr>
  </w:style>
  <w:style w:type="paragraph" w:styleId="Textpoznmkypodiarou">
    <w:name w:val="footnote text"/>
    <w:basedOn w:val="Normlny"/>
    <w:link w:val="TextpoznmkypodiarouChar"/>
    <w:uiPriority w:val="99"/>
    <w:semiHidden/>
    <w:unhideWhenUsed/>
    <w:rsid w:val="00AC71A9"/>
    <w:rPr>
      <w:sz w:val="20"/>
      <w:szCs w:val="20"/>
    </w:rPr>
  </w:style>
  <w:style w:type="character" w:customStyle="1" w:styleId="TextpoznmkypodiarouChar">
    <w:name w:val="Text poznámky pod čiarou Char"/>
    <w:basedOn w:val="Predvolenpsmoodseku"/>
    <w:link w:val="Textpoznmkypodiarou"/>
    <w:uiPriority w:val="99"/>
    <w:semiHidden/>
    <w:rsid w:val="00AC71A9"/>
    <w:rPr>
      <w:sz w:val="20"/>
      <w:szCs w:val="20"/>
    </w:rPr>
  </w:style>
  <w:style w:type="character" w:styleId="Odkaznapoznmkupodiarou">
    <w:name w:val="footnote reference"/>
    <w:basedOn w:val="Predvolenpsmoodseku"/>
    <w:uiPriority w:val="99"/>
    <w:semiHidden/>
    <w:unhideWhenUsed/>
    <w:rsid w:val="00AC71A9"/>
    <w:rPr>
      <w:vertAlign w:val="superscript"/>
    </w:rPr>
  </w:style>
  <w:style w:type="character" w:styleId="Odkaznakomentr">
    <w:name w:val="annotation reference"/>
    <w:basedOn w:val="Predvolenpsmoodseku"/>
    <w:uiPriority w:val="99"/>
    <w:semiHidden/>
    <w:unhideWhenUsed/>
    <w:rsid w:val="00CF3388"/>
    <w:rPr>
      <w:sz w:val="16"/>
      <w:szCs w:val="16"/>
    </w:rPr>
  </w:style>
  <w:style w:type="paragraph" w:styleId="Textkomentra">
    <w:name w:val="annotation text"/>
    <w:basedOn w:val="Normlny"/>
    <w:link w:val="TextkomentraChar"/>
    <w:uiPriority w:val="99"/>
    <w:semiHidden/>
    <w:unhideWhenUsed/>
    <w:rsid w:val="00CF3388"/>
    <w:rPr>
      <w:sz w:val="20"/>
      <w:szCs w:val="20"/>
    </w:rPr>
  </w:style>
  <w:style w:type="character" w:customStyle="1" w:styleId="TextkomentraChar">
    <w:name w:val="Text komentára Char"/>
    <w:basedOn w:val="Predvolenpsmoodseku"/>
    <w:link w:val="Textkomentra"/>
    <w:uiPriority w:val="99"/>
    <w:semiHidden/>
    <w:rsid w:val="00CF3388"/>
    <w:rPr>
      <w:sz w:val="20"/>
      <w:szCs w:val="20"/>
    </w:rPr>
  </w:style>
  <w:style w:type="paragraph" w:styleId="Predmetkomentra">
    <w:name w:val="annotation subject"/>
    <w:basedOn w:val="Textkomentra"/>
    <w:next w:val="Textkomentra"/>
    <w:link w:val="PredmetkomentraChar"/>
    <w:uiPriority w:val="99"/>
    <w:semiHidden/>
    <w:unhideWhenUsed/>
    <w:rsid w:val="00CF3388"/>
    <w:rPr>
      <w:b/>
      <w:bCs/>
    </w:rPr>
  </w:style>
  <w:style w:type="character" w:customStyle="1" w:styleId="PredmetkomentraChar">
    <w:name w:val="Predmet komentára Char"/>
    <w:basedOn w:val="TextkomentraChar"/>
    <w:link w:val="Predmetkomentra"/>
    <w:uiPriority w:val="99"/>
    <w:semiHidden/>
    <w:rsid w:val="00CF3388"/>
    <w:rPr>
      <w:b/>
      <w:bCs/>
      <w:sz w:val="20"/>
      <w:szCs w:val="20"/>
    </w:rPr>
  </w:style>
  <w:style w:type="paragraph" w:styleId="Textbubliny">
    <w:name w:val="Balloon Text"/>
    <w:basedOn w:val="Normlny"/>
    <w:link w:val="TextbublinyChar"/>
    <w:uiPriority w:val="99"/>
    <w:semiHidden/>
    <w:unhideWhenUsed/>
    <w:rsid w:val="00CF33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3388"/>
    <w:rPr>
      <w:rFonts w:ascii="Segoe UI" w:hAnsi="Segoe UI" w:cs="Segoe UI"/>
      <w:sz w:val="18"/>
      <w:szCs w:val="18"/>
    </w:rPr>
  </w:style>
  <w:style w:type="paragraph" w:styleId="slovanzoznam">
    <w:name w:val="List Number"/>
    <w:basedOn w:val="Normlny"/>
    <w:uiPriority w:val="99"/>
    <w:semiHidden/>
    <w:unhideWhenUsed/>
    <w:rsid w:val="00962793"/>
    <w:pPr>
      <w:numPr>
        <w:numId w:val="14"/>
      </w:numPr>
      <w:spacing w:after="160" w:line="252" w:lineRule="auto"/>
      <w:contextualSpacing/>
    </w:pPr>
  </w:style>
  <w:style w:type="character" w:customStyle="1" w:styleId="NovelizanbodChar">
    <w:name w:val="Novelizační bod Char"/>
    <w:basedOn w:val="Predvolenpsmoodseku"/>
    <w:link w:val="Novelizanbod"/>
    <w:locked/>
    <w:rsid w:val="00962793"/>
    <w:rPr>
      <w:lang w:eastAsia="cs-CZ"/>
    </w:rPr>
  </w:style>
  <w:style w:type="paragraph" w:customStyle="1" w:styleId="Novelizanbod">
    <w:name w:val="Novelizační bod"/>
    <w:basedOn w:val="Normlny"/>
    <w:link w:val="NovelizanbodChar"/>
    <w:rsid w:val="00962793"/>
    <w:pPr>
      <w:keepNext/>
      <w:tabs>
        <w:tab w:val="num" w:pos="720"/>
      </w:tabs>
      <w:spacing w:before="480" w:after="120"/>
      <w:ind w:left="720" w:hanging="720"/>
      <w:jc w:val="both"/>
    </w:pPr>
    <w:rPr>
      <w:lang w:eastAsia="cs-CZ"/>
    </w:rPr>
  </w:style>
  <w:style w:type="paragraph" w:customStyle="1" w:styleId="odstavec">
    <w:name w:val="odstavec"/>
    <w:basedOn w:val="Normlny"/>
    <w:rsid w:val="00962793"/>
    <w:pPr>
      <w:spacing w:before="120"/>
      <w:ind w:firstLine="482"/>
      <w:jc w:val="both"/>
    </w:pPr>
    <w:rPr>
      <w:rFonts w:ascii="Times New Roman" w:hAnsi="Times New Roman" w:cs="Times New Roman"/>
      <w:sz w:val="24"/>
      <w:szCs w:val="24"/>
      <w:lang w:eastAsia="cs-CZ"/>
    </w:rPr>
  </w:style>
  <w:style w:type="paragraph" w:customStyle="1" w:styleId="psmeno">
    <w:name w:val="písmeno"/>
    <w:basedOn w:val="Normlny"/>
    <w:rsid w:val="00962793"/>
    <w:pPr>
      <w:ind w:left="357" w:hanging="357"/>
      <w:jc w:val="both"/>
    </w:pPr>
    <w:rPr>
      <w:rFonts w:ascii="Times New Roman" w:hAnsi="Times New Roman" w:cs="Times New Roman"/>
      <w:sz w:val="24"/>
      <w:szCs w:val="24"/>
      <w:lang w:eastAsia="cs-CZ"/>
    </w:rPr>
  </w:style>
  <w:style w:type="paragraph" w:customStyle="1" w:styleId="paragraf">
    <w:name w:val="paragraf"/>
    <w:basedOn w:val="Normlny"/>
    <w:rsid w:val="00962793"/>
    <w:pPr>
      <w:keepNext/>
      <w:spacing w:before="240"/>
      <w:jc w:val="center"/>
    </w:pPr>
    <w:rPr>
      <w:rFonts w:ascii="Times New Roman" w:hAnsi="Times New Roman" w:cs="Times New Roman"/>
      <w:sz w:val="24"/>
      <w:szCs w:val="24"/>
      <w:lang w:eastAsia="cs-CZ"/>
    </w:rPr>
  </w:style>
  <w:style w:type="character" w:customStyle="1" w:styleId="tituleknadpisu">
    <w:name w:val="titulek nadpisu"/>
    <w:basedOn w:val="Predvolenpsmoodseku"/>
    <w:rsid w:val="00962793"/>
    <w:rPr>
      <w:b/>
      <w:bCs/>
    </w:rPr>
  </w:style>
  <w:style w:type="paragraph" w:styleId="Hlavika">
    <w:name w:val="header"/>
    <w:basedOn w:val="Normlny"/>
    <w:link w:val="HlavikaChar"/>
    <w:uiPriority w:val="99"/>
    <w:unhideWhenUsed/>
    <w:rsid w:val="000C4A8D"/>
    <w:pPr>
      <w:tabs>
        <w:tab w:val="center" w:pos="4536"/>
        <w:tab w:val="right" w:pos="9072"/>
      </w:tabs>
    </w:pPr>
  </w:style>
  <w:style w:type="character" w:customStyle="1" w:styleId="HlavikaChar">
    <w:name w:val="Hlavička Char"/>
    <w:basedOn w:val="Predvolenpsmoodseku"/>
    <w:link w:val="Hlavika"/>
    <w:uiPriority w:val="99"/>
    <w:rsid w:val="000C4A8D"/>
  </w:style>
  <w:style w:type="paragraph" w:styleId="Pta">
    <w:name w:val="footer"/>
    <w:basedOn w:val="Normlny"/>
    <w:link w:val="PtaChar"/>
    <w:uiPriority w:val="99"/>
    <w:unhideWhenUsed/>
    <w:rsid w:val="000C4A8D"/>
    <w:pPr>
      <w:tabs>
        <w:tab w:val="center" w:pos="4536"/>
        <w:tab w:val="right" w:pos="9072"/>
      </w:tabs>
    </w:pPr>
  </w:style>
  <w:style w:type="character" w:customStyle="1" w:styleId="PtaChar">
    <w:name w:val="Päta Char"/>
    <w:basedOn w:val="Predvolenpsmoodseku"/>
    <w:link w:val="Pta"/>
    <w:uiPriority w:val="99"/>
    <w:rsid w:val="000C4A8D"/>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customStyle="1" w:styleId="Normlny0">
    <w:name w:val="_Normálny"/>
    <w:basedOn w:val="Normlny"/>
    <w:rsid w:val="0023180B"/>
    <w:pPr>
      <w:widowControl w:val="0"/>
      <w:adjustRightInd w:val="0"/>
    </w:pPr>
    <w:rPr>
      <w:rFonts w:ascii="Times New Roman" w:eastAsia="Times New Roman" w:hAnsi="Times New Roman" w:cs="Times New Roman"/>
      <w:sz w:val="20"/>
      <w:szCs w:val="20"/>
    </w:rPr>
  </w:style>
  <w:style w:type="paragraph" w:styleId="Textvysvetlivky">
    <w:name w:val="endnote text"/>
    <w:basedOn w:val="Normlny"/>
    <w:link w:val="TextvysvetlivkyChar"/>
    <w:uiPriority w:val="99"/>
    <w:semiHidden/>
    <w:unhideWhenUsed/>
    <w:rsid w:val="004A21F0"/>
    <w:rPr>
      <w:sz w:val="20"/>
      <w:szCs w:val="20"/>
    </w:rPr>
  </w:style>
  <w:style w:type="character" w:customStyle="1" w:styleId="TextvysvetlivkyChar">
    <w:name w:val="Text vysvetlivky Char"/>
    <w:basedOn w:val="Predvolenpsmoodseku"/>
    <w:link w:val="Textvysvetlivky"/>
    <w:uiPriority w:val="99"/>
    <w:semiHidden/>
    <w:rsid w:val="004A21F0"/>
    <w:rPr>
      <w:sz w:val="20"/>
      <w:szCs w:val="20"/>
    </w:rPr>
  </w:style>
  <w:style w:type="character" w:styleId="Odkaznavysvetlivku">
    <w:name w:val="endnote reference"/>
    <w:basedOn w:val="Predvolenpsmoodseku"/>
    <w:uiPriority w:val="99"/>
    <w:semiHidden/>
    <w:unhideWhenUsed/>
    <w:rsid w:val="004A21F0"/>
    <w:rPr>
      <w:vertAlign w:val="superscript"/>
    </w:rPr>
  </w:style>
  <w:style w:type="character" w:styleId="Hypertextovprepojenie">
    <w:name w:val="Hyperlink"/>
    <w:basedOn w:val="Predvolenpsmoodseku"/>
    <w:uiPriority w:val="99"/>
    <w:unhideWhenUsed/>
    <w:rsid w:val="005B2E1C"/>
    <w:rPr>
      <w:color w:val="0563C1" w:themeColor="hyperlink"/>
      <w:u w:val="single"/>
    </w:rPr>
  </w:style>
  <w:style w:type="character" w:customStyle="1" w:styleId="UnresolvedMention">
    <w:name w:val="Unresolved Mention"/>
    <w:basedOn w:val="Predvolenpsmoodseku"/>
    <w:uiPriority w:val="99"/>
    <w:semiHidden/>
    <w:unhideWhenUsed/>
    <w:rsid w:val="005B2E1C"/>
    <w:rPr>
      <w:color w:val="605E5C"/>
      <w:shd w:val="clear" w:color="auto" w:fill="E1DFDD"/>
    </w:rPr>
  </w:style>
  <w:style w:type="paragraph" w:styleId="Zarkazkladnhotextu2">
    <w:name w:val="Body Text Indent 2"/>
    <w:basedOn w:val="Normlny"/>
    <w:link w:val="Zarkazkladnhotextu2Char"/>
    <w:uiPriority w:val="99"/>
    <w:semiHidden/>
    <w:unhideWhenUsed/>
    <w:rsid w:val="003E2539"/>
    <w:pPr>
      <w:widowControl w:val="0"/>
      <w:adjustRightInd w:val="0"/>
      <w:spacing w:after="120" w:line="480" w:lineRule="auto"/>
      <w:ind w:left="283"/>
    </w:pPr>
    <w:rPr>
      <w:rFonts w:eastAsia="Times New Roman" w:cs="Times New Roman"/>
      <w:lang w:eastAsia="en-US"/>
    </w:rPr>
  </w:style>
  <w:style w:type="character" w:customStyle="1" w:styleId="Zarkazkladnhotextu2Char">
    <w:name w:val="Zarážka základného textu 2 Char"/>
    <w:basedOn w:val="Predvolenpsmoodseku"/>
    <w:link w:val="Zarkazkladnhotextu2"/>
    <w:uiPriority w:val="99"/>
    <w:semiHidden/>
    <w:rsid w:val="003E2539"/>
    <w:rPr>
      <w:rFonts w:eastAsia="Times New Roman" w:cs="Times New Roman"/>
      <w:lang w:eastAsia="en-US"/>
    </w:rPr>
  </w:style>
  <w:style w:type="character" w:customStyle="1" w:styleId="h1a2">
    <w:name w:val="h1a2"/>
    <w:basedOn w:val="Predvolenpsmoodseku"/>
    <w:rsid w:val="00CC5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Odsekzoznamu">
    <w:name w:val="List Paragraph"/>
    <w:basedOn w:val="Normlny"/>
    <w:uiPriority w:val="34"/>
    <w:qFormat/>
    <w:rsid w:val="00862531"/>
    <w:pPr>
      <w:ind w:left="720"/>
      <w:contextualSpacing/>
    </w:pPr>
  </w:style>
  <w:style w:type="paragraph" w:styleId="Textpoznmkypodiarou">
    <w:name w:val="footnote text"/>
    <w:basedOn w:val="Normlny"/>
    <w:link w:val="TextpoznmkypodiarouChar"/>
    <w:uiPriority w:val="99"/>
    <w:semiHidden/>
    <w:unhideWhenUsed/>
    <w:rsid w:val="00AC71A9"/>
    <w:rPr>
      <w:sz w:val="20"/>
      <w:szCs w:val="20"/>
    </w:rPr>
  </w:style>
  <w:style w:type="character" w:customStyle="1" w:styleId="TextpoznmkypodiarouChar">
    <w:name w:val="Text poznámky pod čiarou Char"/>
    <w:basedOn w:val="Predvolenpsmoodseku"/>
    <w:link w:val="Textpoznmkypodiarou"/>
    <w:uiPriority w:val="99"/>
    <w:semiHidden/>
    <w:rsid w:val="00AC71A9"/>
    <w:rPr>
      <w:sz w:val="20"/>
      <w:szCs w:val="20"/>
    </w:rPr>
  </w:style>
  <w:style w:type="character" w:styleId="Odkaznapoznmkupodiarou">
    <w:name w:val="footnote reference"/>
    <w:basedOn w:val="Predvolenpsmoodseku"/>
    <w:uiPriority w:val="99"/>
    <w:semiHidden/>
    <w:unhideWhenUsed/>
    <w:rsid w:val="00AC71A9"/>
    <w:rPr>
      <w:vertAlign w:val="superscript"/>
    </w:rPr>
  </w:style>
  <w:style w:type="character" w:styleId="Odkaznakomentr">
    <w:name w:val="annotation reference"/>
    <w:basedOn w:val="Predvolenpsmoodseku"/>
    <w:uiPriority w:val="99"/>
    <w:semiHidden/>
    <w:unhideWhenUsed/>
    <w:rsid w:val="00CF3388"/>
    <w:rPr>
      <w:sz w:val="16"/>
      <w:szCs w:val="16"/>
    </w:rPr>
  </w:style>
  <w:style w:type="paragraph" w:styleId="Textkomentra">
    <w:name w:val="annotation text"/>
    <w:basedOn w:val="Normlny"/>
    <w:link w:val="TextkomentraChar"/>
    <w:uiPriority w:val="99"/>
    <w:semiHidden/>
    <w:unhideWhenUsed/>
    <w:rsid w:val="00CF3388"/>
    <w:rPr>
      <w:sz w:val="20"/>
      <w:szCs w:val="20"/>
    </w:rPr>
  </w:style>
  <w:style w:type="character" w:customStyle="1" w:styleId="TextkomentraChar">
    <w:name w:val="Text komentára Char"/>
    <w:basedOn w:val="Predvolenpsmoodseku"/>
    <w:link w:val="Textkomentra"/>
    <w:uiPriority w:val="99"/>
    <w:semiHidden/>
    <w:rsid w:val="00CF3388"/>
    <w:rPr>
      <w:sz w:val="20"/>
      <w:szCs w:val="20"/>
    </w:rPr>
  </w:style>
  <w:style w:type="paragraph" w:styleId="Predmetkomentra">
    <w:name w:val="annotation subject"/>
    <w:basedOn w:val="Textkomentra"/>
    <w:next w:val="Textkomentra"/>
    <w:link w:val="PredmetkomentraChar"/>
    <w:uiPriority w:val="99"/>
    <w:semiHidden/>
    <w:unhideWhenUsed/>
    <w:rsid w:val="00CF3388"/>
    <w:rPr>
      <w:b/>
      <w:bCs/>
    </w:rPr>
  </w:style>
  <w:style w:type="character" w:customStyle="1" w:styleId="PredmetkomentraChar">
    <w:name w:val="Predmet komentára Char"/>
    <w:basedOn w:val="TextkomentraChar"/>
    <w:link w:val="Predmetkomentra"/>
    <w:uiPriority w:val="99"/>
    <w:semiHidden/>
    <w:rsid w:val="00CF3388"/>
    <w:rPr>
      <w:b/>
      <w:bCs/>
      <w:sz w:val="20"/>
      <w:szCs w:val="20"/>
    </w:rPr>
  </w:style>
  <w:style w:type="paragraph" w:styleId="Textbubliny">
    <w:name w:val="Balloon Text"/>
    <w:basedOn w:val="Normlny"/>
    <w:link w:val="TextbublinyChar"/>
    <w:uiPriority w:val="99"/>
    <w:semiHidden/>
    <w:unhideWhenUsed/>
    <w:rsid w:val="00CF33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3388"/>
    <w:rPr>
      <w:rFonts w:ascii="Segoe UI" w:hAnsi="Segoe UI" w:cs="Segoe UI"/>
      <w:sz w:val="18"/>
      <w:szCs w:val="18"/>
    </w:rPr>
  </w:style>
  <w:style w:type="paragraph" w:styleId="slovanzoznam">
    <w:name w:val="List Number"/>
    <w:basedOn w:val="Normlny"/>
    <w:uiPriority w:val="99"/>
    <w:semiHidden/>
    <w:unhideWhenUsed/>
    <w:rsid w:val="00962793"/>
    <w:pPr>
      <w:numPr>
        <w:numId w:val="14"/>
      </w:numPr>
      <w:spacing w:after="160" w:line="252" w:lineRule="auto"/>
      <w:contextualSpacing/>
    </w:pPr>
  </w:style>
  <w:style w:type="character" w:customStyle="1" w:styleId="NovelizanbodChar">
    <w:name w:val="Novelizační bod Char"/>
    <w:basedOn w:val="Predvolenpsmoodseku"/>
    <w:link w:val="Novelizanbod"/>
    <w:locked/>
    <w:rsid w:val="00962793"/>
    <w:rPr>
      <w:lang w:eastAsia="cs-CZ"/>
    </w:rPr>
  </w:style>
  <w:style w:type="paragraph" w:customStyle="1" w:styleId="Novelizanbod">
    <w:name w:val="Novelizační bod"/>
    <w:basedOn w:val="Normlny"/>
    <w:link w:val="NovelizanbodChar"/>
    <w:rsid w:val="00962793"/>
    <w:pPr>
      <w:keepNext/>
      <w:tabs>
        <w:tab w:val="num" w:pos="720"/>
      </w:tabs>
      <w:spacing w:before="480" w:after="120"/>
      <w:ind w:left="720" w:hanging="720"/>
      <w:jc w:val="both"/>
    </w:pPr>
    <w:rPr>
      <w:lang w:eastAsia="cs-CZ"/>
    </w:rPr>
  </w:style>
  <w:style w:type="paragraph" w:customStyle="1" w:styleId="odstavec">
    <w:name w:val="odstavec"/>
    <w:basedOn w:val="Normlny"/>
    <w:rsid w:val="00962793"/>
    <w:pPr>
      <w:spacing w:before="120"/>
      <w:ind w:firstLine="482"/>
      <w:jc w:val="both"/>
    </w:pPr>
    <w:rPr>
      <w:rFonts w:ascii="Times New Roman" w:hAnsi="Times New Roman" w:cs="Times New Roman"/>
      <w:sz w:val="24"/>
      <w:szCs w:val="24"/>
      <w:lang w:eastAsia="cs-CZ"/>
    </w:rPr>
  </w:style>
  <w:style w:type="paragraph" w:customStyle="1" w:styleId="psmeno">
    <w:name w:val="písmeno"/>
    <w:basedOn w:val="Normlny"/>
    <w:rsid w:val="00962793"/>
    <w:pPr>
      <w:ind w:left="357" w:hanging="357"/>
      <w:jc w:val="both"/>
    </w:pPr>
    <w:rPr>
      <w:rFonts w:ascii="Times New Roman" w:hAnsi="Times New Roman" w:cs="Times New Roman"/>
      <w:sz w:val="24"/>
      <w:szCs w:val="24"/>
      <w:lang w:eastAsia="cs-CZ"/>
    </w:rPr>
  </w:style>
  <w:style w:type="paragraph" w:customStyle="1" w:styleId="paragraf">
    <w:name w:val="paragraf"/>
    <w:basedOn w:val="Normlny"/>
    <w:rsid w:val="00962793"/>
    <w:pPr>
      <w:keepNext/>
      <w:spacing w:before="240"/>
      <w:jc w:val="center"/>
    </w:pPr>
    <w:rPr>
      <w:rFonts w:ascii="Times New Roman" w:hAnsi="Times New Roman" w:cs="Times New Roman"/>
      <w:sz w:val="24"/>
      <w:szCs w:val="24"/>
      <w:lang w:eastAsia="cs-CZ"/>
    </w:rPr>
  </w:style>
  <w:style w:type="character" w:customStyle="1" w:styleId="tituleknadpisu">
    <w:name w:val="titulek nadpisu"/>
    <w:basedOn w:val="Predvolenpsmoodseku"/>
    <w:rsid w:val="00962793"/>
    <w:rPr>
      <w:b/>
      <w:bCs/>
    </w:rPr>
  </w:style>
  <w:style w:type="paragraph" w:styleId="Hlavika">
    <w:name w:val="header"/>
    <w:basedOn w:val="Normlny"/>
    <w:link w:val="HlavikaChar"/>
    <w:uiPriority w:val="99"/>
    <w:unhideWhenUsed/>
    <w:rsid w:val="000C4A8D"/>
    <w:pPr>
      <w:tabs>
        <w:tab w:val="center" w:pos="4536"/>
        <w:tab w:val="right" w:pos="9072"/>
      </w:tabs>
    </w:pPr>
  </w:style>
  <w:style w:type="character" w:customStyle="1" w:styleId="HlavikaChar">
    <w:name w:val="Hlavička Char"/>
    <w:basedOn w:val="Predvolenpsmoodseku"/>
    <w:link w:val="Hlavika"/>
    <w:uiPriority w:val="99"/>
    <w:rsid w:val="000C4A8D"/>
  </w:style>
  <w:style w:type="paragraph" w:styleId="Pta">
    <w:name w:val="footer"/>
    <w:basedOn w:val="Normlny"/>
    <w:link w:val="PtaChar"/>
    <w:uiPriority w:val="99"/>
    <w:unhideWhenUsed/>
    <w:rsid w:val="000C4A8D"/>
    <w:pPr>
      <w:tabs>
        <w:tab w:val="center" w:pos="4536"/>
        <w:tab w:val="right" w:pos="9072"/>
      </w:tabs>
    </w:pPr>
  </w:style>
  <w:style w:type="character" w:customStyle="1" w:styleId="PtaChar">
    <w:name w:val="Päta Char"/>
    <w:basedOn w:val="Predvolenpsmoodseku"/>
    <w:link w:val="Pta"/>
    <w:uiPriority w:val="99"/>
    <w:rsid w:val="000C4A8D"/>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customStyle="1" w:styleId="Normlny0">
    <w:name w:val="_Normálny"/>
    <w:basedOn w:val="Normlny"/>
    <w:rsid w:val="0023180B"/>
    <w:pPr>
      <w:widowControl w:val="0"/>
      <w:adjustRightInd w:val="0"/>
    </w:pPr>
    <w:rPr>
      <w:rFonts w:ascii="Times New Roman" w:eastAsia="Times New Roman" w:hAnsi="Times New Roman" w:cs="Times New Roman"/>
      <w:sz w:val="20"/>
      <w:szCs w:val="20"/>
    </w:rPr>
  </w:style>
  <w:style w:type="paragraph" w:styleId="Textvysvetlivky">
    <w:name w:val="endnote text"/>
    <w:basedOn w:val="Normlny"/>
    <w:link w:val="TextvysvetlivkyChar"/>
    <w:uiPriority w:val="99"/>
    <w:semiHidden/>
    <w:unhideWhenUsed/>
    <w:rsid w:val="004A21F0"/>
    <w:rPr>
      <w:sz w:val="20"/>
      <w:szCs w:val="20"/>
    </w:rPr>
  </w:style>
  <w:style w:type="character" w:customStyle="1" w:styleId="TextvysvetlivkyChar">
    <w:name w:val="Text vysvetlivky Char"/>
    <w:basedOn w:val="Predvolenpsmoodseku"/>
    <w:link w:val="Textvysvetlivky"/>
    <w:uiPriority w:val="99"/>
    <w:semiHidden/>
    <w:rsid w:val="004A21F0"/>
    <w:rPr>
      <w:sz w:val="20"/>
      <w:szCs w:val="20"/>
    </w:rPr>
  </w:style>
  <w:style w:type="character" w:styleId="Odkaznavysvetlivku">
    <w:name w:val="endnote reference"/>
    <w:basedOn w:val="Predvolenpsmoodseku"/>
    <w:uiPriority w:val="99"/>
    <w:semiHidden/>
    <w:unhideWhenUsed/>
    <w:rsid w:val="004A21F0"/>
    <w:rPr>
      <w:vertAlign w:val="superscript"/>
    </w:rPr>
  </w:style>
  <w:style w:type="character" w:styleId="Hypertextovprepojenie">
    <w:name w:val="Hyperlink"/>
    <w:basedOn w:val="Predvolenpsmoodseku"/>
    <w:uiPriority w:val="99"/>
    <w:unhideWhenUsed/>
    <w:rsid w:val="005B2E1C"/>
    <w:rPr>
      <w:color w:val="0563C1" w:themeColor="hyperlink"/>
      <w:u w:val="single"/>
    </w:rPr>
  </w:style>
  <w:style w:type="character" w:customStyle="1" w:styleId="UnresolvedMention">
    <w:name w:val="Unresolved Mention"/>
    <w:basedOn w:val="Predvolenpsmoodseku"/>
    <w:uiPriority w:val="99"/>
    <w:semiHidden/>
    <w:unhideWhenUsed/>
    <w:rsid w:val="005B2E1C"/>
    <w:rPr>
      <w:color w:val="605E5C"/>
      <w:shd w:val="clear" w:color="auto" w:fill="E1DFDD"/>
    </w:rPr>
  </w:style>
  <w:style w:type="paragraph" w:styleId="Zarkazkladnhotextu2">
    <w:name w:val="Body Text Indent 2"/>
    <w:basedOn w:val="Normlny"/>
    <w:link w:val="Zarkazkladnhotextu2Char"/>
    <w:uiPriority w:val="99"/>
    <w:semiHidden/>
    <w:unhideWhenUsed/>
    <w:rsid w:val="003E2539"/>
    <w:pPr>
      <w:widowControl w:val="0"/>
      <w:adjustRightInd w:val="0"/>
      <w:spacing w:after="120" w:line="480" w:lineRule="auto"/>
      <w:ind w:left="283"/>
    </w:pPr>
    <w:rPr>
      <w:rFonts w:eastAsia="Times New Roman" w:cs="Times New Roman"/>
      <w:lang w:eastAsia="en-US"/>
    </w:rPr>
  </w:style>
  <w:style w:type="character" w:customStyle="1" w:styleId="Zarkazkladnhotextu2Char">
    <w:name w:val="Zarážka základného textu 2 Char"/>
    <w:basedOn w:val="Predvolenpsmoodseku"/>
    <w:link w:val="Zarkazkladnhotextu2"/>
    <w:uiPriority w:val="99"/>
    <w:semiHidden/>
    <w:rsid w:val="003E2539"/>
    <w:rPr>
      <w:rFonts w:eastAsia="Times New Roman" w:cs="Times New Roman"/>
      <w:lang w:eastAsia="en-US"/>
    </w:rPr>
  </w:style>
  <w:style w:type="character" w:customStyle="1" w:styleId="h1a2">
    <w:name w:val="h1a2"/>
    <w:basedOn w:val="Predvolenpsmoodseku"/>
    <w:rsid w:val="00CC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2970">
      <w:bodyDiv w:val="1"/>
      <w:marLeft w:val="0"/>
      <w:marRight w:val="0"/>
      <w:marTop w:val="0"/>
      <w:marBottom w:val="0"/>
      <w:divBdr>
        <w:top w:val="none" w:sz="0" w:space="0" w:color="auto"/>
        <w:left w:val="none" w:sz="0" w:space="0" w:color="auto"/>
        <w:bottom w:val="none" w:sz="0" w:space="0" w:color="auto"/>
        <w:right w:val="none" w:sz="0" w:space="0" w:color="auto"/>
      </w:divBdr>
      <w:divsChild>
        <w:div w:id="1455564226">
          <w:marLeft w:val="0"/>
          <w:marRight w:val="0"/>
          <w:marTop w:val="0"/>
          <w:marBottom w:val="0"/>
          <w:divBdr>
            <w:top w:val="none" w:sz="0" w:space="0" w:color="auto"/>
            <w:left w:val="none" w:sz="0" w:space="0" w:color="auto"/>
            <w:bottom w:val="none" w:sz="0" w:space="0" w:color="auto"/>
            <w:right w:val="none" w:sz="0" w:space="0" w:color="auto"/>
          </w:divBdr>
        </w:div>
      </w:divsChild>
    </w:div>
    <w:div w:id="95563318">
      <w:bodyDiv w:val="1"/>
      <w:marLeft w:val="0"/>
      <w:marRight w:val="0"/>
      <w:marTop w:val="0"/>
      <w:marBottom w:val="0"/>
      <w:divBdr>
        <w:top w:val="none" w:sz="0" w:space="0" w:color="auto"/>
        <w:left w:val="none" w:sz="0" w:space="0" w:color="auto"/>
        <w:bottom w:val="none" w:sz="0" w:space="0" w:color="auto"/>
        <w:right w:val="none" w:sz="0" w:space="0" w:color="auto"/>
      </w:divBdr>
      <w:divsChild>
        <w:div w:id="298418061">
          <w:marLeft w:val="0"/>
          <w:marRight w:val="0"/>
          <w:marTop w:val="0"/>
          <w:marBottom w:val="0"/>
          <w:divBdr>
            <w:top w:val="none" w:sz="0" w:space="0" w:color="auto"/>
            <w:left w:val="none" w:sz="0" w:space="0" w:color="auto"/>
            <w:bottom w:val="none" w:sz="0" w:space="0" w:color="auto"/>
            <w:right w:val="none" w:sz="0" w:space="0" w:color="auto"/>
          </w:divBdr>
        </w:div>
        <w:div w:id="2101754142">
          <w:marLeft w:val="0"/>
          <w:marRight w:val="0"/>
          <w:marTop w:val="0"/>
          <w:marBottom w:val="0"/>
          <w:divBdr>
            <w:top w:val="none" w:sz="0" w:space="0" w:color="auto"/>
            <w:left w:val="none" w:sz="0" w:space="0" w:color="auto"/>
            <w:bottom w:val="none" w:sz="0" w:space="0" w:color="auto"/>
            <w:right w:val="none" w:sz="0" w:space="0" w:color="auto"/>
          </w:divBdr>
        </w:div>
        <w:div w:id="1983806246">
          <w:marLeft w:val="0"/>
          <w:marRight w:val="0"/>
          <w:marTop w:val="0"/>
          <w:marBottom w:val="0"/>
          <w:divBdr>
            <w:top w:val="none" w:sz="0" w:space="0" w:color="auto"/>
            <w:left w:val="none" w:sz="0" w:space="0" w:color="auto"/>
            <w:bottom w:val="none" w:sz="0" w:space="0" w:color="auto"/>
            <w:right w:val="none" w:sz="0" w:space="0" w:color="auto"/>
          </w:divBdr>
          <w:divsChild>
            <w:div w:id="1383217155">
              <w:marLeft w:val="0"/>
              <w:marRight w:val="0"/>
              <w:marTop w:val="0"/>
              <w:marBottom w:val="0"/>
              <w:divBdr>
                <w:top w:val="none" w:sz="0" w:space="0" w:color="auto"/>
                <w:left w:val="none" w:sz="0" w:space="0" w:color="auto"/>
                <w:bottom w:val="none" w:sz="0" w:space="0" w:color="auto"/>
                <w:right w:val="none" w:sz="0" w:space="0" w:color="auto"/>
              </w:divBdr>
            </w:div>
            <w:div w:id="1763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17690">
      <w:bodyDiv w:val="1"/>
      <w:marLeft w:val="0"/>
      <w:marRight w:val="0"/>
      <w:marTop w:val="0"/>
      <w:marBottom w:val="0"/>
      <w:divBdr>
        <w:top w:val="none" w:sz="0" w:space="0" w:color="auto"/>
        <w:left w:val="none" w:sz="0" w:space="0" w:color="auto"/>
        <w:bottom w:val="none" w:sz="0" w:space="0" w:color="auto"/>
        <w:right w:val="none" w:sz="0" w:space="0" w:color="auto"/>
      </w:divBdr>
      <w:divsChild>
        <w:div w:id="656809627">
          <w:marLeft w:val="0"/>
          <w:marRight w:val="0"/>
          <w:marTop w:val="0"/>
          <w:marBottom w:val="0"/>
          <w:divBdr>
            <w:top w:val="none" w:sz="0" w:space="0" w:color="auto"/>
            <w:left w:val="none" w:sz="0" w:space="0" w:color="auto"/>
            <w:bottom w:val="none" w:sz="0" w:space="0" w:color="auto"/>
            <w:right w:val="none" w:sz="0" w:space="0" w:color="auto"/>
          </w:divBdr>
        </w:div>
      </w:divsChild>
    </w:div>
    <w:div w:id="839387516">
      <w:bodyDiv w:val="1"/>
      <w:marLeft w:val="0"/>
      <w:marRight w:val="0"/>
      <w:marTop w:val="0"/>
      <w:marBottom w:val="0"/>
      <w:divBdr>
        <w:top w:val="none" w:sz="0" w:space="0" w:color="auto"/>
        <w:left w:val="none" w:sz="0" w:space="0" w:color="auto"/>
        <w:bottom w:val="none" w:sz="0" w:space="0" w:color="auto"/>
        <w:right w:val="none" w:sz="0" w:space="0" w:color="auto"/>
      </w:divBdr>
      <w:divsChild>
        <w:div w:id="58024331">
          <w:marLeft w:val="0"/>
          <w:marRight w:val="0"/>
          <w:marTop w:val="0"/>
          <w:marBottom w:val="0"/>
          <w:divBdr>
            <w:top w:val="none" w:sz="0" w:space="0" w:color="auto"/>
            <w:left w:val="none" w:sz="0" w:space="0" w:color="auto"/>
            <w:bottom w:val="none" w:sz="0" w:space="0" w:color="auto"/>
            <w:right w:val="none" w:sz="0" w:space="0" w:color="auto"/>
          </w:divBdr>
        </w:div>
      </w:divsChild>
    </w:div>
    <w:div w:id="1302148028">
      <w:bodyDiv w:val="1"/>
      <w:marLeft w:val="0"/>
      <w:marRight w:val="0"/>
      <w:marTop w:val="0"/>
      <w:marBottom w:val="0"/>
      <w:divBdr>
        <w:top w:val="none" w:sz="0" w:space="0" w:color="auto"/>
        <w:left w:val="none" w:sz="0" w:space="0" w:color="auto"/>
        <w:bottom w:val="none" w:sz="0" w:space="0" w:color="auto"/>
        <w:right w:val="none" w:sz="0" w:space="0" w:color="auto"/>
      </w:divBdr>
      <w:divsChild>
        <w:div w:id="664673514">
          <w:marLeft w:val="0"/>
          <w:marRight w:val="0"/>
          <w:marTop w:val="0"/>
          <w:marBottom w:val="0"/>
          <w:divBdr>
            <w:top w:val="none" w:sz="0" w:space="0" w:color="auto"/>
            <w:left w:val="none" w:sz="0" w:space="0" w:color="auto"/>
            <w:bottom w:val="none" w:sz="0" w:space="0" w:color="auto"/>
            <w:right w:val="none" w:sz="0" w:space="0" w:color="auto"/>
          </w:divBdr>
        </w:div>
      </w:divsChild>
    </w:div>
    <w:div w:id="1440418601">
      <w:bodyDiv w:val="1"/>
      <w:marLeft w:val="0"/>
      <w:marRight w:val="0"/>
      <w:marTop w:val="0"/>
      <w:marBottom w:val="0"/>
      <w:divBdr>
        <w:top w:val="none" w:sz="0" w:space="0" w:color="auto"/>
        <w:left w:val="none" w:sz="0" w:space="0" w:color="auto"/>
        <w:bottom w:val="none" w:sz="0" w:space="0" w:color="auto"/>
        <w:right w:val="none" w:sz="0" w:space="0" w:color="auto"/>
      </w:divBdr>
      <w:divsChild>
        <w:div w:id="838542839">
          <w:marLeft w:val="0"/>
          <w:marRight w:val="0"/>
          <w:marTop w:val="0"/>
          <w:marBottom w:val="0"/>
          <w:divBdr>
            <w:top w:val="none" w:sz="0" w:space="0" w:color="auto"/>
            <w:left w:val="none" w:sz="0" w:space="0" w:color="auto"/>
            <w:bottom w:val="none" w:sz="0" w:space="0" w:color="auto"/>
            <w:right w:val="none" w:sz="0" w:space="0" w:color="auto"/>
          </w:divBdr>
          <w:divsChild>
            <w:div w:id="1218668482">
              <w:marLeft w:val="0"/>
              <w:marRight w:val="0"/>
              <w:marTop w:val="0"/>
              <w:marBottom w:val="0"/>
              <w:divBdr>
                <w:top w:val="none" w:sz="0" w:space="0" w:color="auto"/>
                <w:left w:val="none" w:sz="0" w:space="0" w:color="auto"/>
                <w:bottom w:val="none" w:sz="0" w:space="0" w:color="auto"/>
                <w:right w:val="none" w:sz="0" w:space="0" w:color="auto"/>
              </w:divBdr>
            </w:div>
          </w:divsChild>
        </w:div>
        <w:div w:id="171074035">
          <w:marLeft w:val="0"/>
          <w:marRight w:val="0"/>
          <w:marTop w:val="0"/>
          <w:marBottom w:val="0"/>
          <w:divBdr>
            <w:top w:val="none" w:sz="0" w:space="0" w:color="auto"/>
            <w:left w:val="none" w:sz="0" w:space="0" w:color="auto"/>
            <w:bottom w:val="none" w:sz="0" w:space="0" w:color="auto"/>
            <w:right w:val="none" w:sz="0" w:space="0" w:color="auto"/>
          </w:divBdr>
          <w:divsChild>
            <w:div w:id="2125692066">
              <w:marLeft w:val="0"/>
              <w:marRight w:val="0"/>
              <w:marTop w:val="0"/>
              <w:marBottom w:val="0"/>
              <w:divBdr>
                <w:top w:val="none" w:sz="0" w:space="0" w:color="auto"/>
                <w:left w:val="none" w:sz="0" w:space="0" w:color="auto"/>
                <w:bottom w:val="none" w:sz="0" w:space="0" w:color="auto"/>
                <w:right w:val="none" w:sz="0" w:space="0" w:color="auto"/>
              </w:divBdr>
            </w:div>
            <w:div w:id="2601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8775">
      <w:bodyDiv w:val="1"/>
      <w:marLeft w:val="0"/>
      <w:marRight w:val="0"/>
      <w:marTop w:val="0"/>
      <w:marBottom w:val="0"/>
      <w:divBdr>
        <w:top w:val="none" w:sz="0" w:space="0" w:color="auto"/>
        <w:left w:val="none" w:sz="0" w:space="0" w:color="auto"/>
        <w:bottom w:val="none" w:sz="0" w:space="0" w:color="auto"/>
        <w:right w:val="none" w:sz="0" w:space="0" w:color="auto"/>
      </w:divBdr>
      <w:divsChild>
        <w:div w:id="11533728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b1WEougiVP6nb3t4Fx0THpZolA==">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AEB185-758F-4465-88FF-88AD87D7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Pages>
  <Words>5312</Words>
  <Characters>30279</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Administrator</cp:lastModifiedBy>
  <cp:revision>64</cp:revision>
  <dcterms:created xsi:type="dcterms:W3CDTF">2021-11-03T10:00:00Z</dcterms:created>
  <dcterms:modified xsi:type="dcterms:W3CDTF">2021-11-30T10:20:00Z</dcterms:modified>
</cp:coreProperties>
</file>