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283ACAFD" w14:textId="77777777" w:rsidTr="00DF624C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04D02FD6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41C7C76F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33620746" w14:textId="77777777" w:rsidTr="00DF624C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728A0155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258D4AE8" w14:textId="77777777" w:rsidTr="00DF624C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3AF4831E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2BDE9C3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ABDB5CE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01293D88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156E339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D57ECEF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37A7191B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2A406E" w14:textId="77777777" w:rsidR="009F2DFA" w:rsidRPr="00F04CCD" w:rsidRDefault="00447689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F69461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207AE419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0C368028" w14:textId="77777777" w:rsidTr="00DF624C">
        <w:tc>
          <w:tcPr>
            <w:tcW w:w="9062" w:type="dxa"/>
            <w:shd w:val="clear" w:color="auto" w:fill="D9D9D9" w:themeFill="background1" w:themeFillShade="D9"/>
          </w:tcPr>
          <w:p w14:paraId="387F661F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0A7D83D0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1EF1A52C" w14:textId="77777777" w:rsidTr="00DF624C">
        <w:tc>
          <w:tcPr>
            <w:tcW w:w="9062" w:type="dxa"/>
            <w:tcBorders>
              <w:bottom w:val="single" w:sz="4" w:space="0" w:color="auto"/>
            </w:tcBorders>
          </w:tcPr>
          <w:p w14:paraId="21DF3DD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0C5473F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6E87A2A0" w14:textId="77777777" w:rsidTr="00DF624C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375A45AD" w14:textId="1EC517DA" w:rsidR="009F2DFA" w:rsidRPr="00F9644F" w:rsidRDefault="00447689" w:rsidP="00AC5FE7">
            <w:pPr>
              <w:jc w:val="both"/>
            </w:pPr>
            <w:r w:rsidRPr="00F9644F">
              <w:t>Predkladaným návrhom zákona</w:t>
            </w:r>
            <w:r w:rsidR="00C93B85" w:rsidRPr="00C93B85">
              <w:t>, ktorým sa mení a dopĺňa zákon č. 157/2018 Z. z. o metrológii a o zmene a doplnení niektorých zákonov v znení zákona č. 198/2020 Z. z. (ďalej len „návrh zákona“)</w:t>
            </w:r>
            <w:r w:rsidRPr="00F9644F">
              <w:t xml:space="preserve"> budú dotknuté všetky podnikateľské subjekty (právnické osoby a fyzické osoby – podnikatelia), ktorí vykonávajú</w:t>
            </w:r>
            <w:r w:rsidR="00961D91">
              <w:t xml:space="preserve">, </w:t>
            </w:r>
            <w:r w:rsidRPr="00F9644F">
              <w:t>využívajú</w:t>
            </w:r>
            <w:r w:rsidR="00961D91">
              <w:t xml:space="preserve"> alebo </w:t>
            </w:r>
            <w:r w:rsidRPr="00F9644F">
              <w:t>poskytujú služby a činnosti v oblasti metrológie.</w:t>
            </w:r>
          </w:p>
          <w:p w14:paraId="1D2FDCA2" w14:textId="613E9FA1" w:rsidR="00447689" w:rsidRPr="00F9644F" w:rsidRDefault="00447689" w:rsidP="00AC5FE7">
            <w:pPr>
              <w:jc w:val="both"/>
            </w:pPr>
            <w:r w:rsidRPr="00F9644F">
              <w:t>Autorizované osoby na výkon overovania určených meradiel alebo výkon úradného merania</w:t>
            </w:r>
            <w:r w:rsidR="006309C4">
              <w:t xml:space="preserve"> </w:t>
            </w:r>
            <w:r w:rsidR="00C93B85">
              <w:t>–</w:t>
            </w:r>
            <w:r w:rsidR="006309C4">
              <w:t xml:space="preserve"> 62</w:t>
            </w:r>
            <w:r w:rsidR="00C93B85">
              <w:t>.</w:t>
            </w:r>
          </w:p>
          <w:p w14:paraId="50300413" w14:textId="0FC96ADA" w:rsidR="00447689" w:rsidRPr="00F9644F" w:rsidRDefault="00447689" w:rsidP="00AC5FE7">
            <w:pPr>
              <w:jc w:val="both"/>
            </w:pPr>
            <w:r w:rsidRPr="00F9644F">
              <w:t>Registrované osoby na opravu alebo montáž určených meradiel a balenie alebo dovoz označených spotrebiteľských balení</w:t>
            </w:r>
            <w:r w:rsidR="006309C4">
              <w:t xml:space="preserve"> </w:t>
            </w:r>
            <w:r w:rsidR="00C93B85">
              <w:t>–</w:t>
            </w:r>
            <w:r w:rsidR="006309C4">
              <w:t xml:space="preserve"> 1121</w:t>
            </w:r>
            <w:r w:rsidR="00C93B85">
              <w:t>.</w:t>
            </w:r>
          </w:p>
          <w:p w14:paraId="5D1922D8" w14:textId="1F8FE841" w:rsidR="00447689" w:rsidRPr="00F9644F" w:rsidRDefault="00447689" w:rsidP="00AC5FE7">
            <w:pPr>
              <w:jc w:val="both"/>
            </w:pPr>
            <w:r w:rsidRPr="00F9644F">
              <w:t>Používatelia určených meradiel</w:t>
            </w:r>
            <w:r w:rsidR="00C93B85">
              <w:t>.</w:t>
            </w:r>
          </w:p>
          <w:p w14:paraId="285A9F6C" w14:textId="77777777" w:rsidR="00447689" w:rsidRPr="00F9644F" w:rsidRDefault="00447689" w:rsidP="00AC5FE7">
            <w:pPr>
              <w:jc w:val="both"/>
            </w:pPr>
            <w:r w:rsidRPr="00F9644F">
              <w:t>Používatelia povinne kalibrovaných meradiel</w:t>
            </w:r>
            <w:r w:rsidR="00C93B85">
              <w:t>.</w:t>
            </w:r>
          </w:p>
          <w:p w14:paraId="37A2BBBD" w14:textId="77777777" w:rsidR="00447689" w:rsidRPr="00F9644F" w:rsidRDefault="00447689" w:rsidP="00AC5FE7">
            <w:pPr>
              <w:jc w:val="both"/>
            </w:pPr>
            <w:r w:rsidRPr="00F9644F">
              <w:t>Distribučné spoločnosti (napr. ZSE</w:t>
            </w:r>
            <w:r w:rsidR="00C71C66" w:rsidRPr="00F9644F">
              <w:t>, SPP a ďalšie)</w:t>
            </w:r>
            <w:r w:rsidR="00C93B85">
              <w:t>.</w:t>
            </w:r>
          </w:p>
          <w:p w14:paraId="790922C4" w14:textId="77777777" w:rsidR="00447689" w:rsidRPr="00447689" w:rsidRDefault="00447689" w:rsidP="007B71A4"/>
        </w:tc>
      </w:tr>
      <w:tr w:rsidR="009F2DFA" w:rsidRPr="00F04CCD" w14:paraId="3C0F26C1" w14:textId="77777777" w:rsidTr="00DF624C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6C3D7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3B4408B7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4A272560" w14:textId="77777777" w:rsidTr="00DF624C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14:paraId="2C4E7E86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5A58AE4C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17238EBA" w14:textId="77777777"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385B5EA7" w14:textId="77777777" w:rsidTr="00DF624C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5AD1A95E" w14:textId="35DEEC2C" w:rsidR="00447689" w:rsidRPr="00F9644F" w:rsidRDefault="00447689" w:rsidP="00501FB6">
            <w:pPr>
              <w:jc w:val="both"/>
            </w:pPr>
            <w:r w:rsidRPr="00F9644F">
              <w:t>Konzultácie</w:t>
            </w:r>
            <w:r w:rsidR="00C11E2F">
              <w:t xml:space="preserve"> </w:t>
            </w:r>
            <w:r w:rsidR="00972DD4">
              <w:t>k</w:t>
            </w:r>
            <w:r w:rsidR="00C11E2F">
              <w:t> n</w:t>
            </w:r>
            <w:r w:rsidR="00972DD4" w:rsidRPr="00972DD4">
              <w:t>ávrh</w:t>
            </w:r>
            <w:r w:rsidR="00972DD4">
              <w:t>u</w:t>
            </w:r>
            <w:r w:rsidR="00C11E2F">
              <w:t xml:space="preserve"> </w:t>
            </w:r>
            <w:r w:rsidR="00972DD4" w:rsidRPr="00972DD4">
              <w:t>zákona</w:t>
            </w:r>
            <w:r w:rsidR="00C11E2F">
              <w:t xml:space="preserve"> </w:t>
            </w:r>
            <w:r w:rsidRPr="00F9644F">
              <w:t>prebiehali</w:t>
            </w:r>
            <w:r w:rsidR="00C11E2F">
              <w:t xml:space="preserve"> </w:t>
            </w:r>
            <w:r w:rsidRPr="00F9644F">
              <w:t>v zmysle Jednotnej metodiky na posudzovanie vybraných vplyvov a</w:t>
            </w:r>
            <w:r w:rsidR="003C6D04">
              <w:br/>
            </w:r>
            <w:r w:rsidRPr="00F9644F">
              <w:t>začali</w:t>
            </w:r>
            <w:r w:rsidR="003C6D04">
              <w:t xml:space="preserve"> </w:t>
            </w:r>
            <w:r w:rsidRPr="00F9644F">
              <w:t>dňa 07.12.2020</w:t>
            </w:r>
            <w:r w:rsidR="00EF6564">
              <w:t xml:space="preserve"> a</w:t>
            </w:r>
            <w:r w:rsidR="00501FB6">
              <w:t> trvali do</w:t>
            </w:r>
            <w:r w:rsidR="00EF6564">
              <w:t xml:space="preserve"> 07.01.2021</w:t>
            </w:r>
            <w:r w:rsidRPr="00F9644F">
              <w:t>. Konzultácie prebehli za účasti nasledov</w:t>
            </w:r>
            <w:r w:rsidR="006309C4">
              <w:t xml:space="preserve">ných podnikateľských subjektov: </w:t>
            </w:r>
            <w:r w:rsidR="00C71C66" w:rsidRPr="00F9644F">
              <w:t>Asociácia zamestnávateľských zväzov a združení SR</w:t>
            </w:r>
            <w:r w:rsidRPr="00F9644F">
              <w:t xml:space="preserve">, </w:t>
            </w:r>
            <w:r w:rsidR="00C71C66" w:rsidRPr="00F9644F">
              <w:t>Slovenská aliancia moderného obchodu</w:t>
            </w:r>
            <w:r w:rsidRPr="00F9644F">
              <w:t xml:space="preserve">, </w:t>
            </w:r>
            <w:r w:rsidR="00F9644F" w:rsidRPr="00F9644F">
              <w:t xml:space="preserve">Únia </w:t>
            </w:r>
            <w:proofErr w:type="spellStart"/>
            <w:r w:rsidR="00F9644F" w:rsidRPr="00F9644F">
              <w:t>váharov</w:t>
            </w:r>
            <w:proofErr w:type="spellEnd"/>
            <w:r w:rsidR="006309C4">
              <w:t xml:space="preserve"> </w:t>
            </w:r>
            <w:r w:rsidR="00F9644F" w:rsidRPr="00F9644F">
              <w:t>Slovenskej republiky</w:t>
            </w:r>
            <w:r w:rsidRPr="00F9644F">
              <w:t xml:space="preserve">, </w:t>
            </w:r>
            <w:r w:rsidR="00F9644F" w:rsidRPr="00F9644F">
              <w:t>B-HYDROSERVIS</w:t>
            </w:r>
            <w:r w:rsidRPr="00F9644F">
              <w:t xml:space="preserve">, </w:t>
            </w:r>
            <w:r w:rsidR="00F9644F" w:rsidRPr="00F9644F">
              <w:t>Západoslovenská distribučná a. s.</w:t>
            </w:r>
            <w:r w:rsidRPr="00F9644F">
              <w:t xml:space="preserve">, </w:t>
            </w:r>
            <w:r w:rsidR="00F9644F" w:rsidRPr="00F9644F">
              <w:t>Východoslovenská distribučná a. s.</w:t>
            </w:r>
            <w:r w:rsidRPr="00F9644F">
              <w:t xml:space="preserve">, </w:t>
            </w:r>
            <w:r w:rsidR="00F9644F" w:rsidRPr="00F9644F">
              <w:t>Zväz obchodu Slovenskej republiky</w:t>
            </w:r>
            <w:r w:rsidRPr="00F9644F">
              <w:t xml:space="preserve">, </w:t>
            </w:r>
            <w:r w:rsidR="00F9644F" w:rsidRPr="00F9644F">
              <w:t>Homola spol. s r. o.</w:t>
            </w:r>
            <w:r w:rsidR="001858ED">
              <w:t xml:space="preserve"> a Slovenská metrologická spoločnosť</w:t>
            </w:r>
            <w:r w:rsidRPr="00F9644F">
              <w:t xml:space="preserve">. </w:t>
            </w:r>
            <w:r w:rsidR="00972DD4">
              <w:t xml:space="preserve">Počas konzultácii boli predstavené zmeny v rámci prípravy návrhu zákona týkajúce sa zabezpečenia aktuálneho stavu vyplývajúceho z aplikačnej praxe, zavedenia plurality trhu pre zrovnoprávnenia postavenia subjektov vykonávajúcich overovanie určených meradiel, vytvorenia priaznivých podmienok pre podnikateľské prostredie, a neposlednom rade zníženia byrokratickej záťaže podnikateľského prostredia v nadväznosti </w:t>
            </w:r>
            <w:r w:rsidR="006309C4">
              <w:br/>
            </w:r>
            <w:r w:rsidR="00972DD4">
              <w:t>na Programové vyhlásenie Slovenskej republiky na obdobie rokov 2020-2024.</w:t>
            </w:r>
            <w:r w:rsidRPr="00F9644F">
              <w:t xml:space="preserve">V rámci týchto konzultácií nebol zistený žiaden negatívny vplyv na podnikateľské prostredie. </w:t>
            </w:r>
            <w:r w:rsidR="00DF624C" w:rsidRPr="00F9644F">
              <w:t xml:space="preserve">Subjekty, ktoré sa zúčastnili konzultácii </w:t>
            </w:r>
            <w:r w:rsidR="006309C4">
              <w:br/>
            </w:r>
            <w:r w:rsidR="00DF624C" w:rsidRPr="00F9644F">
              <w:t>sa pozitívne vyjadrili k návrhu zákona</w:t>
            </w:r>
            <w:r w:rsidR="001858ED">
              <w:t>,</w:t>
            </w:r>
            <w:r w:rsidR="00DF624C" w:rsidRPr="00F9644F">
              <w:t xml:space="preserve"> resp. k pripravovaným zmenám, nakoľko prináša uvoľnenie poskytovania a rozšírenie využívania služieb a činností v oblasti metrológie právnickými osobami </w:t>
            </w:r>
            <w:r w:rsidR="006309C4">
              <w:br/>
            </w:r>
            <w:r w:rsidR="00DF624C" w:rsidRPr="00F9644F">
              <w:t>a fyzickými osobami</w:t>
            </w:r>
            <w:r w:rsidR="001858ED">
              <w:t xml:space="preserve"> - podnikateľmi</w:t>
            </w:r>
            <w:r w:rsidR="00DF624C" w:rsidRPr="00F9644F">
              <w:t xml:space="preserve"> a zároveň zniž</w:t>
            </w:r>
            <w:r w:rsidR="00880EDA">
              <w:t>uje</w:t>
            </w:r>
            <w:r w:rsidR="00DF624C" w:rsidRPr="00F9644F">
              <w:t xml:space="preserve"> byrokratick</w:t>
            </w:r>
            <w:r w:rsidR="00880EDA">
              <w:t>ú</w:t>
            </w:r>
            <w:r w:rsidR="00DF624C" w:rsidRPr="00F9644F">
              <w:t xml:space="preserve"> záťaž voči podnikateľskému prostrediu</w:t>
            </w:r>
            <w:r w:rsidR="003363C6">
              <w:t xml:space="preserve"> prostredníctvom</w:t>
            </w:r>
            <w:r w:rsidR="00611633">
              <w:t xml:space="preserve"> zníženi</w:t>
            </w:r>
            <w:r w:rsidR="006C1265">
              <w:t>a</w:t>
            </w:r>
            <w:r w:rsidR="00611633">
              <w:t xml:space="preserve"> administratívnej záťaže</w:t>
            </w:r>
            <w:r w:rsidR="003363C6">
              <w:t xml:space="preserve"> </w:t>
            </w:r>
            <w:r w:rsidR="003363C6" w:rsidRPr="00F9644F">
              <w:t>právnický</w:t>
            </w:r>
            <w:r w:rsidR="003363C6">
              <w:t>ch</w:t>
            </w:r>
            <w:r w:rsidR="003363C6" w:rsidRPr="00F9644F">
              <w:t xml:space="preserve"> os</w:t>
            </w:r>
            <w:r w:rsidR="003363C6">
              <w:t>ôb</w:t>
            </w:r>
            <w:r w:rsidR="003363C6" w:rsidRPr="00F9644F">
              <w:t xml:space="preserve"> a fyzický</w:t>
            </w:r>
            <w:r w:rsidR="003363C6">
              <w:t>ch</w:t>
            </w:r>
            <w:r w:rsidR="003363C6" w:rsidRPr="00F9644F">
              <w:t xml:space="preserve"> os</w:t>
            </w:r>
            <w:r w:rsidR="003363C6">
              <w:t>ôb - podnikateľov</w:t>
            </w:r>
            <w:r w:rsidR="00DF624C" w:rsidRPr="00F9644F">
              <w:t xml:space="preserve">. </w:t>
            </w:r>
            <w:r w:rsidR="00F9644F">
              <w:t>Ď</w:t>
            </w:r>
            <w:r w:rsidR="00DF624C" w:rsidRPr="00F9644F">
              <w:t xml:space="preserve">alší </w:t>
            </w:r>
            <w:r w:rsidRPr="00F9644F">
              <w:t xml:space="preserve">pozitívny vplyv na podnikateľské prostredie </w:t>
            </w:r>
            <w:r w:rsidR="00F9644F">
              <w:t xml:space="preserve">je </w:t>
            </w:r>
            <w:r w:rsidRPr="00F9644F">
              <w:t xml:space="preserve">v súvislosti so zavedením štatistickej kontroly určených meradiel. </w:t>
            </w:r>
            <w:r w:rsidR="00DF624C" w:rsidRPr="00F9644F">
              <w:t>Uvedené pozitívne</w:t>
            </w:r>
            <w:r w:rsidRPr="00F9644F">
              <w:t xml:space="preserve"> vplyv</w:t>
            </w:r>
            <w:r w:rsidR="00DF624C" w:rsidRPr="00F9644F">
              <w:t>y</w:t>
            </w:r>
            <w:r w:rsidRPr="00F9644F">
              <w:t xml:space="preserve"> na podnikateľské prostredie </w:t>
            </w:r>
            <w:r w:rsidR="00DF624C" w:rsidRPr="00F9644F">
              <w:t>umožnia</w:t>
            </w:r>
            <w:r w:rsidRPr="00F9644F">
              <w:t xml:space="preserve"> reag</w:t>
            </w:r>
            <w:r w:rsidR="00DF624C" w:rsidRPr="00F9644F">
              <w:t>ovať na podnety a potreby praxe.</w:t>
            </w:r>
            <w:r w:rsidRPr="00F9644F">
              <w:t xml:space="preserve"> </w:t>
            </w:r>
          </w:p>
        </w:tc>
      </w:tr>
      <w:tr w:rsidR="009F2DFA" w:rsidRPr="00F04CCD" w14:paraId="5C56F6B2" w14:textId="77777777" w:rsidTr="00DF624C">
        <w:tc>
          <w:tcPr>
            <w:tcW w:w="9062" w:type="dxa"/>
            <w:shd w:val="clear" w:color="auto" w:fill="D9D9D9" w:themeFill="background1" w:themeFillShade="D9"/>
          </w:tcPr>
          <w:p w14:paraId="244B0EE7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6E876C69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18F822C5" w14:textId="77777777" w:rsidTr="00DF624C">
        <w:tc>
          <w:tcPr>
            <w:tcW w:w="9062" w:type="dxa"/>
            <w:tcBorders>
              <w:bottom w:val="single" w:sz="4" w:space="0" w:color="auto"/>
            </w:tcBorders>
          </w:tcPr>
          <w:p w14:paraId="0F4302ED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18D4060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1CDE1359" w14:textId="77777777" w:rsidTr="00DF624C">
        <w:tc>
          <w:tcPr>
            <w:tcW w:w="9062" w:type="dxa"/>
            <w:tcBorders>
              <w:bottom w:val="single" w:sz="4" w:space="0" w:color="auto"/>
            </w:tcBorders>
          </w:tcPr>
          <w:p w14:paraId="5473E0CF" w14:textId="77777777" w:rsidR="00C2038F" w:rsidRDefault="00C2038F" w:rsidP="00DF624C">
            <w:pPr>
              <w:jc w:val="both"/>
            </w:pPr>
          </w:p>
          <w:p w14:paraId="025AAC72" w14:textId="453D1C4F" w:rsidR="00DF624C" w:rsidRPr="00DF624C" w:rsidRDefault="003D3796" w:rsidP="00DF624C">
            <w:pPr>
              <w:jc w:val="both"/>
            </w:pPr>
            <w:r>
              <w:t>Nie</w:t>
            </w:r>
          </w:p>
          <w:p w14:paraId="57CE3542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2F87553E" w14:textId="77777777" w:rsidTr="00DF624C">
        <w:tc>
          <w:tcPr>
            <w:tcW w:w="9062" w:type="dxa"/>
            <w:tcBorders>
              <w:bottom w:val="single" w:sz="4" w:space="0" w:color="auto"/>
            </w:tcBorders>
          </w:tcPr>
          <w:p w14:paraId="0E99062A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1F8E4204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DF624C" w:rsidRPr="00F04CCD" w14:paraId="5E83F4DB" w14:textId="77777777" w:rsidTr="00DF624C">
        <w:tc>
          <w:tcPr>
            <w:tcW w:w="9062" w:type="dxa"/>
            <w:tcBorders>
              <w:bottom w:val="single" w:sz="4" w:space="0" w:color="auto"/>
            </w:tcBorders>
          </w:tcPr>
          <w:p w14:paraId="75DDF16E" w14:textId="77777777" w:rsidR="00DF624C" w:rsidRPr="009D26EB" w:rsidRDefault="00DF624C" w:rsidP="00972DD4">
            <w:pPr>
              <w:jc w:val="both"/>
              <w:rPr>
                <w:b/>
                <w:i/>
              </w:rPr>
            </w:pPr>
            <w:r>
              <w:lastRenderedPageBreak/>
              <w:t>N</w:t>
            </w:r>
            <w:r w:rsidRPr="00DF624C">
              <w:t xml:space="preserve">ávrh zákona nezaťažuje podnikateľské subjekty </w:t>
            </w:r>
            <w:r>
              <w:t>v</w:t>
            </w:r>
            <w:r w:rsidRPr="00DF624C">
              <w:t> súvislosti s nákladmi na zamestnávanie</w:t>
            </w:r>
            <w:r>
              <w:t>, nákup</w:t>
            </w:r>
            <w:r w:rsidR="00972DD4">
              <w:t>om</w:t>
            </w:r>
            <w:r>
              <w:t xml:space="preserve"> tovar</w:t>
            </w:r>
            <w:r w:rsidR="00972DD4">
              <w:t>u</w:t>
            </w:r>
            <w:r>
              <w:t xml:space="preserve"> a služieb</w:t>
            </w:r>
            <w:r w:rsidR="00972DD4">
              <w:t>.</w:t>
            </w:r>
            <w:r w:rsidRPr="00DF624C">
              <w:t xml:space="preserve"> </w:t>
            </w:r>
          </w:p>
        </w:tc>
      </w:tr>
      <w:tr w:rsidR="00DF624C" w:rsidRPr="00F04CCD" w14:paraId="5DBF5278" w14:textId="77777777" w:rsidTr="00DF624C">
        <w:tc>
          <w:tcPr>
            <w:tcW w:w="9062" w:type="dxa"/>
            <w:tcBorders>
              <w:bottom w:val="single" w:sz="4" w:space="0" w:color="auto"/>
            </w:tcBorders>
          </w:tcPr>
          <w:p w14:paraId="075564FB" w14:textId="77777777" w:rsidR="00DF624C" w:rsidRPr="00F04CCD" w:rsidRDefault="00DF624C" w:rsidP="00DF624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14:paraId="720FA87A" w14:textId="77777777" w:rsidR="00DF624C" w:rsidRPr="00F04CCD" w:rsidRDefault="00DF624C" w:rsidP="00DF624C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DF624C" w:rsidRPr="00F04CCD" w14:paraId="364D25E5" w14:textId="77777777" w:rsidTr="00DF624C">
        <w:tc>
          <w:tcPr>
            <w:tcW w:w="9062" w:type="dxa"/>
            <w:tcBorders>
              <w:bottom w:val="single" w:sz="4" w:space="0" w:color="auto"/>
            </w:tcBorders>
          </w:tcPr>
          <w:p w14:paraId="286A7D03" w14:textId="6E4C2901" w:rsidR="00D675D1" w:rsidRDefault="00D675D1" w:rsidP="00D675D1">
            <w:pPr>
              <w:jc w:val="both"/>
            </w:pPr>
            <w:r>
              <w:t>Dochádza k odstráneniu existujúcich informačných povinností zrušením povinnosti predkladať niektoré dokumenty - v</w:t>
            </w:r>
            <w:r w:rsidR="00501FB6" w:rsidRPr="00501FB6">
              <w:t xml:space="preserve">ypúšťa povinnosť priložiť k žiadosti o autorizáciu </w:t>
            </w:r>
            <w:r w:rsidR="00501FB6">
              <w:t>a k žiadosti o registráciu kópie dokladov</w:t>
            </w:r>
            <w:r w:rsidR="00501FB6" w:rsidRPr="00501FB6">
              <w:t xml:space="preserve"> </w:t>
            </w:r>
            <w:r w:rsidR="00501FB6">
              <w:t>(</w:t>
            </w:r>
            <w:r w:rsidR="00501FB6" w:rsidRPr="00501FB6">
              <w:t>zriaďovacej listiny alebo zakladacej listiny, doklad</w:t>
            </w:r>
            <w:r w:rsidR="00501FB6">
              <w:t>y</w:t>
            </w:r>
            <w:r w:rsidR="00501FB6" w:rsidRPr="00501FB6">
              <w:t xml:space="preserve"> o spôsobilosti oblasti metrológie, čestné vyhláseni</w:t>
            </w:r>
            <w:r w:rsidR="00501FB6">
              <w:t>a</w:t>
            </w:r>
            <w:r w:rsidR="00501FB6" w:rsidRPr="00501FB6">
              <w:t xml:space="preserve"> štatutárneho orgánu o splnení požiadaviek </w:t>
            </w:r>
            <w:r w:rsidR="00501FB6">
              <w:t>zákona</w:t>
            </w:r>
            <w:r w:rsidR="00501FB6" w:rsidRPr="00501FB6">
              <w:t>, kópi</w:t>
            </w:r>
            <w:r w:rsidR="00501FB6">
              <w:t>a</w:t>
            </w:r>
            <w:r w:rsidR="00501FB6" w:rsidRPr="00501FB6">
              <w:t xml:space="preserve"> osvedčenia o</w:t>
            </w:r>
            <w:r w:rsidR="00501FB6">
              <w:t> </w:t>
            </w:r>
            <w:r w:rsidR="00501FB6" w:rsidRPr="00501FB6">
              <w:t>akreditácii</w:t>
            </w:r>
            <w:r w:rsidR="00501FB6">
              <w:t>)</w:t>
            </w:r>
            <w:r w:rsidR="00160EC5">
              <w:t xml:space="preserve"> a vypúšťa sa povinnosť pre autorizované osoby </w:t>
            </w:r>
            <w:r w:rsidR="00501FB6">
              <w:t xml:space="preserve"> </w:t>
            </w:r>
            <w:r w:rsidR="00160EC5">
              <w:t xml:space="preserve">informovať o kontrolách a výsledkoch kontrol vykonaných SMI a dohľadoch a výsledkoch dohľadov vykonaných SNAS, </w:t>
            </w:r>
            <w:r w:rsidR="00501FB6">
              <w:t>čím</w:t>
            </w:r>
            <w:r w:rsidR="00501FB6" w:rsidRPr="00501FB6">
              <w:t xml:space="preserve"> sa zosúladí </w:t>
            </w:r>
            <w:r>
              <w:t xml:space="preserve">návrh </w:t>
            </w:r>
            <w:r w:rsidR="00501FB6" w:rsidRPr="00501FB6">
              <w:t>zákon</w:t>
            </w:r>
            <w:r>
              <w:t>a</w:t>
            </w:r>
            <w:r w:rsidR="00501FB6" w:rsidRPr="00501FB6">
              <w:t xml:space="preserve"> so zákonom č. 117/2018 Z. z. o niektorých opatreniach na znižovanie administratívnej záťaže využívaním informačných systémov verejnej správy a o zmene a doplnení niektorých zákonov (zákon proti byrokracii), podľa ktorého orgány verejnej moci sú pri svojej úradnej činnosti povinné a oprávnené získavať a používať údaje evidované v informačných systémoch verejnej správy (www.oversi.gov.sk). </w:t>
            </w:r>
          </w:p>
          <w:p w14:paraId="5526A9E5" w14:textId="77777777" w:rsidR="00D675D1" w:rsidRDefault="00501FB6" w:rsidP="00D675D1">
            <w:pPr>
              <w:jc w:val="both"/>
            </w:pPr>
            <w:r w:rsidRPr="00501FB6">
              <w:t>Na základe tejto legislatívnej úpravy sa predpokladá pozitívny vplyv na podnikateľské prostredie vzhľadom k tomu, že sa znižuje počet povinných príloh k žiadosti o</w:t>
            </w:r>
            <w:r w:rsidR="00D675D1">
              <w:t> </w:t>
            </w:r>
            <w:r w:rsidRPr="00501FB6">
              <w:t>autorizáciu</w:t>
            </w:r>
            <w:r w:rsidR="00D675D1">
              <w:t xml:space="preserve"> a registráciu</w:t>
            </w:r>
            <w:r w:rsidRPr="00501FB6">
              <w:t>.</w:t>
            </w:r>
            <w:r w:rsidR="00D675D1" w:rsidRPr="00DF624C">
              <w:t xml:space="preserve"> </w:t>
            </w:r>
          </w:p>
          <w:p w14:paraId="58A94D32" w14:textId="77777777" w:rsidR="00DF624C" w:rsidRDefault="00D675D1" w:rsidP="00D675D1">
            <w:pPr>
              <w:jc w:val="both"/>
            </w:pPr>
            <w:r w:rsidRPr="00DF624C">
              <w:t>V súvislosti so zisteným pozitívnym vplyvom na podnikateľské prostredie (zníženie byrokratickej záťaže)</w:t>
            </w:r>
            <w:r>
              <w:t xml:space="preserve"> konštatujeme, že </w:t>
            </w:r>
            <w:r w:rsidRPr="00DF624C">
              <w:t>dochádza k  zníženiu finančných nákladov</w:t>
            </w:r>
            <w:r>
              <w:t xml:space="preserve"> súvisiacich s administratívou</w:t>
            </w:r>
            <w:r w:rsidRPr="00DF624C">
              <w:t xml:space="preserve">. </w:t>
            </w:r>
          </w:p>
          <w:p w14:paraId="0C4B0D62" w14:textId="16F6DF71" w:rsidR="00753FBB" w:rsidRPr="00F04CCD" w:rsidRDefault="00753FBB" w:rsidP="00D675D1">
            <w:pPr>
              <w:jc w:val="both"/>
              <w:rPr>
                <w:b/>
                <w:i/>
              </w:rPr>
            </w:pPr>
            <w:r>
              <w:t>Spôsob výpočtu bol vykonaný na základe jednotnej metodiky</w:t>
            </w:r>
            <w:r w:rsidRPr="00753FBB">
              <w:t xml:space="preserve"> na posudzovanie vybraných vplyvov</w:t>
            </w:r>
            <w:r>
              <w:t xml:space="preserve"> – kalkulačka nákladov regulácie. </w:t>
            </w:r>
          </w:p>
        </w:tc>
      </w:tr>
      <w:tr w:rsidR="00DF624C" w:rsidRPr="00F04CCD" w14:paraId="1AB95DF8" w14:textId="77777777" w:rsidTr="00DF624C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14:paraId="48B38BFF" w14:textId="77777777" w:rsidR="00DF624C" w:rsidRPr="00F04CCD" w:rsidRDefault="00DF624C" w:rsidP="00DF624C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14:paraId="2B0E8C41" w14:textId="77777777" w:rsidR="00DF624C" w:rsidRPr="00F04CCD" w:rsidRDefault="00DF624C" w:rsidP="00DF624C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DF624C" w:rsidRPr="00F04CCD" w14:paraId="222D5A6F" w14:textId="77777777" w:rsidTr="007B71A4">
              <w:tc>
                <w:tcPr>
                  <w:tcW w:w="2993" w:type="dxa"/>
                </w:tcPr>
                <w:p w14:paraId="6827728D" w14:textId="77777777" w:rsidR="00DF624C" w:rsidRPr="00F04CCD" w:rsidRDefault="00DF624C" w:rsidP="00DF624C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4C627C5D" w14:textId="77777777" w:rsidR="00DF624C" w:rsidRPr="00F04CCD" w:rsidRDefault="00DF624C" w:rsidP="00DF62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7949E043" w14:textId="77777777" w:rsidR="00DF624C" w:rsidRPr="00F04CCD" w:rsidRDefault="00DF624C" w:rsidP="00DF62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F624C" w:rsidRPr="00F04CCD" w14:paraId="5B1156D8" w14:textId="77777777" w:rsidTr="007B71A4">
              <w:tc>
                <w:tcPr>
                  <w:tcW w:w="2993" w:type="dxa"/>
                </w:tcPr>
                <w:p w14:paraId="40F323F9" w14:textId="77777777" w:rsidR="00DF624C" w:rsidRPr="00F04CCD" w:rsidRDefault="00DF624C" w:rsidP="00DF624C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4AB7E485" w14:textId="77777777" w:rsidR="00DF624C" w:rsidRPr="00F04CCD" w:rsidRDefault="00DF624C" w:rsidP="00DF62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BC68CB9" w14:textId="77777777" w:rsidR="00DF624C" w:rsidRPr="00F04CCD" w:rsidRDefault="00DF624C" w:rsidP="00DF62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DF624C" w:rsidRPr="00F04CCD" w14:paraId="27CE0F50" w14:textId="77777777" w:rsidTr="007B71A4">
              <w:tc>
                <w:tcPr>
                  <w:tcW w:w="2993" w:type="dxa"/>
                </w:tcPr>
                <w:p w14:paraId="433D7ACE" w14:textId="77777777" w:rsidR="00DF624C" w:rsidRPr="00F04CCD" w:rsidRDefault="00DF624C" w:rsidP="00DF624C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289CFE9D" w14:textId="77777777" w:rsidR="00DF624C" w:rsidRPr="00F04CCD" w:rsidRDefault="00DF624C" w:rsidP="00DF62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29E09558" w14:textId="77777777" w:rsidR="00DF624C" w:rsidRPr="00F04CCD" w:rsidRDefault="00DF624C" w:rsidP="00DF62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DF624C" w:rsidRPr="00F04CCD" w14:paraId="3BA9CA46" w14:textId="77777777" w:rsidTr="007B71A4">
              <w:tc>
                <w:tcPr>
                  <w:tcW w:w="2993" w:type="dxa"/>
                </w:tcPr>
                <w:p w14:paraId="272E2856" w14:textId="77777777" w:rsidR="00DF624C" w:rsidRPr="00F04CCD" w:rsidRDefault="00DF624C" w:rsidP="00DF624C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30CE2E87" w14:textId="4AED816F" w:rsidR="00DF624C" w:rsidRPr="00F04CCD" w:rsidRDefault="00AA37E0" w:rsidP="00DF624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="003D3796">
                    <w:rPr>
                      <w:i/>
                    </w:rPr>
                    <w:t>9</w:t>
                  </w:r>
                  <w:r w:rsidR="00EE4F79">
                    <w:rPr>
                      <w:i/>
                    </w:rPr>
                    <w:t>.-€</w:t>
                  </w:r>
                </w:p>
              </w:tc>
              <w:tc>
                <w:tcPr>
                  <w:tcW w:w="2994" w:type="dxa"/>
                </w:tcPr>
                <w:p w14:paraId="70DBCF3A" w14:textId="2F7968D4" w:rsidR="00DF624C" w:rsidRPr="00F04CCD" w:rsidRDefault="003C6D04" w:rsidP="003C6D0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="00753FBB">
                    <w:rPr>
                      <w:i/>
                    </w:rPr>
                    <w:t>10</w:t>
                  </w:r>
                  <w:r w:rsidR="00EE4F79">
                    <w:rPr>
                      <w:i/>
                    </w:rPr>
                    <w:t> </w:t>
                  </w:r>
                  <w:r w:rsidR="00753FBB">
                    <w:rPr>
                      <w:i/>
                    </w:rPr>
                    <w:t>647</w:t>
                  </w:r>
                  <w:r w:rsidR="00EE4F79">
                    <w:rPr>
                      <w:i/>
                    </w:rPr>
                    <w:t>.-€</w:t>
                  </w:r>
                </w:p>
              </w:tc>
            </w:tr>
            <w:tr w:rsidR="00DF624C" w:rsidRPr="00F04CCD" w14:paraId="70A1A88B" w14:textId="77777777" w:rsidTr="007B71A4">
              <w:tc>
                <w:tcPr>
                  <w:tcW w:w="2993" w:type="dxa"/>
                </w:tcPr>
                <w:p w14:paraId="7BC1AFF9" w14:textId="77777777" w:rsidR="00DF624C" w:rsidRPr="00F04CCD" w:rsidRDefault="00DF624C" w:rsidP="00DF624C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5088EDC6" w14:textId="0DEDFA33" w:rsidR="00DF624C" w:rsidRPr="00F04CCD" w:rsidRDefault="00AA37E0" w:rsidP="00DF624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  <w:r w:rsidR="003D3796">
                    <w:rPr>
                      <w:b/>
                      <w:i/>
                    </w:rPr>
                    <w:t>9</w:t>
                  </w:r>
                  <w:r w:rsidR="00EE4F79">
                    <w:rPr>
                      <w:b/>
                      <w:i/>
                    </w:rPr>
                    <w:t>.-€</w:t>
                  </w:r>
                </w:p>
              </w:tc>
              <w:tc>
                <w:tcPr>
                  <w:tcW w:w="2994" w:type="dxa"/>
                </w:tcPr>
                <w:p w14:paraId="3016AAC2" w14:textId="290CEC84" w:rsidR="00DF624C" w:rsidRPr="00AA37E0" w:rsidRDefault="003C6D04" w:rsidP="00DF624C">
                  <w:pPr>
                    <w:jc w:val="center"/>
                    <w:rPr>
                      <w:b/>
                      <w:i/>
                    </w:rPr>
                  </w:pPr>
                  <w:r w:rsidRPr="00AA37E0">
                    <w:rPr>
                      <w:b/>
                      <w:i/>
                    </w:rPr>
                    <w:t>-</w:t>
                  </w:r>
                  <w:r w:rsidR="00753FBB">
                    <w:rPr>
                      <w:b/>
                      <w:i/>
                    </w:rPr>
                    <w:t>10</w:t>
                  </w:r>
                  <w:r w:rsidR="00EE4F79">
                    <w:rPr>
                      <w:b/>
                      <w:i/>
                    </w:rPr>
                    <w:t> </w:t>
                  </w:r>
                  <w:r w:rsidR="00753FBB">
                    <w:rPr>
                      <w:b/>
                      <w:i/>
                    </w:rPr>
                    <w:t>647</w:t>
                  </w:r>
                  <w:r w:rsidR="00EE4F79">
                    <w:rPr>
                      <w:b/>
                      <w:i/>
                    </w:rPr>
                    <w:t>.-€</w:t>
                  </w:r>
                </w:p>
              </w:tc>
            </w:tr>
          </w:tbl>
          <w:p w14:paraId="04CBD50F" w14:textId="77777777" w:rsidR="00DF624C" w:rsidRPr="00F04CCD" w:rsidRDefault="00DF624C" w:rsidP="00DF624C">
            <w:pPr>
              <w:rPr>
                <w:i/>
              </w:rPr>
            </w:pPr>
          </w:p>
        </w:tc>
      </w:tr>
      <w:tr w:rsidR="00DF624C" w:rsidRPr="00F04CCD" w14:paraId="27A60267" w14:textId="77777777" w:rsidTr="00DF624C">
        <w:tc>
          <w:tcPr>
            <w:tcW w:w="9062" w:type="dxa"/>
            <w:shd w:val="clear" w:color="auto" w:fill="D9D9D9" w:themeFill="background1" w:themeFillShade="D9"/>
          </w:tcPr>
          <w:p w14:paraId="5456AB70" w14:textId="77777777" w:rsidR="00DF624C" w:rsidRPr="00042C66" w:rsidRDefault="00DF624C" w:rsidP="00DF6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14:paraId="1BFBD84F" w14:textId="77777777" w:rsidR="00DF624C" w:rsidRPr="00F04CCD" w:rsidRDefault="00DF624C" w:rsidP="00DF624C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F624C" w:rsidRPr="00F04CCD" w14:paraId="3C6DCD62" w14:textId="77777777" w:rsidTr="00DF624C">
        <w:tc>
          <w:tcPr>
            <w:tcW w:w="9062" w:type="dxa"/>
            <w:tcBorders>
              <w:bottom w:val="single" w:sz="4" w:space="0" w:color="auto"/>
            </w:tcBorders>
          </w:tcPr>
          <w:p w14:paraId="26B6E9A2" w14:textId="77777777" w:rsidR="00DF624C" w:rsidRPr="00F04CCD" w:rsidRDefault="00DF624C" w:rsidP="00DF624C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14:paraId="522DB8E1" w14:textId="77777777" w:rsidR="00DF624C" w:rsidRPr="00F04CCD" w:rsidRDefault="00DF624C" w:rsidP="00DF624C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F1A5F16" w14:textId="77777777" w:rsidR="00DF624C" w:rsidRPr="00F04CCD" w:rsidRDefault="00DF624C" w:rsidP="00DF624C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71BEB68A" w14:textId="77777777" w:rsidR="00DF624C" w:rsidRPr="00F04CCD" w:rsidRDefault="00DF624C" w:rsidP="00DF624C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DF624C" w:rsidRPr="00F04CCD" w14:paraId="01EC24BE" w14:textId="77777777" w:rsidTr="00C2038F">
        <w:trPr>
          <w:trHeight w:val="604"/>
        </w:trPr>
        <w:tc>
          <w:tcPr>
            <w:tcW w:w="9062" w:type="dxa"/>
            <w:tcBorders>
              <w:bottom w:val="single" w:sz="4" w:space="0" w:color="auto"/>
            </w:tcBorders>
          </w:tcPr>
          <w:p w14:paraId="2D46B2BB" w14:textId="77777777" w:rsidR="00C2038F" w:rsidRDefault="00C2038F" w:rsidP="009E4138">
            <w:pPr>
              <w:jc w:val="both"/>
            </w:pPr>
          </w:p>
          <w:p w14:paraId="5B6D0F2D" w14:textId="1ED8BE0B" w:rsidR="00C2038F" w:rsidRPr="009E4138" w:rsidRDefault="009E4138" w:rsidP="00C2038F">
            <w:pPr>
              <w:jc w:val="both"/>
            </w:pPr>
            <w:r w:rsidRPr="009E4138">
              <w:t>Nie</w:t>
            </w:r>
          </w:p>
        </w:tc>
      </w:tr>
      <w:tr w:rsidR="00DF624C" w:rsidRPr="00F04CCD" w14:paraId="25BDDFB0" w14:textId="77777777" w:rsidTr="00DF624C">
        <w:tc>
          <w:tcPr>
            <w:tcW w:w="9062" w:type="dxa"/>
            <w:shd w:val="clear" w:color="auto" w:fill="D9D9D9" w:themeFill="background1" w:themeFillShade="D9"/>
          </w:tcPr>
          <w:p w14:paraId="5B4A3602" w14:textId="77777777" w:rsidR="00DF624C" w:rsidRPr="00042C66" w:rsidRDefault="00DF624C" w:rsidP="00DF6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14:paraId="4906D248" w14:textId="77777777" w:rsidR="00DF624C" w:rsidRPr="00F04CCD" w:rsidRDefault="00DF624C" w:rsidP="00DF624C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DF624C" w:rsidRPr="00F04CCD" w14:paraId="54D3ED8B" w14:textId="77777777" w:rsidTr="00DF624C">
        <w:tc>
          <w:tcPr>
            <w:tcW w:w="9062" w:type="dxa"/>
          </w:tcPr>
          <w:p w14:paraId="003B1A04" w14:textId="77777777" w:rsidR="00DF624C" w:rsidRPr="00F04CCD" w:rsidRDefault="00DF624C" w:rsidP="00DF624C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7661ABF8" w14:textId="77777777" w:rsidR="00DF624C" w:rsidRPr="00F04CCD" w:rsidRDefault="00DF624C" w:rsidP="00DF624C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1C0F42DB" w14:textId="77777777" w:rsidR="00DF624C" w:rsidRPr="00F04CCD" w:rsidRDefault="00DF624C" w:rsidP="00DF624C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108493DE" w14:textId="77777777" w:rsidR="00DF624C" w:rsidRDefault="00DF624C" w:rsidP="00DF624C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492969FD" w14:textId="77777777" w:rsidR="00DF624C" w:rsidRPr="00F04CCD" w:rsidRDefault="00DF624C" w:rsidP="00DF624C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DF624C" w:rsidRPr="00F04CCD" w14:paraId="5BE684A0" w14:textId="77777777" w:rsidTr="00C2038F">
        <w:trPr>
          <w:trHeight w:val="597"/>
        </w:trPr>
        <w:tc>
          <w:tcPr>
            <w:tcW w:w="9062" w:type="dxa"/>
          </w:tcPr>
          <w:p w14:paraId="01D4E79D" w14:textId="77777777" w:rsidR="00C2038F" w:rsidRDefault="00C2038F" w:rsidP="009E4138">
            <w:pPr>
              <w:jc w:val="both"/>
            </w:pPr>
          </w:p>
          <w:p w14:paraId="614CD725" w14:textId="6FF4346C" w:rsidR="00DF624C" w:rsidRPr="009E4138" w:rsidRDefault="009E4138" w:rsidP="009E4138">
            <w:pPr>
              <w:jc w:val="both"/>
            </w:pPr>
            <w:r w:rsidRPr="009E4138">
              <w:t>Nie</w:t>
            </w:r>
            <w:r w:rsidR="00AB158B">
              <w:t xml:space="preserve"> </w:t>
            </w:r>
            <w:bookmarkStart w:id="0" w:name="_GoBack"/>
            <w:bookmarkEnd w:id="0"/>
          </w:p>
        </w:tc>
      </w:tr>
    </w:tbl>
    <w:p w14:paraId="357AD454" w14:textId="77777777" w:rsidR="009F2DFA" w:rsidRPr="00F04CCD" w:rsidRDefault="009F2DFA" w:rsidP="006309C4"/>
    <w:sectPr w:rsidR="009F2DFA" w:rsidRPr="00F04C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B6D9" w14:textId="77777777" w:rsidR="00F3004E" w:rsidRDefault="00F3004E" w:rsidP="009F2DFA">
      <w:r>
        <w:separator/>
      </w:r>
    </w:p>
  </w:endnote>
  <w:endnote w:type="continuationSeparator" w:id="0">
    <w:p w14:paraId="7A93DE64" w14:textId="77777777" w:rsidR="00F3004E" w:rsidRDefault="00F3004E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17877750" w14:textId="43104496" w:rsidR="009F2DFA" w:rsidRDefault="009F2DFA" w:rsidP="00AC5F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58B">
          <w:rPr>
            <w:noProof/>
          </w:rPr>
          <w:t>1</w:t>
        </w:r>
        <w:r>
          <w:fldChar w:fldCharType="end"/>
        </w:r>
      </w:p>
    </w:sdtContent>
  </w:sdt>
  <w:p w14:paraId="42F905EA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87131" w14:textId="77777777" w:rsidR="00F3004E" w:rsidRDefault="00F3004E" w:rsidP="009F2DFA">
      <w:r>
        <w:separator/>
      </w:r>
    </w:p>
  </w:footnote>
  <w:footnote w:type="continuationSeparator" w:id="0">
    <w:p w14:paraId="2B8A53C3" w14:textId="77777777" w:rsidR="00F3004E" w:rsidRDefault="00F3004E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C181" w14:textId="77777777" w:rsidR="009F2DFA" w:rsidRDefault="009F2DFA" w:rsidP="009F2DFA">
    <w:pPr>
      <w:pStyle w:val="Hlavika"/>
      <w:jc w:val="right"/>
      <w:rPr>
        <w:sz w:val="24"/>
        <w:szCs w:val="24"/>
      </w:rPr>
    </w:pPr>
  </w:p>
  <w:p w14:paraId="631E4BA0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437D5"/>
    <w:rsid w:val="00154881"/>
    <w:rsid w:val="00160EC5"/>
    <w:rsid w:val="001858ED"/>
    <w:rsid w:val="002902DA"/>
    <w:rsid w:val="002B1108"/>
    <w:rsid w:val="00305334"/>
    <w:rsid w:val="003363C6"/>
    <w:rsid w:val="003C6D04"/>
    <w:rsid w:val="003D3796"/>
    <w:rsid w:val="003E6142"/>
    <w:rsid w:val="00447689"/>
    <w:rsid w:val="00457BFA"/>
    <w:rsid w:val="00494B07"/>
    <w:rsid w:val="00501FB6"/>
    <w:rsid w:val="0052297F"/>
    <w:rsid w:val="005345E1"/>
    <w:rsid w:val="00540D88"/>
    <w:rsid w:val="005A529D"/>
    <w:rsid w:val="005A7676"/>
    <w:rsid w:val="00611633"/>
    <w:rsid w:val="006309C4"/>
    <w:rsid w:val="006C1265"/>
    <w:rsid w:val="0070342A"/>
    <w:rsid w:val="00753FBB"/>
    <w:rsid w:val="00780BA6"/>
    <w:rsid w:val="00837639"/>
    <w:rsid w:val="00880EDA"/>
    <w:rsid w:val="008A1252"/>
    <w:rsid w:val="008C21D8"/>
    <w:rsid w:val="008D751D"/>
    <w:rsid w:val="008E58B2"/>
    <w:rsid w:val="00904C9B"/>
    <w:rsid w:val="00961D91"/>
    <w:rsid w:val="00972DD4"/>
    <w:rsid w:val="00973BA4"/>
    <w:rsid w:val="009A3091"/>
    <w:rsid w:val="009E4138"/>
    <w:rsid w:val="009F2DFA"/>
    <w:rsid w:val="009F3BC3"/>
    <w:rsid w:val="00AA37E0"/>
    <w:rsid w:val="00AB158B"/>
    <w:rsid w:val="00AC5FE7"/>
    <w:rsid w:val="00B31A8E"/>
    <w:rsid w:val="00BA073A"/>
    <w:rsid w:val="00C11E2F"/>
    <w:rsid w:val="00C2038F"/>
    <w:rsid w:val="00C71C66"/>
    <w:rsid w:val="00C93B85"/>
    <w:rsid w:val="00CB3623"/>
    <w:rsid w:val="00D675D1"/>
    <w:rsid w:val="00DE2410"/>
    <w:rsid w:val="00DF624C"/>
    <w:rsid w:val="00E41B7A"/>
    <w:rsid w:val="00E86AD1"/>
    <w:rsid w:val="00ED4854"/>
    <w:rsid w:val="00EE4F79"/>
    <w:rsid w:val="00EF6564"/>
    <w:rsid w:val="00F03B09"/>
    <w:rsid w:val="00F3004E"/>
    <w:rsid w:val="00F41620"/>
    <w:rsid w:val="00F73CB6"/>
    <w:rsid w:val="00F776D4"/>
    <w:rsid w:val="00F9644F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4240"/>
  <w15:docId w15:val="{27128E09-064A-474D-A476-37EC04CD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3B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3B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3B8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3B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3B8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Boris Jaroslav</cp:lastModifiedBy>
  <cp:revision>3</cp:revision>
  <dcterms:created xsi:type="dcterms:W3CDTF">2021-04-17T21:24:00Z</dcterms:created>
  <dcterms:modified xsi:type="dcterms:W3CDTF">2021-10-11T09:08:00Z</dcterms:modified>
</cp:coreProperties>
</file>