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Pr="00F516C6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516C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RPr="00F516C6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F516C6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:rsidRPr="00F516C6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F516C6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:rsidRPr="00F516C6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F516C6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F516C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16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F516C6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F516C6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516C6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F516C6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F516C6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F516C6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0EE888D9" w:rsidR="0081708C" w:rsidRPr="00F516C6" w:rsidRDefault="00C0662A" w:rsidP="00C55A30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516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4E34CA" w:rsidRPr="00F516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návrhu zákona o</w:t>
                  </w:r>
                  <w:r w:rsidR="00B746F3" w:rsidRPr="00F516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kategoriz</w:t>
                  </w:r>
                  <w:r w:rsidR="003B562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ácii</w:t>
                  </w:r>
                  <w:r w:rsidR="00B746F3" w:rsidRPr="00F516C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ústavnej zdravotnej starostlivosti a </w:t>
                  </w:r>
                  <w:r w:rsidR="00105C53" w:rsidRPr="00105C5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 zmene a doplnení niektorých zákonov</w:t>
                  </w:r>
                </w:p>
              </w:tc>
            </w:tr>
          </w:tbl>
          <w:p w14:paraId="79032FD8" w14:textId="77777777" w:rsidR="0081708C" w:rsidRPr="00F516C6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EBD1B9" w14:textId="77777777" w:rsidR="0081708C" w:rsidRPr="00F516C6" w:rsidRDefault="0081708C" w:rsidP="0081708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1D95E68" w14:textId="77777777" w:rsidR="0081708C" w:rsidRPr="00F516C6" w:rsidRDefault="0081708C" w:rsidP="0081708C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F516C6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F516C6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F516C6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RPr="00F516C6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F516C6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4854FF0" w:rsidR="0081708C" w:rsidRPr="00F516C6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746F3" w:rsidRPr="00F516C6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B746F3" w:rsidRPr="00F516C6">
              <w:rPr>
                <w:rFonts w:ascii="Times New Roman" w:hAnsi="Times New Roman" w:cs="Times New Roman"/>
                <w:sz w:val="25"/>
                <w:szCs w:val="25"/>
              </w:rPr>
              <w:t xml:space="preserve"> zdravotníctva</w:t>
            </w:r>
          </w:p>
        </w:tc>
      </w:tr>
    </w:tbl>
    <w:p w14:paraId="1759EBB3" w14:textId="77777777" w:rsidR="0081708C" w:rsidRPr="00F516C6" w:rsidRDefault="00FA40F3" w:rsidP="00817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F516C6" w:rsidRDefault="0081708C" w:rsidP="0081708C">
      <w:pPr>
        <w:rPr>
          <w:rFonts w:ascii="Times New Roman" w:hAnsi="Times New Roman" w:cs="Times New Roman"/>
        </w:rPr>
      </w:pPr>
    </w:p>
    <w:p w14:paraId="28C3DD38" w14:textId="4A583F05" w:rsidR="009C4F6D" w:rsidRPr="00F516C6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F516C6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Pr="00F516C6" w:rsidRDefault="009C4F6D" w:rsidP="0081708C">
      <w:pPr>
        <w:rPr>
          <w:rFonts w:ascii="Times New Roman" w:hAnsi="Times New Roman" w:cs="Times New Roman"/>
        </w:rPr>
      </w:pPr>
    </w:p>
    <w:p w14:paraId="7246287B" w14:textId="5B51C113" w:rsidR="004E34CA" w:rsidRPr="00F516C6" w:rsidRDefault="004E34CA" w:rsidP="0081708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E34CA" w:rsidRPr="00F516C6" w14:paraId="3F2D552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E6C71E" w14:textId="77777777" w:rsidR="004E34CA" w:rsidRPr="00F516C6" w:rsidRDefault="004E34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C71A755" w14:textId="77777777" w:rsidR="004E34CA" w:rsidRPr="00F516C6" w:rsidRDefault="004E34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schvaľuje</w:t>
            </w:r>
          </w:p>
        </w:tc>
      </w:tr>
      <w:tr w:rsidR="004E34CA" w:rsidRPr="00F516C6" w14:paraId="7171E27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78005" w14:textId="77777777" w:rsidR="004E34CA" w:rsidRPr="00F516C6" w:rsidRDefault="004E34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672007" w14:textId="77777777" w:rsidR="004E34CA" w:rsidRPr="00F516C6" w:rsidRDefault="004E34C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4468B7" w14:textId="5715D2DE" w:rsidR="004E34CA" w:rsidRPr="00F516C6" w:rsidRDefault="004E34CA" w:rsidP="00C55A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 xml:space="preserve">návrh zákona o </w:t>
            </w:r>
            <w:r w:rsidR="00F516C6" w:rsidRPr="00F516C6">
              <w:rPr>
                <w:rFonts w:ascii="Times New Roman" w:hAnsi="Times New Roman" w:cs="Times New Roman"/>
                <w:sz w:val="25"/>
                <w:szCs w:val="25"/>
              </w:rPr>
              <w:t>kategoriz</w:t>
            </w:r>
            <w:r w:rsidR="003B5625">
              <w:rPr>
                <w:rFonts w:ascii="Times New Roman" w:hAnsi="Times New Roman" w:cs="Times New Roman"/>
                <w:sz w:val="25"/>
                <w:szCs w:val="25"/>
              </w:rPr>
              <w:t>ácii</w:t>
            </w:r>
            <w:r w:rsidR="00F516C6" w:rsidRPr="00F516C6">
              <w:rPr>
                <w:rFonts w:ascii="Times New Roman" w:hAnsi="Times New Roman" w:cs="Times New Roman"/>
                <w:sz w:val="25"/>
                <w:szCs w:val="25"/>
              </w:rPr>
              <w:t xml:space="preserve"> ústavnej zdravotnej starostlivosti </w:t>
            </w:r>
            <w:r w:rsidR="00105C53" w:rsidRPr="00105C53">
              <w:rPr>
                <w:rFonts w:ascii="Times New Roman" w:hAnsi="Times New Roman" w:cs="Times New Roman"/>
                <w:sz w:val="25"/>
                <w:szCs w:val="25"/>
              </w:rPr>
              <w:t>a o zmene a doplnení niektorých zákonov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</w:tc>
      </w:tr>
      <w:tr w:rsidR="004E34CA" w:rsidRPr="00F516C6" w14:paraId="673A5B4B" w14:textId="77777777" w:rsidTr="00FA40F3">
        <w:trPr>
          <w:divId w:val="481125035"/>
          <w:trHeight w:val="4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D615" w14:textId="77777777" w:rsidR="004E34CA" w:rsidRDefault="004E34C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90A9D1E" w14:textId="543A81EA" w:rsidR="00FA40F3" w:rsidRPr="00F516C6" w:rsidRDefault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40F3" w:rsidRPr="00F516C6" w14:paraId="45D0DADB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CD2C74" w14:textId="081EF6EF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2F40AD" w14:textId="7D01A235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ukladá</w:t>
            </w:r>
          </w:p>
        </w:tc>
      </w:tr>
      <w:tr w:rsidR="00FA40F3" w:rsidRPr="00F516C6" w14:paraId="11A2502E" w14:textId="77777777" w:rsidTr="00FA40F3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56035E" w14:textId="77777777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CC032B" w14:textId="08FBD0A0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ministr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ovi z</w:t>
            </w: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dravotníctva</w:t>
            </w: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</w:p>
        </w:tc>
      </w:tr>
      <w:tr w:rsidR="00FA40F3" w:rsidRPr="00F516C6" w14:paraId="23F6E500" w14:textId="77777777" w:rsidTr="00FA40F3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EABA19" w14:textId="77777777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9F20C33" w14:textId="77777777" w:rsidR="00FA40F3" w:rsidRPr="00F516C6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AE66F" w14:textId="499D2913" w:rsidR="00FA40F3" w:rsidRPr="00F516C6" w:rsidRDefault="00FA40F3" w:rsidP="00FA40F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vypracovať v spolupráci s Ministerstvom financií SR analýzu finančných dopadov a 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realokáciu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zdrojov pri implementácií návrhu 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zákona o kategoriz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ácii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 xml:space="preserve"> ústavnej zdravotnej starostlivosti </w:t>
            </w:r>
            <w:r w:rsidRPr="00105C53">
              <w:rPr>
                <w:rFonts w:ascii="Times New Roman" w:hAnsi="Times New Roman" w:cs="Times New Roman"/>
                <w:sz w:val="25"/>
                <w:szCs w:val="25"/>
              </w:rPr>
              <w:t>a o zmene a doplnení niektorých zákonov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</w:tc>
      </w:tr>
      <w:tr w:rsidR="00FA40F3" w:rsidRPr="00F516C6" w14:paraId="34356015" w14:textId="77777777" w:rsidTr="00FA40F3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BFF13" w14:textId="538243DD" w:rsidR="00FA40F3" w:rsidRPr="00FA40F3" w:rsidRDefault="00FA40F3" w:rsidP="00FA40F3">
            <w:pPr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FA40F3">
              <w:rPr>
                <w:rFonts w:ascii="Times New Roman" w:hAnsi="Times New Roman" w:cs="Times New Roman"/>
                <w:i/>
                <w:sz w:val="25"/>
                <w:szCs w:val="25"/>
              </w:rPr>
              <w:t>Termín: do jedného mesiaca od zverejnenia návrhu zoznamu nemocníc zaradených do siete kategorizovaných nemocníc.</w:t>
            </w:r>
            <w:bookmarkStart w:id="0" w:name="_GoBack"/>
            <w:bookmarkEnd w:id="0"/>
          </w:p>
        </w:tc>
      </w:tr>
      <w:tr w:rsidR="00FA40F3" w:rsidRPr="00F516C6" w14:paraId="60F1945E" w14:textId="77777777" w:rsidTr="00FA40F3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B3D9D8" w14:textId="77777777" w:rsidR="00FA40F3" w:rsidRPr="00F516C6" w:rsidRDefault="00FA40F3" w:rsidP="007E49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B939F7" w14:textId="4F8A2DD3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FA40F3" w:rsidRPr="00F516C6" w14:paraId="61D9E6BF" w14:textId="77777777" w:rsidTr="00FA40F3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D5B99C" w14:textId="77777777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14:paraId="583E58E2" w14:textId="090A3384" w:rsidR="00FA40F3" w:rsidRPr="00F516C6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 w14:paraId="6AE4AD51" w14:textId="47725A97" w:rsidR="00FA40F3" w:rsidRPr="00F516C6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40F3" w:rsidRPr="00F516C6" w14:paraId="724FDC14" w14:textId="77777777" w:rsidTr="00FA40F3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0D538" w14:textId="77777777" w:rsidR="00FA40F3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34F811B9" w14:textId="77777777" w:rsidR="00FA40F3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F7623FF" w14:textId="182094C5" w:rsidR="00FA40F3" w:rsidRPr="00F516C6" w:rsidRDefault="00FA40F3" w:rsidP="007E494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40F3" w:rsidRPr="00F516C6" w14:paraId="3D3173B5" w14:textId="77777777" w:rsidTr="00FA40F3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1C6C1" w14:textId="40932D53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F5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F2C9B8" w14:textId="77777777" w:rsidR="00FA40F3" w:rsidRPr="00F516C6" w:rsidRDefault="00FA40F3" w:rsidP="007E494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poveruje</w:t>
            </w:r>
          </w:p>
        </w:tc>
      </w:tr>
      <w:tr w:rsidR="00FA40F3" w:rsidRPr="00F516C6" w14:paraId="3A28966C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3E380C" w14:textId="77777777" w:rsidR="00FA40F3" w:rsidRDefault="00FA40F3" w:rsidP="00FA40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68CB43" w14:textId="3E7DB965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4AC305" w14:textId="77777777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A40F3" w:rsidRPr="00F516C6" w14:paraId="1653E1D5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1F6D86" w14:textId="77777777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981AD" w14:textId="77A6B2AE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B09513" w14:textId="77777777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A40F3" w:rsidRPr="00F516C6" w14:paraId="6D70D67F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B5962" w14:textId="77777777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A40F3" w:rsidRPr="00F516C6" w14:paraId="6CB3A650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1B46F" w14:textId="77777777" w:rsidR="00FA40F3" w:rsidRPr="00F516C6" w:rsidRDefault="00FA40F3" w:rsidP="00FA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D3C830" w14:textId="77777777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ministra zdravotníctva</w:t>
            </w:r>
          </w:p>
        </w:tc>
      </w:tr>
      <w:tr w:rsidR="00FA40F3" w:rsidRPr="00F516C6" w14:paraId="54201BB7" w14:textId="77777777">
        <w:trPr>
          <w:divId w:val="48112503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0032D7" w14:textId="77777777" w:rsidR="00FA40F3" w:rsidRPr="00F516C6" w:rsidRDefault="00FA40F3" w:rsidP="00FA40F3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9AB2B9B" w14:textId="03F2B628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C</w:t>
            </w: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B4E0C8" w14:textId="77777777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FA40F3" w:rsidRPr="00F516C6" w14:paraId="5C8736D3" w14:textId="77777777">
        <w:trPr>
          <w:divId w:val="48112503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D42B1F" w14:textId="77777777" w:rsidR="00FA40F3" w:rsidRPr="00F516C6" w:rsidRDefault="00FA40F3" w:rsidP="00FA40F3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58EF137F" w14:textId="6A68EEE9" w:rsidR="00596D02" w:rsidRPr="00F516C6" w:rsidRDefault="00596D02" w:rsidP="0081708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F516C6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F516C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04584B45" w14:textId="6D9C94EC" w:rsidR="004E34CA" w:rsidRPr="00F516C6" w:rsidRDefault="004E34CA">
            <w:pPr>
              <w:divId w:val="396825017"/>
              <w:rPr>
                <w:rFonts w:ascii="Times New Roman" w:hAnsi="Times New Roman" w:cs="Times New Roman"/>
                <w:sz w:val="25"/>
                <w:szCs w:val="25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predseda vlády Slovenskej republiky</w:t>
            </w:r>
          </w:p>
          <w:p w14:paraId="7B9DFC7F" w14:textId="2B0A0F35" w:rsidR="00557779" w:rsidRPr="00F516C6" w:rsidRDefault="004E34CA" w:rsidP="004E34CA">
            <w:pPr>
              <w:rPr>
                <w:rFonts w:ascii="Times New Roman" w:hAnsi="Times New Roman" w:cs="Times New Roman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minister</w:t>
            </w:r>
          </w:p>
        </w:tc>
      </w:tr>
      <w:tr w:rsidR="00557779" w:rsidRPr="00F516C6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F516C6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Pr="00F516C6" w:rsidRDefault="00557779" w:rsidP="0081708C">
            <w:pPr>
              <w:rPr>
                <w:rFonts w:ascii="Times New Roman" w:hAnsi="Times New Roman" w:cs="Times New Roman"/>
              </w:rPr>
            </w:pPr>
          </w:p>
        </w:tc>
      </w:tr>
      <w:tr w:rsidR="00557779" w:rsidRPr="00F516C6" w14:paraId="2E92D592" w14:textId="77777777" w:rsidTr="005E1E88">
        <w:trPr>
          <w:cantSplit/>
        </w:trPr>
        <w:tc>
          <w:tcPr>
            <w:tcW w:w="1668" w:type="dxa"/>
          </w:tcPr>
          <w:p w14:paraId="27A57D39" w14:textId="3D74ABD0" w:rsidR="00557779" w:rsidRPr="00F516C6" w:rsidRDefault="004E34CA" w:rsidP="004E34C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F516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9BCC4C6" w:rsidR="00557779" w:rsidRPr="00F516C6" w:rsidRDefault="004E34CA" w:rsidP="004E34CA">
            <w:pPr>
              <w:rPr>
                <w:rFonts w:ascii="Times New Roman" w:hAnsi="Times New Roman" w:cs="Times New Roman"/>
              </w:rPr>
            </w:pPr>
            <w:r w:rsidRPr="00F516C6">
              <w:rPr>
                <w:rFonts w:ascii="Times New Roman" w:hAnsi="Times New Roman" w:cs="Times New Roman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Pr="00F516C6" w:rsidRDefault="00557779" w:rsidP="0081708C">
      <w:pPr>
        <w:rPr>
          <w:rFonts w:ascii="Times New Roman" w:hAnsi="Times New Roman" w:cs="Times New Roman"/>
        </w:rPr>
      </w:pPr>
    </w:p>
    <w:sectPr w:rsidR="00557779" w:rsidRPr="00F516C6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5C53"/>
    <w:rsid w:val="0010780A"/>
    <w:rsid w:val="00175B8A"/>
    <w:rsid w:val="001D495F"/>
    <w:rsid w:val="00266B00"/>
    <w:rsid w:val="002B0D08"/>
    <w:rsid w:val="00356199"/>
    <w:rsid w:val="00372BCE"/>
    <w:rsid w:val="00376D2B"/>
    <w:rsid w:val="003B5625"/>
    <w:rsid w:val="00402F32"/>
    <w:rsid w:val="00456D57"/>
    <w:rsid w:val="004D67C6"/>
    <w:rsid w:val="004E34CA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746F3"/>
    <w:rsid w:val="00BD2459"/>
    <w:rsid w:val="00BD562D"/>
    <w:rsid w:val="00BE47B1"/>
    <w:rsid w:val="00C0662A"/>
    <w:rsid w:val="00C55A30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516C6"/>
    <w:rsid w:val="00F94F2B"/>
    <w:rsid w:val="00F9721E"/>
    <w:rsid w:val="00F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C14771F-ACE8-43EC-BB2E-F9D6B01C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12.3.2021 15:04:29"/>
    <f:field ref="objchangedby" par="" text="Administrator, System"/>
    <f:field ref="objmodifiedat" par="" text="12.3.2021 15:04:35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E8B6E07-2A29-473B-9255-08CD419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 SR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Földesová Motajová Zuzana</cp:lastModifiedBy>
  <cp:revision>5</cp:revision>
  <dcterms:created xsi:type="dcterms:W3CDTF">2021-03-12T14:04:00Z</dcterms:created>
  <dcterms:modified xsi:type="dcterms:W3CDTF">2021-09-16T00:20:00Z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hlavnému štátnemu radcovi</vt:lpwstr>
  </property>
  <property fmtid="{D5CDD505-2E9C-101B-9397-08002B2CF9AE}" pid="135" name="FSC#SKEDITIONSLOVLEX@103.510:funkciaPredDativ">
    <vt:lpwstr>hlavného štátneho radcu</vt:lpwstr>
  </property>
  <property fmtid="{D5CDD505-2E9C-101B-9397-08002B2CF9AE}" pid="136" name="FSC#SKEDITIONSLOVLEX@103.510:funkciaZodpPred">
    <vt:lpwstr>minister</vt:lpwstr>
  </property>
  <property fmtid="{D5CDD505-2E9C-101B-9397-08002B2CF9AE}" pid="137" name="FSC#SKEDITIONSLOVLEX@103.510:funkciaZodpPredAkuzativ">
    <vt:lpwstr>ministra</vt:lpwstr>
  </property>
  <property fmtid="{D5CDD505-2E9C-101B-9397-08002B2CF9AE}" pid="138" name="FSC#SKEDITIONSLOVLEX@103.510:funkciaZodpPredDativ">
    <vt:lpwstr>ministrovi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Marek Krajčí_x000d_
minister</vt:lpwstr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