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118" w:rsidRPr="001F6646" w:rsidRDefault="00927118" w:rsidP="001F6646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0"/>
        </w:rPr>
      </w:pPr>
      <w:bookmarkStart w:id="0" w:name="_GoBack"/>
      <w:r w:rsidRPr="001F6646">
        <w:rPr>
          <w:rFonts w:ascii="Times New Roman" w:eastAsia="Times New Roman" w:hAnsi="Times New Roman" w:cs="Times New Roman"/>
          <w:b/>
          <w:caps/>
          <w:sz w:val="24"/>
          <w:szCs w:val="20"/>
        </w:rPr>
        <w:t>Vyhodnotenie medzirezortného pripomienkového konania</w:t>
      </w:r>
    </w:p>
    <w:p w:rsidR="00927118" w:rsidRPr="001F6646" w:rsidRDefault="00927118" w:rsidP="001F66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</w:p>
    <w:p w:rsidR="00682A67" w:rsidRPr="001F6646" w:rsidRDefault="00682A67" w:rsidP="001F6646">
      <w:pPr>
        <w:spacing w:after="0" w:line="240" w:lineRule="auto"/>
        <w:jc w:val="center"/>
        <w:divId w:val="1986154224"/>
        <w:rPr>
          <w:rFonts w:ascii="Times New Roman" w:hAnsi="Times New Roman" w:cs="Times New Roman"/>
          <w:sz w:val="24"/>
          <w:szCs w:val="20"/>
        </w:rPr>
      </w:pPr>
      <w:r w:rsidRPr="001F6646">
        <w:rPr>
          <w:rFonts w:ascii="Times New Roman" w:hAnsi="Times New Roman" w:cs="Times New Roman"/>
          <w:sz w:val="24"/>
          <w:szCs w:val="20"/>
        </w:rPr>
        <w:t>Nariadenie vlády Slovenskej republiky, ktorým sa mení a dopĺňa nariadenie vlády Slovenskej republiky č. 52/2007 Z. z., ktorým sa ustanovujú požiadavky na uvádzanie osiva krmovín na trh v znení neskorších predpisov</w:t>
      </w:r>
    </w:p>
    <w:bookmarkEnd w:id="0"/>
    <w:p w:rsidR="00927118" w:rsidRPr="001F6646" w:rsidRDefault="00927118" w:rsidP="001F66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59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97"/>
        <w:gridCol w:w="7801"/>
      </w:tblGrid>
      <w:tr w:rsidR="00927118" w:rsidRPr="001F6646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1F6646" w:rsidRDefault="00927118" w:rsidP="001F66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6646">
              <w:rPr>
                <w:rFonts w:ascii="Times New Roman" w:hAnsi="Times New Roman" w:cs="Times New Roman"/>
                <w:sz w:val="20"/>
                <w:szCs w:val="20"/>
              </w:rPr>
              <w:t>Spôsob pripomienkového konania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1F6646" w:rsidRDefault="00927118" w:rsidP="001F66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66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51BF" w:rsidRPr="001F6646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A251BF" w:rsidRPr="001F6646" w:rsidRDefault="00A251BF" w:rsidP="001F66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6646">
              <w:rPr>
                <w:rFonts w:ascii="Times New Roman" w:hAnsi="Times New Roman" w:cs="Times New Roman"/>
                <w:sz w:val="20"/>
                <w:szCs w:val="20"/>
              </w:rPr>
              <w:t>Počet vznesených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A251BF" w:rsidRPr="001F6646" w:rsidRDefault="00682A67" w:rsidP="001F66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6646">
              <w:rPr>
                <w:rFonts w:ascii="Times New Roman" w:hAnsi="Times New Roman" w:cs="Times New Roman"/>
                <w:sz w:val="20"/>
                <w:szCs w:val="20"/>
              </w:rPr>
              <w:t>4 /0</w:t>
            </w:r>
          </w:p>
        </w:tc>
      </w:tr>
      <w:tr w:rsidR="00927118" w:rsidRPr="001F6646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1F6646" w:rsidRDefault="00927118" w:rsidP="001F66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6646">
              <w:rPr>
                <w:rFonts w:ascii="Times New Roman" w:hAnsi="Times New Roman" w:cs="Times New Roman"/>
                <w:sz w:val="20"/>
                <w:szCs w:val="20"/>
              </w:rPr>
              <w:t>Počet vyhodnotených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1F6646" w:rsidRDefault="00682A67" w:rsidP="001F66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664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27118" w:rsidRPr="001F6646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1F6646" w:rsidRDefault="00927118" w:rsidP="001F66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1F6646" w:rsidRDefault="00927118" w:rsidP="001F66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118" w:rsidRPr="001F6646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1F6646" w:rsidRDefault="00927118" w:rsidP="001F66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6646">
              <w:rPr>
                <w:rFonts w:ascii="Times New Roman" w:hAnsi="Times New Roman" w:cs="Times New Roman"/>
                <w:sz w:val="20"/>
                <w:szCs w:val="20"/>
              </w:rPr>
              <w:t>Počet 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1F6646" w:rsidRDefault="00F576BD" w:rsidP="001F66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664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82A67" w:rsidRPr="001F6646">
              <w:rPr>
                <w:rFonts w:ascii="Times New Roman" w:hAnsi="Times New Roman" w:cs="Times New Roman"/>
                <w:sz w:val="20"/>
                <w:szCs w:val="20"/>
              </w:rPr>
              <w:t xml:space="preserve"> /0</w:t>
            </w:r>
          </w:p>
        </w:tc>
      </w:tr>
      <w:tr w:rsidR="00927118" w:rsidRPr="001F6646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1F6646" w:rsidRDefault="00927118" w:rsidP="001F66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6646">
              <w:rPr>
                <w:rFonts w:ascii="Times New Roman" w:hAnsi="Times New Roman" w:cs="Times New Roman"/>
                <w:sz w:val="20"/>
                <w:szCs w:val="20"/>
              </w:rPr>
              <w:t>Počet čiastočne 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1F6646" w:rsidRDefault="00682A67" w:rsidP="001F66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6646">
              <w:rPr>
                <w:rFonts w:ascii="Times New Roman" w:hAnsi="Times New Roman" w:cs="Times New Roman"/>
                <w:sz w:val="20"/>
                <w:szCs w:val="20"/>
              </w:rPr>
              <w:t>0 /0</w:t>
            </w:r>
          </w:p>
        </w:tc>
      </w:tr>
      <w:tr w:rsidR="00927118" w:rsidRPr="001F6646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1F6646" w:rsidRDefault="00927118" w:rsidP="001F66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6646">
              <w:rPr>
                <w:rFonts w:ascii="Times New Roman" w:hAnsi="Times New Roman" w:cs="Times New Roman"/>
                <w:sz w:val="20"/>
                <w:szCs w:val="20"/>
              </w:rPr>
              <w:t>Počet neakceptovaných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1F6646" w:rsidRDefault="00F576BD" w:rsidP="001F66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66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82A67" w:rsidRPr="001F6646">
              <w:rPr>
                <w:rFonts w:ascii="Times New Roman" w:hAnsi="Times New Roman" w:cs="Times New Roman"/>
                <w:sz w:val="20"/>
                <w:szCs w:val="20"/>
              </w:rPr>
              <w:t xml:space="preserve"> /0</w:t>
            </w:r>
          </w:p>
        </w:tc>
      </w:tr>
      <w:tr w:rsidR="00927118" w:rsidRPr="001F6646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1F6646" w:rsidRDefault="00927118" w:rsidP="001F664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1F6646" w:rsidRDefault="00927118" w:rsidP="001F66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118" w:rsidRPr="001F6646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1F6646" w:rsidRDefault="00927118" w:rsidP="001F66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6646">
              <w:rPr>
                <w:rFonts w:ascii="Times New Roman" w:hAnsi="Times New Roman" w:cs="Times New Roman"/>
                <w:bCs/>
                <w:sz w:val="20"/>
                <w:szCs w:val="20"/>
              </w:rPr>
              <w:t>Rozporové</w:t>
            </w:r>
            <w:proofErr w:type="spellEnd"/>
            <w:r w:rsidRPr="001F664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konanie (s kým, kedy, s akým výsledkom)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1F6646" w:rsidRDefault="00927118" w:rsidP="001F66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118" w:rsidRPr="001F6646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1F6646" w:rsidRDefault="00927118" w:rsidP="001F664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6646">
              <w:rPr>
                <w:rFonts w:ascii="Times New Roman" w:hAnsi="Times New Roman" w:cs="Times New Roman"/>
                <w:bCs/>
                <w:sz w:val="20"/>
                <w:szCs w:val="20"/>
              </w:rPr>
              <w:t>Počet odstránených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1F6646" w:rsidRDefault="00927118" w:rsidP="001F66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118" w:rsidRPr="001F6646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1F6646" w:rsidRDefault="00927118" w:rsidP="001F664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6646">
              <w:rPr>
                <w:rFonts w:ascii="Times New Roman" w:hAnsi="Times New Roman" w:cs="Times New Roman"/>
                <w:bCs/>
                <w:sz w:val="20"/>
                <w:szCs w:val="20"/>
              </w:rPr>
              <w:t>Počet neodstránených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1F6646" w:rsidRDefault="00927118" w:rsidP="001F66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27118" w:rsidRPr="001F6646" w:rsidRDefault="00927118" w:rsidP="001F664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27118" w:rsidRPr="001F6646" w:rsidRDefault="00927118" w:rsidP="001F66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6646">
        <w:rPr>
          <w:rFonts w:ascii="Times New Roman" w:hAnsi="Times New Roman" w:cs="Times New Roman"/>
          <w:sz w:val="20"/>
          <w:szCs w:val="20"/>
        </w:rPr>
        <w:t>Sumarizácia vznesených pripomienok podľa subjektov</w:t>
      </w:r>
    </w:p>
    <w:p w:rsidR="00682A67" w:rsidRPr="001F6646" w:rsidRDefault="00682A67" w:rsidP="001F66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7964"/>
        <w:gridCol w:w="1327"/>
        <w:gridCol w:w="1195"/>
        <w:gridCol w:w="1195"/>
        <w:gridCol w:w="1195"/>
      </w:tblGrid>
      <w:tr w:rsidR="00682A67" w:rsidRPr="001F6646">
        <w:trPr>
          <w:divId w:val="1093430664"/>
          <w:jc w:val="center"/>
        </w:trPr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2A67" w:rsidRPr="001F6646" w:rsidRDefault="00682A67" w:rsidP="001F6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66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Č.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2A67" w:rsidRPr="001F6646" w:rsidRDefault="00682A67" w:rsidP="001F6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66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Subjekt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2A67" w:rsidRPr="001F6646" w:rsidRDefault="00682A67" w:rsidP="001F6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66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Pripomienky do termínu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2A67" w:rsidRPr="001F6646" w:rsidRDefault="00682A67" w:rsidP="001F6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66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Pripomienky po termíne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2A67" w:rsidRPr="001F6646" w:rsidRDefault="00682A67" w:rsidP="001F6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66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Nemali pripomienky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2A67" w:rsidRPr="001F6646" w:rsidRDefault="00682A67" w:rsidP="001F6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66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Vôbec nezaslali</w:t>
            </w:r>
          </w:p>
        </w:tc>
      </w:tr>
      <w:tr w:rsidR="00682A67" w:rsidRPr="001F6646">
        <w:trPr>
          <w:divId w:val="109343066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A67" w:rsidRPr="001F6646" w:rsidRDefault="00682A67" w:rsidP="001F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64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A67" w:rsidRPr="001F6646" w:rsidRDefault="00682A67" w:rsidP="001F66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6646">
              <w:rPr>
                <w:rFonts w:ascii="Times New Roman" w:hAnsi="Times New Roman" w:cs="Times New Roman"/>
                <w:sz w:val="20"/>
                <w:szCs w:val="20"/>
              </w:rPr>
              <w:t>Ministerstvo dopravy a výstavby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A67" w:rsidRPr="001F6646" w:rsidRDefault="00682A67" w:rsidP="001F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646">
              <w:rPr>
                <w:rFonts w:ascii="Times New Roman" w:hAnsi="Times New Roman" w:cs="Times New Roman"/>
                <w:sz w:val="20"/>
                <w:szCs w:val="20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A67" w:rsidRPr="001F6646" w:rsidRDefault="00682A67" w:rsidP="001F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646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A67" w:rsidRPr="001F6646" w:rsidRDefault="00682A67" w:rsidP="001F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A67" w:rsidRPr="001F6646" w:rsidRDefault="00682A67" w:rsidP="001F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A67" w:rsidRPr="001F6646">
        <w:trPr>
          <w:divId w:val="109343066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A67" w:rsidRPr="001F6646" w:rsidRDefault="00682A67" w:rsidP="001F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64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A67" w:rsidRPr="001F6646" w:rsidRDefault="00682A67" w:rsidP="001F66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6646">
              <w:rPr>
                <w:rFonts w:ascii="Times New Roman" w:hAnsi="Times New Roman" w:cs="Times New Roman"/>
                <w:sz w:val="20"/>
                <w:szCs w:val="20"/>
              </w:rPr>
              <w:t>Ministerstvo hospodárstva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A67" w:rsidRPr="001F6646" w:rsidRDefault="00682A67" w:rsidP="001F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646">
              <w:rPr>
                <w:rFonts w:ascii="Times New Roman" w:hAnsi="Times New Roman" w:cs="Times New Roman"/>
                <w:sz w:val="20"/>
                <w:szCs w:val="20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A67" w:rsidRPr="001F6646" w:rsidRDefault="00682A67" w:rsidP="001F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646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A67" w:rsidRPr="001F6646" w:rsidRDefault="00682A67" w:rsidP="001F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A67" w:rsidRPr="001F6646" w:rsidRDefault="00682A67" w:rsidP="001F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A67" w:rsidRPr="001F6646">
        <w:trPr>
          <w:divId w:val="109343066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A67" w:rsidRPr="001F6646" w:rsidRDefault="00682A67" w:rsidP="001F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64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A67" w:rsidRPr="001F6646" w:rsidRDefault="00682A67" w:rsidP="001F66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6646">
              <w:rPr>
                <w:rFonts w:ascii="Times New Roman" w:hAnsi="Times New Roman" w:cs="Times New Roman"/>
                <w:sz w:val="20"/>
                <w:szCs w:val="20"/>
              </w:rPr>
              <w:t>Ministerstvo spravodlivosti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A67" w:rsidRPr="001F6646" w:rsidRDefault="00682A67" w:rsidP="001F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646">
              <w:rPr>
                <w:rFonts w:ascii="Times New Roman" w:hAnsi="Times New Roman" w:cs="Times New Roman"/>
                <w:sz w:val="20"/>
                <w:szCs w:val="20"/>
              </w:rPr>
              <w:t>2 (2o,0z)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A67" w:rsidRPr="001F6646" w:rsidRDefault="00682A67" w:rsidP="001F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646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A67" w:rsidRPr="001F6646" w:rsidRDefault="00682A67" w:rsidP="001F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A67" w:rsidRPr="001F6646" w:rsidRDefault="00682A67" w:rsidP="001F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A67" w:rsidRPr="001F6646">
        <w:trPr>
          <w:divId w:val="109343066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A67" w:rsidRPr="001F6646" w:rsidRDefault="00682A67" w:rsidP="001F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646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A67" w:rsidRPr="001F6646" w:rsidRDefault="00682A67" w:rsidP="001F66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6646">
              <w:rPr>
                <w:rFonts w:ascii="Times New Roman" w:hAnsi="Times New Roman" w:cs="Times New Roman"/>
                <w:sz w:val="20"/>
                <w:szCs w:val="20"/>
              </w:rPr>
              <w:t>Úrad jadrového dozoru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A67" w:rsidRPr="001F6646" w:rsidRDefault="00682A67" w:rsidP="001F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646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A67" w:rsidRPr="001F6646" w:rsidRDefault="00682A67" w:rsidP="001F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646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A67" w:rsidRPr="001F6646" w:rsidRDefault="00682A67" w:rsidP="001F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64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A67" w:rsidRPr="001F6646" w:rsidRDefault="00682A67" w:rsidP="001F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A67" w:rsidRPr="001F6646">
        <w:trPr>
          <w:divId w:val="109343066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A67" w:rsidRPr="001F6646" w:rsidRDefault="00682A67" w:rsidP="001F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646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A67" w:rsidRPr="001F6646" w:rsidRDefault="00682A67" w:rsidP="001F66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6646">
              <w:rPr>
                <w:rFonts w:ascii="Times New Roman" w:hAnsi="Times New Roman" w:cs="Times New Roman"/>
                <w:sz w:val="20"/>
                <w:szCs w:val="20"/>
              </w:rPr>
              <w:t>Ministerstvo kultúry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A67" w:rsidRPr="001F6646" w:rsidRDefault="00682A67" w:rsidP="001F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646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A67" w:rsidRPr="001F6646" w:rsidRDefault="00682A67" w:rsidP="001F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646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A67" w:rsidRPr="001F6646" w:rsidRDefault="00682A67" w:rsidP="001F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64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A67" w:rsidRPr="001F6646" w:rsidRDefault="00682A67" w:rsidP="001F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A67" w:rsidRPr="001F6646">
        <w:trPr>
          <w:divId w:val="109343066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A67" w:rsidRPr="001F6646" w:rsidRDefault="00682A67" w:rsidP="001F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646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A67" w:rsidRPr="001F6646" w:rsidRDefault="00682A67" w:rsidP="001F66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6646">
              <w:rPr>
                <w:rFonts w:ascii="Times New Roman" w:hAnsi="Times New Roman" w:cs="Times New Roman"/>
                <w:sz w:val="20"/>
                <w:szCs w:val="20"/>
              </w:rPr>
              <w:t>Ministerstvo obrany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A67" w:rsidRPr="001F6646" w:rsidRDefault="00682A67" w:rsidP="001F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646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A67" w:rsidRPr="001F6646" w:rsidRDefault="00682A67" w:rsidP="001F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646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A67" w:rsidRPr="001F6646" w:rsidRDefault="00682A67" w:rsidP="001F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64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A67" w:rsidRPr="001F6646" w:rsidRDefault="00682A67" w:rsidP="001F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A67" w:rsidRPr="001F6646">
        <w:trPr>
          <w:divId w:val="109343066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A67" w:rsidRPr="001F6646" w:rsidRDefault="00682A67" w:rsidP="001F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646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A67" w:rsidRPr="001F6646" w:rsidRDefault="00682A67" w:rsidP="001F66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6646">
              <w:rPr>
                <w:rFonts w:ascii="Times New Roman" w:hAnsi="Times New Roman" w:cs="Times New Roman"/>
                <w:sz w:val="20"/>
                <w:szCs w:val="20"/>
              </w:rPr>
              <w:t>Ministerstvo práce, sociálnych vecí a rodiny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A67" w:rsidRPr="001F6646" w:rsidRDefault="00682A67" w:rsidP="001F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646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A67" w:rsidRPr="001F6646" w:rsidRDefault="00682A67" w:rsidP="001F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646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A67" w:rsidRPr="001F6646" w:rsidRDefault="00682A67" w:rsidP="001F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64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A67" w:rsidRPr="001F6646" w:rsidRDefault="00682A67" w:rsidP="001F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A67" w:rsidRPr="001F6646">
        <w:trPr>
          <w:divId w:val="109343066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A67" w:rsidRPr="001F6646" w:rsidRDefault="00682A67" w:rsidP="001F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646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A67" w:rsidRPr="001F6646" w:rsidRDefault="00682A67" w:rsidP="001F66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6646">
              <w:rPr>
                <w:rFonts w:ascii="Times New Roman" w:hAnsi="Times New Roman" w:cs="Times New Roman"/>
                <w:sz w:val="20"/>
                <w:szCs w:val="20"/>
              </w:rPr>
              <w:t>Ministerstvo školstva, vedy, výskumu a športu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A67" w:rsidRPr="001F6646" w:rsidRDefault="00682A67" w:rsidP="001F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646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A67" w:rsidRPr="001F6646" w:rsidRDefault="00682A67" w:rsidP="001F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646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A67" w:rsidRPr="001F6646" w:rsidRDefault="00682A67" w:rsidP="001F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64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A67" w:rsidRPr="001F6646" w:rsidRDefault="00682A67" w:rsidP="001F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A67" w:rsidRPr="001F6646">
        <w:trPr>
          <w:divId w:val="109343066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A67" w:rsidRPr="001F6646" w:rsidRDefault="00682A67" w:rsidP="001F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646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A67" w:rsidRPr="001F6646" w:rsidRDefault="00682A67" w:rsidP="001F66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6646">
              <w:rPr>
                <w:rFonts w:ascii="Times New Roman" w:hAnsi="Times New Roman" w:cs="Times New Roman"/>
                <w:sz w:val="20"/>
                <w:szCs w:val="20"/>
              </w:rPr>
              <w:t>Úrad priemyselného vlastníctva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A67" w:rsidRPr="001F6646" w:rsidRDefault="00682A67" w:rsidP="001F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646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A67" w:rsidRPr="001F6646" w:rsidRDefault="00682A67" w:rsidP="001F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646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A67" w:rsidRPr="001F6646" w:rsidRDefault="00682A67" w:rsidP="001F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64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A67" w:rsidRPr="001F6646" w:rsidRDefault="00682A67" w:rsidP="001F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A67" w:rsidRPr="001F6646">
        <w:trPr>
          <w:divId w:val="109343066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A67" w:rsidRPr="001F6646" w:rsidRDefault="00682A67" w:rsidP="001F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646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A67" w:rsidRPr="001F6646" w:rsidRDefault="00682A67" w:rsidP="001F66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6646">
              <w:rPr>
                <w:rFonts w:ascii="Times New Roman" w:hAnsi="Times New Roman" w:cs="Times New Roman"/>
                <w:sz w:val="20"/>
                <w:szCs w:val="20"/>
              </w:rPr>
              <w:t>Národný bezpečnostný úrad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A67" w:rsidRPr="001F6646" w:rsidRDefault="00682A67" w:rsidP="001F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646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A67" w:rsidRPr="001F6646" w:rsidRDefault="00682A67" w:rsidP="001F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646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A67" w:rsidRPr="001F6646" w:rsidRDefault="00682A67" w:rsidP="001F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64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A67" w:rsidRPr="001F6646" w:rsidRDefault="00682A67" w:rsidP="001F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A67" w:rsidRPr="001F6646">
        <w:trPr>
          <w:divId w:val="109343066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A67" w:rsidRPr="001F6646" w:rsidRDefault="00682A67" w:rsidP="001F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646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A67" w:rsidRPr="001F6646" w:rsidRDefault="00682A67" w:rsidP="001F66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6646">
              <w:rPr>
                <w:rFonts w:ascii="Times New Roman" w:hAnsi="Times New Roman" w:cs="Times New Roman"/>
                <w:sz w:val="20"/>
                <w:szCs w:val="20"/>
              </w:rPr>
              <w:t>Národná banka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A67" w:rsidRPr="001F6646" w:rsidRDefault="00682A67" w:rsidP="001F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646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A67" w:rsidRPr="001F6646" w:rsidRDefault="00682A67" w:rsidP="001F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646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A67" w:rsidRPr="001F6646" w:rsidRDefault="00682A67" w:rsidP="001F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64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A67" w:rsidRPr="001F6646" w:rsidRDefault="00682A67" w:rsidP="001F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A67" w:rsidRPr="001F6646">
        <w:trPr>
          <w:divId w:val="109343066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A67" w:rsidRPr="001F6646" w:rsidRDefault="00682A67" w:rsidP="001F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646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A67" w:rsidRPr="001F6646" w:rsidRDefault="00682A67" w:rsidP="001F66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6646">
              <w:rPr>
                <w:rFonts w:ascii="Times New Roman" w:hAnsi="Times New Roman" w:cs="Times New Roman"/>
                <w:sz w:val="20"/>
                <w:szCs w:val="20"/>
              </w:rPr>
              <w:t>Ministerstvo financií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A67" w:rsidRPr="001F6646" w:rsidRDefault="00682A67" w:rsidP="001F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646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A67" w:rsidRPr="001F6646" w:rsidRDefault="00682A67" w:rsidP="001F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646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A67" w:rsidRPr="001F6646" w:rsidRDefault="00682A67" w:rsidP="001F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64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A67" w:rsidRPr="001F6646" w:rsidRDefault="00682A67" w:rsidP="001F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A67" w:rsidRPr="001F6646">
        <w:trPr>
          <w:divId w:val="109343066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A67" w:rsidRPr="001F6646" w:rsidRDefault="00682A67" w:rsidP="001F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646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A67" w:rsidRPr="001F6646" w:rsidRDefault="00682A67" w:rsidP="001F66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6646">
              <w:rPr>
                <w:rFonts w:ascii="Times New Roman" w:hAnsi="Times New Roman" w:cs="Times New Roman"/>
                <w:sz w:val="20"/>
                <w:szCs w:val="20"/>
              </w:rPr>
              <w:t>Protimonopolný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A67" w:rsidRPr="001F6646" w:rsidRDefault="00682A67" w:rsidP="001F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646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A67" w:rsidRPr="001F6646" w:rsidRDefault="00682A67" w:rsidP="001F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646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A67" w:rsidRPr="001F6646" w:rsidRDefault="00682A67" w:rsidP="001F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64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A67" w:rsidRPr="001F6646" w:rsidRDefault="00682A67" w:rsidP="001F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A67" w:rsidRPr="001F6646">
        <w:trPr>
          <w:divId w:val="109343066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A67" w:rsidRPr="001F6646" w:rsidRDefault="00682A67" w:rsidP="001F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646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A67" w:rsidRPr="001F6646" w:rsidRDefault="00682A67" w:rsidP="001F66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6646">
              <w:rPr>
                <w:rFonts w:ascii="Times New Roman" w:hAnsi="Times New Roman" w:cs="Times New Roman"/>
                <w:sz w:val="20"/>
                <w:szCs w:val="20"/>
              </w:rPr>
              <w:t>Odbor aproximácie práva sekcie vládnej legislatívy Úradu vlády SR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A67" w:rsidRPr="001F6646" w:rsidRDefault="00682A67" w:rsidP="001F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646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A67" w:rsidRPr="001F6646" w:rsidRDefault="00682A67" w:rsidP="001F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646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A67" w:rsidRPr="001F6646" w:rsidRDefault="00682A67" w:rsidP="001F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64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A67" w:rsidRPr="001F6646" w:rsidRDefault="00682A67" w:rsidP="001F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A67" w:rsidRPr="001F6646">
        <w:trPr>
          <w:divId w:val="109343066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A67" w:rsidRPr="001F6646" w:rsidRDefault="00682A67" w:rsidP="001F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646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A67" w:rsidRPr="001F6646" w:rsidRDefault="00682A67" w:rsidP="001F66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6646">
              <w:rPr>
                <w:rFonts w:ascii="Times New Roman" w:hAnsi="Times New Roman" w:cs="Times New Roman"/>
                <w:sz w:val="20"/>
                <w:szCs w:val="20"/>
              </w:rPr>
              <w:t>Ministerstvo vnútra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A67" w:rsidRPr="001F6646" w:rsidRDefault="00682A67" w:rsidP="001F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646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A67" w:rsidRPr="001F6646" w:rsidRDefault="00682A67" w:rsidP="001F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646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A67" w:rsidRPr="001F6646" w:rsidRDefault="00682A67" w:rsidP="001F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64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A67" w:rsidRPr="001F6646" w:rsidRDefault="00682A67" w:rsidP="001F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A67" w:rsidRPr="001F6646">
        <w:trPr>
          <w:divId w:val="109343066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A67" w:rsidRPr="001F6646" w:rsidRDefault="00682A67" w:rsidP="001F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646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A67" w:rsidRPr="001F6646" w:rsidRDefault="00682A67" w:rsidP="001F66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6646">
              <w:rPr>
                <w:rFonts w:ascii="Times New Roman" w:hAnsi="Times New Roman" w:cs="Times New Roman"/>
                <w:sz w:val="20"/>
                <w:szCs w:val="20"/>
              </w:rPr>
              <w:t>Generálna prokuratúra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A67" w:rsidRPr="001F6646" w:rsidRDefault="00682A67" w:rsidP="001F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646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A67" w:rsidRPr="001F6646" w:rsidRDefault="00682A67" w:rsidP="001F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646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A67" w:rsidRPr="001F6646" w:rsidRDefault="00682A67" w:rsidP="001F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64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A67" w:rsidRPr="001F6646" w:rsidRDefault="00682A67" w:rsidP="001F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A67" w:rsidRPr="001F6646">
        <w:trPr>
          <w:divId w:val="109343066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A67" w:rsidRPr="001F6646" w:rsidRDefault="00682A67" w:rsidP="001F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6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A67" w:rsidRPr="001F6646" w:rsidRDefault="00682A67" w:rsidP="001F66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6646">
              <w:rPr>
                <w:rFonts w:ascii="Times New Roman" w:hAnsi="Times New Roman" w:cs="Times New Roman"/>
                <w:sz w:val="20"/>
                <w:szCs w:val="20"/>
              </w:rPr>
              <w:t>Úrad pre normalizáciu, metrológiu a skúšobníctvo Slovenskej republiky (Úrad vlády Slovenskej republiky, odbor legislatívy ostatných ústredných orgánov štátnej správy)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A67" w:rsidRPr="001F6646" w:rsidRDefault="00682A67" w:rsidP="001F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646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A67" w:rsidRPr="001F6646" w:rsidRDefault="00682A67" w:rsidP="001F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646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A67" w:rsidRPr="001F6646" w:rsidRDefault="00682A67" w:rsidP="001F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64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A67" w:rsidRPr="001F6646" w:rsidRDefault="00682A67" w:rsidP="001F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A67" w:rsidRPr="001F6646">
        <w:trPr>
          <w:divId w:val="109343066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A67" w:rsidRPr="001F6646" w:rsidRDefault="00682A67" w:rsidP="001F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646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A67" w:rsidRPr="001F6646" w:rsidRDefault="00682A67" w:rsidP="001F66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6646">
              <w:rPr>
                <w:rFonts w:ascii="Times New Roman" w:hAnsi="Times New Roman" w:cs="Times New Roman"/>
                <w:sz w:val="20"/>
                <w:szCs w:val="20"/>
              </w:rPr>
              <w:t>Ministerstvo zdravotníctva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A67" w:rsidRPr="001F6646" w:rsidRDefault="00682A67" w:rsidP="001F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646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A67" w:rsidRPr="001F6646" w:rsidRDefault="00682A67" w:rsidP="001F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646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A67" w:rsidRPr="001F6646" w:rsidRDefault="00682A67" w:rsidP="001F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64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A67" w:rsidRPr="001F6646" w:rsidRDefault="00682A67" w:rsidP="001F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A67" w:rsidRPr="001F6646">
        <w:trPr>
          <w:divId w:val="109343066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A67" w:rsidRPr="001F6646" w:rsidRDefault="00682A67" w:rsidP="001F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646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A67" w:rsidRPr="001F6646" w:rsidRDefault="00682A67" w:rsidP="001F66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6646">
              <w:rPr>
                <w:rFonts w:ascii="Times New Roman" w:hAnsi="Times New Roman" w:cs="Times New Roman"/>
                <w:sz w:val="20"/>
                <w:szCs w:val="20"/>
              </w:rPr>
              <w:t>Ministerstvo zahraničných vecí a európskych záležitostí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A67" w:rsidRPr="001F6646" w:rsidRDefault="00682A67" w:rsidP="001F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646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A67" w:rsidRPr="001F6646" w:rsidRDefault="00682A67" w:rsidP="001F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646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A67" w:rsidRPr="001F6646" w:rsidRDefault="00682A67" w:rsidP="001F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64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A67" w:rsidRPr="001F6646" w:rsidRDefault="00682A67" w:rsidP="001F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A67" w:rsidRPr="001F6646">
        <w:trPr>
          <w:divId w:val="109343066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A67" w:rsidRPr="001F6646" w:rsidRDefault="00682A67" w:rsidP="001F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646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A67" w:rsidRPr="001F6646" w:rsidRDefault="00682A67" w:rsidP="001F66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6646">
              <w:rPr>
                <w:rFonts w:ascii="Times New Roman" w:hAnsi="Times New Roman" w:cs="Times New Roman"/>
                <w:sz w:val="20"/>
                <w:szCs w:val="20"/>
              </w:rPr>
              <w:t xml:space="preserve">Asociácia </w:t>
            </w:r>
            <w:proofErr w:type="spellStart"/>
            <w:r w:rsidRPr="001F6646">
              <w:rPr>
                <w:rFonts w:ascii="Times New Roman" w:hAnsi="Times New Roman" w:cs="Times New Roman"/>
                <w:sz w:val="20"/>
                <w:szCs w:val="20"/>
              </w:rPr>
              <w:t>zamestnávatelských</w:t>
            </w:r>
            <w:proofErr w:type="spellEnd"/>
            <w:r w:rsidRPr="001F6646">
              <w:rPr>
                <w:rFonts w:ascii="Times New Roman" w:hAnsi="Times New Roman" w:cs="Times New Roman"/>
                <w:sz w:val="20"/>
                <w:szCs w:val="20"/>
              </w:rPr>
              <w:t xml:space="preserve"> zväzov a združení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A67" w:rsidRPr="001F6646" w:rsidRDefault="00682A67" w:rsidP="001F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646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A67" w:rsidRPr="001F6646" w:rsidRDefault="00682A67" w:rsidP="001F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646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A67" w:rsidRPr="001F6646" w:rsidRDefault="00682A67" w:rsidP="001F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64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A67" w:rsidRPr="001F6646" w:rsidRDefault="00682A67" w:rsidP="001F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A67" w:rsidRPr="001F6646">
        <w:trPr>
          <w:divId w:val="109343066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A67" w:rsidRPr="001F6646" w:rsidRDefault="00682A67" w:rsidP="001F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646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A67" w:rsidRPr="001F6646" w:rsidRDefault="00682A67" w:rsidP="001F66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6646">
              <w:rPr>
                <w:rFonts w:ascii="Times New Roman" w:hAnsi="Times New Roman" w:cs="Times New Roman"/>
                <w:sz w:val="20"/>
                <w:szCs w:val="20"/>
              </w:rPr>
              <w:t>Ministerstvo investícií, regionálneho rozvoja a informatizácie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A67" w:rsidRPr="001F6646" w:rsidRDefault="00682A67" w:rsidP="001F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646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A67" w:rsidRPr="001F6646" w:rsidRDefault="00682A67" w:rsidP="001F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646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A67" w:rsidRPr="001F6646" w:rsidRDefault="00682A67" w:rsidP="001F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64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A67" w:rsidRPr="001F6646" w:rsidRDefault="00682A67" w:rsidP="001F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A67" w:rsidRPr="001F6646">
        <w:trPr>
          <w:divId w:val="109343066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A67" w:rsidRPr="001F6646" w:rsidRDefault="00682A67" w:rsidP="001F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646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A67" w:rsidRPr="001F6646" w:rsidRDefault="00682A67" w:rsidP="001F66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6646">
              <w:rPr>
                <w:rFonts w:ascii="Times New Roman" w:hAnsi="Times New Roman" w:cs="Times New Roman"/>
                <w:sz w:val="20"/>
                <w:szCs w:val="20"/>
              </w:rPr>
              <w:t>Ministerstvo životného prostredia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A67" w:rsidRPr="001F6646" w:rsidRDefault="00682A67" w:rsidP="001F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646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A67" w:rsidRPr="001F6646" w:rsidRDefault="00682A67" w:rsidP="001F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646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A67" w:rsidRPr="001F6646" w:rsidRDefault="00682A67" w:rsidP="001F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A67" w:rsidRPr="001F6646" w:rsidRDefault="00682A67" w:rsidP="001F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64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82A67" w:rsidRPr="001F6646">
        <w:trPr>
          <w:divId w:val="109343066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A67" w:rsidRPr="001F6646" w:rsidRDefault="00682A67" w:rsidP="001F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646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A67" w:rsidRPr="001F6646" w:rsidRDefault="00682A67" w:rsidP="001F66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6646">
              <w:rPr>
                <w:rFonts w:ascii="Times New Roman" w:hAnsi="Times New Roman" w:cs="Times New Roman"/>
                <w:sz w:val="20"/>
                <w:szCs w:val="20"/>
              </w:rPr>
              <w:t>Ministerstvo pôdohospodárstva a rozvoja vidieka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A67" w:rsidRPr="001F6646" w:rsidRDefault="00682A67" w:rsidP="001F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646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A67" w:rsidRPr="001F6646" w:rsidRDefault="00682A67" w:rsidP="001F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646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A67" w:rsidRPr="001F6646" w:rsidRDefault="00682A67" w:rsidP="001F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A67" w:rsidRPr="001F6646" w:rsidRDefault="00682A67" w:rsidP="001F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64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82A67" w:rsidRPr="001F6646">
        <w:trPr>
          <w:divId w:val="109343066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A67" w:rsidRPr="001F6646" w:rsidRDefault="00682A67" w:rsidP="001F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646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A67" w:rsidRPr="001F6646" w:rsidRDefault="00682A67" w:rsidP="001F66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6646">
              <w:rPr>
                <w:rFonts w:ascii="Times New Roman" w:hAnsi="Times New Roman" w:cs="Times New Roman"/>
                <w:sz w:val="20"/>
                <w:szCs w:val="20"/>
              </w:rPr>
              <w:t>Úrad vlády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A67" w:rsidRPr="001F6646" w:rsidRDefault="00682A67" w:rsidP="001F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646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A67" w:rsidRPr="001F6646" w:rsidRDefault="00682A67" w:rsidP="001F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646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A67" w:rsidRPr="001F6646" w:rsidRDefault="00682A67" w:rsidP="001F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A67" w:rsidRPr="001F6646" w:rsidRDefault="00682A67" w:rsidP="001F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64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82A67" w:rsidRPr="001F6646">
        <w:trPr>
          <w:divId w:val="109343066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A67" w:rsidRPr="001F6646" w:rsidRDefault="00682A67" w:rsidP="001F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646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A67" w:rsidRPr="001F6646" w:rsidRDefault="00682A67" w:rsidP="001F66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6646">
              <w:rPr>
                <w:rFonts w:ascii="Times New Roman" w:hAnsi="Times New Roman" w:cs="Times New Roman"/>
                <w:sz w:val="20"/>
                <w:szCs w:val="20"/>
              </w:rPr>
              <w:t>Úrad pre verejné obstarávanie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A67" w:rsidRPr="001F6646" w:rsidRDefault="00682A67" w:rsidP="001F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646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A67" w:rsidRPr="001F6646" w:rsidRDefault="00682A67" w:rsidP="001F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646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A67" w:rsidRPr="001F6646" w:rsidRDefault="00682A67" w:rsidP="001F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A67" w:rsidRPr="001F6646" w:rsidRDefault="00682A67" w:rsidP="001F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64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82A67" w:rsidRPr="001F6646">
        <w:trPr>
          <w:divId w:val="109343066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A67" w:rsidRPr="001F6646" w:rsidRDefault="00682A67" w:rsidP="001F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646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A67" w:rsidRPr="001F6646" w:rsidRDefault="00682A67" w:rsidP="001F66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6646">
              <w:rPr>
                <w:rFonts w:ascii="Times New Roman" w:hAnsi="Times New Roman" w:cs="Times New Roman"/>
                <w:sz w:val="20"/>
                <w:szCs w:val="20"/>
              </w:rPr>
              <w:t>Úrad pre normalizáciu, metrológiu a skúšobníctvo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A67" w:rsidRPr="001F6646" w:rsidRDefault="00682A67" w:rsidP="001F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646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A67" w:rsidRPr="001F6646" w:rsidRDefault="00682A67" w:rsidP="001F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646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A67" w:rsidRPr="001F6646" w:rsidRDefault="00682A67" w:rsidP="001F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A67" w:rsidRPr="001F6646" w:rsidRDefault="00682A67" w:rsidP="001F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64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82A67" w:rsidRPr="001F6646">
        <w:trPr>
          <w:divId w:val="109343066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A67" w:rsidRPr="001F6646" w:rsidRDefault="00682A67" w:rsidP="001F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646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A67" w:rsidRPr="001F6646" w:rsidRDefault="00682A67" w:rsidP="001F66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6646">
              <w:rPr>
                <w:rFonts w:ascii="Times New Roman" w:hAnsi="Times New Roman" w:cs="Times New Roman"/>
                <w:sz w:val="20"/>
                <w:szCs w:val="20"/>
              </w:rPr>
              <w:t>Úrad geodézie, kartografie a katastra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A67" w:rsidRPr="001F6646" w:rsidRDefault="00682A67" w:rsidP="001F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646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A67" w:rsidRPr="001F6646" w:rsidRDefault="00682A67" w:rsidP="001F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646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A67" w:rsidRPr="001F6646" w:rsidRDefault="00682A67" w:rsidP="001F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A67" w:rsidRPr="001F6646" w:rsidRDefault="00682A67" w:rsidP="001F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64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82A67" w:rsidRPr="001F6646">
        <w:trPr>
          <w:divId w:val="109343066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A67" w:rsidRPr="001F6646" w:rsidRDefault="00682A67" w:rsidP="001F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646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A67" w:rsidRPr="001F6646" w:rsidRDefault="00682A67" w:rsidP="001F66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6646">
              <w:rPr>
                <w:rFonts w:ascii="Times New Roman" w:hAnsi="Times New Roman" w:cs="Times New Roman"/>
                <w:sz w:val="20"/>
                <w:szCs w:val="20"/>
              </w:rPr>
              <w:t>Štatistický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A67" w:rsidRPr="001F6646" w:rsidRDefault="00682A67" w:rsidP="001F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646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A67" w:rsidRPr="001F6646" w:rsidRDefault="00682A67" w:rsidP="001F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646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A67" w:rsidRPr="001F6646" w:rsidRDefault="00682A67" w:rsidP="001F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A67" w:rsidRPr="001F6646" w:rsidRDefault="00682A67" w:rsidP="001F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64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82A67" w:rsidRPr="001F6646">
        <w:trPr>
          <w:divId w:val="109343066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A67" w:rsidRPr="001F6646" w:rsidRDefault="00682A67" w:rsidP="001F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646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A67" w:rsidRPr="001F6646" w:rsidRDefault="00682A67" w:rsidP="001F66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6646">
              <w:rPr>
                <w:rFonts w:ascii="Times New Roman" w:hAnsi="Times New Roman" w:cs="Times New Roman"/>
                <w:sz w:val="20"/>
                <w:szCs w:val="20"/>
              </w:rPr>
              <w:t>Správa štátnych hmotných rezerv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A67" w:rsidRPr="001F6646" w:rsidRDefault="00682A67" w:rsidP="001F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646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A67" w:rsidRPr="001F6646" w:rsidRDefault="00682A67" w:rsidP="001F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646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A67" w:rsidRPr="001F6646" w:rsidRDefault="00682A67" w:rsidP="001F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A67" w:rsidRPr="001F6646" w:rsidRDefault="00682A67" w:rsidP="001F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64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82A67" w:rsidRPr="001F6646">
        <w:trPr>
          <w:divId w:val="109343066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A67" w:rsidRPr="001F6646" w:rsidRDefault="00682A67" w:rsidP="001F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646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A67" w:rsidRPr="001F6646" w:rsidRDefault="00682A67" w:rsidP="001F66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6646">
              <w:rPr>
                <w:rFonts w:ascii="Times New Roman" w:hAnsi="Times New Roman" w:cs="Times New Roman"/>
                <w:sz w:val="20"/>
                <w:szCs w:val="20"/>
              </w:rPr>
              <w:t>Najvyšší kontrolný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A67" w:rsidRPr="001F6646" w:rsidRDefault="00682A67" w:rsidP="001F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646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A67" w:rsidRPr="001F6646" w:rsidRDefault="00682A67" w:rsidP="001F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646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A67" w:rsidRPr="001F6646" w:rsidRDefault="00682A67" w:rsidP="001F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A67" w:rsidRPr="001F6646" w:rsidRDefault="00682A67" w:rsidP="001F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64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82A67" w:rsidRPr="001F6646">
        <w:trPr>
          <w:divId w:val="109343066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A67" w:rsidRPr="001F6646" w:rsidRDefault="00682A67" w:rsidP="001F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646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A67" w:rsidRPr="001F6646" w:rsidRDefault="00682A67" w:rsidP="001F66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6646">
              <w:rPr>
                <w:rFonts w:ascii="Times New Roman" w:hAnsi="Times New Roman" w:cs="Times New Roman"/>
                <w:sz w:val="20"/>
                <w:szCs w:val="20"/>
              </w:rPr>
              <w:t>Najvyšší súd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A67" w:rsidRPr="001F6646" w:rsidRDefault="00682A67" w:rsidP="001F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646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A67" w:rsidRPr="001F6646" w:rsidRDefault="00682A67" w:rsidP="001F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646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A67" w:rsidRPr="001F6646" w:rsidRDefault="00682A67" w:rsidP="001F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A67" w:rsidRPr="001F6646" w:rsidRDefault="00682A67" w:rsidP="001F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64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82A67" w:rsidRPr="001F6646">
        <w:trPr>
          <w:divId w:val="109343066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A67" w:rsidRPr="001F6646" w:rsidRDefault="00682A67" w:rsidP="001F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646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A67" w:rsidRPr="001F6646" w:rsidRDefault="00682A67" w:rsidP="001F66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6646">
              <w:rPr>
                <w:rFonts w:ascii="Times New Roman" w:hAnsi="Times New Roman" w:cs="Times New Roman"/>
                <w:sz w:val="20"/>
                <w:szCs w:val="20"/>
              </w:rPr>
              <w:t>Národná rada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A67" w:rsidRPr="001F6646" w:rsidRDefault="00682A67" w:rsidP="001F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646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A67" w:rsidRPr="001F6646" w:rsidRDefault="00682A67" w:rsidP="001F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646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A67" w:rsidRPr="001F6646" w:rsidRDefault="00682A67" w:rsidP="001F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A67" w:rsidRPr="001F6646" w:rsidRDefault="00682A67" w:rsidP="001F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64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82A67" w:rsidRPr="001F6646">
        <w:trPr>
          <w:divId w:val="109343066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A67" w:rsidRPr="001F6646" w:rsidRDefault="00682A67" w:rsidP="001F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646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A67" w:rsidRPr="001F6646" w:rsidRDefault="00682A67" w:rsidP="001F66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6646">
              <w:rPr>
                <w:rFonts w:ascii="Times New Roman" w:hAnsi="Times New Roman" w:cs="Times New Roman"/>
                <w:sz w:val="20"/>
                <w:szCs w:val="20"/>
              </w:rPr>
              <w:t>Kancelária Ústavného súdu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A67" w:rsidRPr="001F6646" w:rsidRDefault="00682A67" w:rsidP="001F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646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A67" w:rsidRPr="001F6646" w:rsidRDefault="00682A67" w:rsidP="001F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646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A67" w:rsidRPr="001F6646" w:rsidRDefault="00682A67" w:rsidP="001F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A67" w:rsidRPr="001F6646" w:rsidRDefault="00682A67" w:rsidP="001F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64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82A67" w:rsidRPr="001F6646">
        <w:trPr>
          <w:divId w:val="109343066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A67" w:rsidRPr="001F6646" w:rsidRDefault="00682A67" w:rsidP="001F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646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A67" w:rsidRPr="001F6646" w:rsidRDefault="00682A67" w:rsidP="001F66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6646">
              <w:rPr>
                <w:rFonts w:ascii="Times New Roman" w:hAnsi="Times New Roman" w:cs="Times New Roman"/>
                <w:sz w:val="20"/>
                <w:szCs w:val="20"/>
              </w:rPr>
              <w:t>Slovenská poľnohospodárska a potravinárska komora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A67" w:rsidRPr="001F6646" w:rsidRDefault="00682A67" w:rsidP="001F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646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A67" w:rsidRPr="001F6646" w:rsidRDefault="00682A67" w:rsidP="001F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646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A67" w:rsidRPr="001F6646" w:rsidRDefault="00682A67" w:rsidP="001F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A67" w:rsidRPr="001F6646" w:rsidRDefault="00682A67" w:rsidP="001F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64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82A67" w:rsidRPr="001F6646">
        <w:trPr>
          <w:divId w:val="109343066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A67" w:rsidRPr="001F6646" w:rsidRDefault="00682A67" w:rsidP="001F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646"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A67" w:rsidRPr="001F6646" w:rsidRDefault="00682A67" w:rsidP="001F66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6646">
              <w:rPr>
                <w:rFonts w:ascii="Times New Roman" w:hAnsi="Times New Roman" w:cs="Times New Roman"/>
                <w:sz w:val="20"/>
                <w:szCs w:val="20"/>
              </w:rPr>
              <w:t>Združenie miest a obcí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A67" w:rsidRPr="001F6646" w:rsidRDefault="00682A67" w:rsidP="001F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646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A67" w:rsidRPr="001F6646" w:rsidRDefault="00682A67" w:rsidP="001F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646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A67" w:rsidRPr="001F6646" w:rsidRDefault="00682A67" w:rsidP="001F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A67" w:rsidRPr="001F6646" w:rsidRDefault="00682A67" w:rsidP="001F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64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82A67" w:rsidRPr="001F6646">
        <w:trPr>
          <w:divId w:val="109343066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A67" w:rsidRPr="001F6646" w:rsidRDefault="00682A67" w:rsidP="001F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646"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A67" w:rsidRPr="001F6646" w:rsidRDefault="00682A67" w:rsidP="001F66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6646">
              <w:rPr>
                <w:rFonts w:ascii="Times New Roman" w:hAnsi="Times New Roman" w:cs="Times New Roman"/>
                <w:sz w:val="20"/>
                <w:szCs w:val="20"/>
              </w:rPr>
              <w:t>Splnomocnenec vlády Slovenskej republiky pre rómske komunity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A67" w:rsidRPr="001F6646" w:rsidRDefault="00682A67" w:rsidP="001F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646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A67" w:rsidRPr="001F6646" w:rsidRDefault="00682A67" w:rsidP="001F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646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A67" w:rsidRPr="001F6646" w:rsidRDefault="00682A67" w:rsidP="001F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A67" w:rsidRPr="001F6646" w:rsidRDefault="00682A67" w:rsidP="001F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64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82A67" w:rsidRPr="001F6646">
        <w:trPr>
          <w:divId w:val="109343066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A67" w:rsidRPr="001F6646" w:rsidRDefault="00682A67" w:rsidP="001F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646"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A67" w:rsidRPr="001F6646" w:rsidRDefault="00682A67" w:rsidP="001F66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6646">
              <w:rPr>
                <w:rFonts w:ascii="Times New Roman" w:hAnsi="Times New Roman" w:cs="Times New Roman"/>
                <w:sz w:val="20"/>
                <w:szCs w:val="20"/>
              </w:rPr>
              <w:t>Konfederácia odborových zväzov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A67" w:rsidRPr="001F6646" w:rsidRDefault="00682A67" w:rsidP="001F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646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A67" w:rsidRPr="001F6646" w:rsidRDefault="00682A67" w:rsidP="001F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646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A67" w:rsidRPr="001F6646" w:rsidRDefault="00682A67" w:rsidP="001F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A67" w:rsidRPr="001F6646" w:rsidRDefault="00682A67" w:rsidP="001F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64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82A67" w:rsidRPr="001F6646">
        <w:trPr>
          <w:divId w:val="109343066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A67" w:rsidRPr="001F6646" w:rsidRDefault="00682A67" w:rsidP="001F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646"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A67" w:rsidRPr="001F6646" w:rsidRDefault="00682A67" w:rsidP="001F66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6646">
              <w:rPr>
                <w:rFonts w:ascii="Times New Roman" w:hAnsi="Times New Roman" w:cs="Times New Roman"/>
                <w:sz w:val="20"/>
                <w:szCs w:val="20"/>
              </w:rPr>
              <w:t>Republiková únia zamestnávateľov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A67" w:rsidRPr="001F6646" w:rsidRDefault="00682A67" w:rsidP="001F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646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A67" w:rsidRPr="001F6646" w:rsidRDefault="00682A67" w:rsidP="001F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646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A67" w:rsidRPr="001F6646" w:rsidRDefault="00682A67" w:rsidP="001F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A67" w:rsidRPr="001F6646" w:rsidRDefault="00682A67" w:rsidP="001F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64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82A67" w:rsidRPr="001F6646">
        <w:trPr>
          <w:divId w:val="109343066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A67" w:rsidRPr="001F6646" w:rsidRDefault="00682A67" w:rsidP="001F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646">
              <w:rPr>
                <w:rFonts w:ascii="Times New Roman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A67" w:rsidRPr="001F6646" w:rsidRDefault="00682A67" w:rsidP="001F66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6646">
              <w:rPr>
                <w:rFonts w:ascii="Times New Roman" w:hAnsi="Times New Roman" w:cs="Times New Roman"/>
                <w:sz w:val="20"/>
                <w:szCs w:val="20"/>
              </w:rPr>
              <w:t>Úrad pre dohľad nad zdravotnou starostlivosťou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A67" w:rsidRPr="001F6646" w:rsidRDefault="00682A67" w:rsidP="001F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646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A67" w:rsidRPr="001F6646" w:rsidRDefault="00682A67" w:rsidP="001F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646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A67" w:rsidRPr="001F6646" w:rsidRDefault="00682A67" w:rsidP="001F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A67" w:rsidRPr="001F6646" w:rsidRDefault="00682A67" w:rsidP="001F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64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82A67" w:rsidRPr="001F6646">
        <w:trPr>
          <w:divId w:val="109343066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A67" w:rsidRPr="001F6646" w:rsidRDefault="00682A67" w:rsidP="001F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646">
              <w:rPr>
                <w:rFonts w:ascii="Times New Roman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A67" w:rsidRPr="001F6646" w:rsidRDefault="00682A67" w:rsidP="001F66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6646">
              <w:rPr>
                <w:rFonts w:ascii="Times New Roman" w:hAnsi="Times New Roman" w:cs="Times New Roman"/>
                <w:sz w:val="20"/>
                <w:szCs w:val="20"/>
              </w:rPr>
              <w:t>Konferencia biskupov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A67" w:rsidRPr="001F6646" w:rsidRDefault="00682A67" w:rsidP="001F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646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A67" w:rsidRPr="001F6646" w:rsidRDefault="00682A67" w:rsidP="001F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646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A67" w:rsidRPr="001F6646" w:rsidRDefault="00682A67" w:rsidP="001F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A67" w:rsidRPr="001F6646" w:rsidRDefault="00682A67" w:rsidP="001F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64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82A67" w:rsidRPr="001F6646">
        <w:trPr>
          <w:divId w:val="109343066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A67" w:rsidRPr="001F6646" w:rsidRDefault="00682A67" w:rsidP="001F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646">
              <w:rPr>
                <w:rFonts w:ascii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A67" w:rsidRPr="001F6646" w:rsidRDefault="00682A67" w:rsidP="001F66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6646">
              <w:rPr>
                <w:rFonts w:ascii="Times New Roman" w:hAnsi="Times New Roman" w:cs="Times New Roman"/>
                <w:sz w:val="20"/>
                <w:szCs w:val="20"/>
              </w:rPr>
              <w:t>Asociácia priemyselných zväzov a dopravy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A67" w:rsidRPr="001F6646" w:rsidRDefault="00682A67" w:rsidP="001F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646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A67" w:rsidRPr="001F6646" w:rsidRDefault="00682A67" w:rsidP="001F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646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A67" w:rsidRPr="001F6646" w:rsidRDefault="00682A67" w:rsidP="001F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A67" w:rsidRPr="001F6646" w:rsidRDefault="00682A67" w:rsidP="001F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64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82A67" w:rsidRPr="001F6646">
        <w:trPr>
          <w:divId w:val="109343066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A67" w:rsidRPr="001F6646" w:rsidRDefault="00682A67" w:rsidP="001F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646">
              <w:rPr>
                <w:rFonts w:ascii="Times New Roman" w:hAnsi="Times New Roman" w:cs="Times New Roman"/>
                <w:sz w:val="20"/>
                <w:szCs w:val="20"/>
              </w:rPr>
              <w:t>42.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A67" w:rsidRPr="001F6646" w:rsidRDefault="00682A67" w:rsidP="001F66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6646">
              <w:rPr>
                <w:rFonts w:ascii="Times New Roman" w:hAnsi="Times New Roman" w:cs="Times New Roman"/>
                <w:sz w:val="20"/>
                <w:szCs w:val="20"/>
              </w:rPr>
              <w:t>Národné lesnícke centrum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A67" w:rsidRPr="001F6646" w:rsidRDefault="00682A67" w:rsidP="001F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646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A67" w:rsidRPr="001F6646" w:rsidRDefault="00682A67" w:rsidP="001F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646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A67" w:rsidRPr="001F6646" w:rsidRDefault="00682A67" w:rsidP="001F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A67" w:rsidRPr="001F6646" w:rsidRDefault="00682A67" w:rsidP="001F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64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82A67" w:rsidRPr="001F6646">
        <w:trPr>
          <w:divId w:val="109343066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A67" w:rsidRPr="001F6646" w:rsidRDefault="00682A67" w:rsidP="001F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A67" w:rsidRPr="001F6646" w:rsidRDefault="00682A67" w:rsidP="001F66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6646">
              <w:rPr>
                <w:rFonts w:ascii="Times New Roman" w:hAnsi="Times New Roman" w:cs="Times New Roman"/>
                <w:sz w:val="20"/>
                <w:szCs w:val="20"/>
              </w:rPr>
              <w:t>Spolu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A67" w:rsidRPr="001F6646" w:rsidRDefault="00682A67" w:rsidP="001F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646">
              <w:rPr>
                <w:rFonts w:ascii="Times New Roman" w:hAnsi="Times New Roman" w:cs="Times New Roman"/>
                <w:sz w:val="20"/>
                <w:szCs w:val="20"/>
              </w:rPr>
              <w:t>4 (4o,0z)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A67" w:rsidRPr="001F6646" w:rsidRDefault="00682A67" w:rsidP="001F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646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A67" w:rsidRPr="001F6646" w:rsidRDefault="00682A67" w:rsidP="001F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A67" w:rsidRPr="001F6646" w:rsidRDefault="00682A67" w:rsidP="001F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F7CE0" w:rsidRPr="001F6646" w:rsidRDefault="00BF7CE0" w:rsidP="001F6646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1F664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sk-SK"/>
        </w:rPr>
        <w:t>Vyhodnotenie vecných pripomienok je uvedené v tabuľkovej časti.</w:t>
      </w:r>
    </w:p>
    <w:p w:rsidR="00BF7CE0" w:rsidRPr="001F6646" w:rsidRDefault="00BF7CE0" w:rsidP="001F6646">
      <w:pPr>
        <w:pStyle w:val="Zkladntext"/>
        <w:widowControl/>
        <w:jc w:val="both"/>
        <w:rPr>
          <w:b w:val="0"/>
          <w:bCs w:val="0"/>
          <w:color w:val="000000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809"/>
        <w:gridCol w:w="3119"/>
      </w:tblGrid>
      <w:tr w:rsidR="00BF7CE0" w:rsidRPr="001F6646" w:rsidTr="00943EB2">
        <w:trPr>
          <w:cantSplit/>
        </w:trPr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CE0" w:rsidRPr="001F6646" w:rsidRDefault="00BF7CE0" w:rsidP="001F6646">
            <w:pPr>
              <w:pStyle w:val="Zkladntext"/>
              <w:widowControl/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1F6646">
              <w:rPr>
                <w:b w:val="0"/>
                <w:color w:val="000000"/>
                <w:sz w:val="20"/>
                <w:szCs w:val="20"/>
              </w:rPr>
              <w:t>Vysvetlivky</w:t>
            </w:r>
            <w:r w:rsidR="001F6646" w:rsidRPr="001F6646">
              <w:rPr>
                <w:b w:val="0"/>
                <w:color w:val="000000"/>
                <w:sz w:val="20"/>
                <w:szCs w:val="20"/>
              </w:rPr>
              <w:t xml:space="preserve"> </w:t>
            </w:r>
            <w:r w:rsidRPr="001F6646">
              <w:rPr>
                <w:b w:val="0"/>
                <w:color w:val="000000"/>
                <w:sz w:val="20"/>
                <w:szCs w:val="20"/>
              </w:rPr>
              <w:t>k použitým skratkám v tabuľke:</w:t>
            </w:r>
          </w:p>
        </w:tc>
      </w:tr>
      <w:tr w:rsidR="00BF7CE0" w:rsidRPr="001F6646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1F6646" w:rsidRDefault="00BF7CE0" w:rsidP="001F6646">
            <w:pPr>
              <w:pStyle w:val="Zkladntext"/>
              <w:widowControl/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1F6646">
              <w:rPr>
                <w:b w:val="0"/>
                <w:color w:val="000000"/>
                <w:sz w:val="20"/>
                <w:szCs w:val="20"/>
              </w:rPr>
              <w:t>O – obyčajná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1F6646" w:rsidRDefault="00BF7CE0" w:rsidP="001F6646">
            <w:pPr>
              <w:pStyle w:val="Zkladntext"/>
              <w:widowControl/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1F6646">
              <w:rPr>
                <w:b w:val="0"/>
                <w:color w:val="000000"/>
                <w:sz w:val="20"/>
                <w:szCs w:val="20"/>
              </w:rPr>
              <w:t>A – akceptovaná</w:t>
            </w:r>
          </w:p>
        </w:tc>
      </w:tr>
      <w:tr w:rsidR="00BF7CE0" w:rsidRPr="001F6646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1F6646" w:rsidRDefault="00BF7CE0" w:rsidP="001F6646">
            <w:pPr>
              <w:pStyle w:val="Zkladntext"/>
              <w:widowControl/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1F6646">
              <w:rPr>
                <w:b w:val="0"/>
                <w:color w:val="000000"/>
                <w:sz w:val="20"/>
                <w:szCs w:val="20"/>
              </w:rPr>
              <w:t>Z – zásadná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1F6646" w:rsidRDefault="00BF7CE0" w:rsidP="001F6646">
            <w:pPr>
              <w:pStyle w:val="Zkladntext"/>
              <w:widowControl/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1F6646">
              <w:rPr>
                <w:b w:val="0"/>
                <w:color w:val="000000"/>
                <w:sz w:val="20"/>
                <w:szCs w:val="20"/>
              </w:rPr>
              <w:t>N – neakceptovaná</w:t>
            </w:r>
          </w:p>
        </w:tc>
      </w:tr>
      <w:tr w:rsidR="00BF7CE0" w:rsidRPr="001F6646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1F6646" w:rsidRDefault="00BF7CE0" w:rsidP="001F6646">
            <w:pPr>
              <w:pStyle w:val="Zkladntext"/>
              <w:widowControl/>
              <w:jc w:val="both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1F6646" w:rsidRDefault="00BF7CE0" w:rsidP="001F6646">
            <w:pPr>
              <w:pStyle w:val="Zkladntext"/>
              <w:widowControl/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1F6646">
              <w:rPr>
                <w:b w:val="0"/>
                <w:color w:val="000000"/>
                <w:sz w:val="20"/>
                <w:szCs w:val="20"/>
              </w:rPr>
              <w:t>ČA – čiastočne akceptovaná</w:t>
            </w:r>
          </w:p>
        </w:tc>
      </w:tr>
    </w:tbl>
    <w:p w:rsidR="00E85710" w:rsidRPr="001F6646" w:rsidRDefault="00E85710" w:rsidP="001F66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6646">
        <w:rPr>
          <w:rFonts w:ascii="Times New Roman" w:hAnsi="Times New Roman" w:cs="Times New Roman"/>
          <w:sz w:val="20"/>
          <w:szCs w:val="20"/>
        </w:rPr>
        <w:br w:type="page"/>
      </w:r>
    </w:p>
    <w:p w:rsidR="00682A67" w:rsidRPr="001F6646" w:rsidRDefault="00682A67" w:rsidP="001F66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6"/>
        <w:gridCol w:w="6637"/>
        <w:gridCol w:w="664"/>
        <w:gridCol w:w="664"/>
        <w:gridCol w:w="3982"/>
      </w:tblGrid>
      <w:tr w:rsidR="00682A67" w:rsidRPr="001F6646">
        <w:trPr>
          <w:divId w:val="533079401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2A67" w:rsidRPr="001F6646" w:rsidRDefault="00682A67" w:rsidP="001F6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66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Subjekt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2A67" w:rsidRPr="001F6646" w:rsidRDefault="00682A67" w:rsidP="001F6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66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Pripomienka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2A67" w:rsidRPr="001F6646" w:rsidRDefault="00682A67" w:rsidP="001F6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66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Typ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2A67" w:rsidRPr="001F6646" w:rsidRDefault="00682A67" w:rsidP="001F6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F66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Vyh</w:t>
            </w:r>
            <w:proofErr w:type="spellEnd"/>
            <w:r w:rsidRPr="001F66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2A67" w:rsidRPr="001F6646" w:rsidRDefault="00682A67" w:rsidP="001F6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66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Spôsob vyhodnotenia</w:t>
            </w:r>
          </w:p>
        </w:tc>
      </w:tr>
      <w:tr w:rsidR="00682A67" w:rsidRPr="001F6646">
        <w:trPr>
          <w:divId w:val="533079401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2A67" w:rsidRPr="001F6646" w:rsidRDefault="00682A67" w:rsidP="001F6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F66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MDaVSR</w:t>
            </w:r>
            <w:proofErr w:type="spellEnd"/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2A67" w:rsidRPr="001F6646" w:rsidRDefault="00682A67" w:rsidP="001F66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66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 celku</w:t>
            </w:r>
            <w:r w:rsidRPr="001F6646">
              <w:rPr>
                <w:rFonts w:ascii="Times New Roman" w:hAnsi="Times New Roman" w:cs="Times New Roman"/>
                <w:sz w:val="20"/>
                <w:szCs w:val="20"/>
              </w:rPr>
              <w:br/>
              <w:t>K predmetnému návrhu nariadenia vlády, zverejnenému na pripomienkové konanie od 04.08.2021 do 24.08.2021 pod rezortným číslom 10417/2021-410 neuplatňujeme žiadne pripomienky.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2A67" w:rsidRPr="001F6646" w:rsidRDefault="00682A67" w:rsidP="001F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646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2A67" w:rsidRPr="001F6646" w:rsidRDefault="00695CBA" w:rsidP="001F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646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2A67" w:rsidRPr="001F6646" w:rsidRDefault="00682A67" w:rsidP="001F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A67" w:rsidRPr="001F6646">
        <w:trPr>
          <w:divId w:val="533079401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2A67" w:rsidRPr="001F6646" w:rsidRDefault="00682A67" w:rsidP="001F6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66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MHSR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2A67" w:rsidRPr="001F6646" w:rsidRDefault="00682A67" w:rsidP="001F66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66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 doložke vybraných vplyvov</w:t>
            </w:r>
            <w:r w:rsidRPr="001F6646">
              <w:rPr>
                <w:rFonts w:ascii="Times New Roman" w:hAnsi="Times New Roman" w:cs="Times New Roman"/>
                <w:sz w:val="20"/>
                <w:szCs w:val="20"/>
              </w:rPr>
              <w:br/>
              <w:t>Odporúčame predkladateľovi doplniť informáciu do bodu 8. Preskúmanie účelnosti. Odôvodnenie: Podľa aktuálne účinnej a platnej Jednotnej metodiky na posudzovanie vybraných vplyvov je bod 8. Preskúmanie účelnosti povinne vypĺňaným bodom v doložke vybraných vplyvov.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2A67" w:rsidRPr="001F6646" w:rsidRDefault="00682A67" w:rsidP="001F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646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2A67" w:rsidRPr="001F6646" w:rsidRDefault="00695CBA" w:rsidP="001F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646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2A67" w:rsidRPr="001F6646" w:rsidRDefault="00682A67" w:rsidP="001F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A67" w:rsidRPr="001F6646">
        <w:trPr>
          <w:divId w:val="533079401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2A67" w:rsidRPr="001F6646" w:rsidRDefault="00682A67" w:rsidP="001F6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66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MSSR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2A67" w:rsidRPr="001F6646" w:rsidRDefault="00682A67" w:rsidP="001F66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66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návrhu uznesenia vlády SR</w:t>
            </w:r>
            <w:r w:rsidRPr="001F6646">
              <w:rPr>
                <w:rFonts w:ascii="Times New Roman" w:hAnsi="Times New Roman" w:cs="Times New Roman"/>
                <w:sz w:val="20"/>
                <w:szCs w:val="20"/>
              </w:rPr>
              <w:br/>
              <w:t>Odporúčame nahradiť slovo „vykonajú“ slovom „vykoná“.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2A67" w:rsidRPr="001F6646" w:rsidRDefault="00682A67" w:rsidP="001F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646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2A67" w:rsidRPr="001F6646" w:rsidRDefault="00695CBA" w:rsidP="001F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646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2A67" w:rsidRPr="001F6646" w:rsidRDefault="00682A67" w:rsidP="001F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A67" w:rsidRPr="001F6646">
        <w:trPr>
          <w:divId w:val="533079401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2A67" w:rsidRPr="001F6646" w:rsidRDefault="00682A67" w:rsidP="001F6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66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MSSR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2A67" w:rsidRPr="001F6646" w:rsidRDefault="00682A67" w:rsidP="001F66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66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vlastnému materiálu (Čl. I bod 1)</w:t>
            </w:r>
            <w:r w:rsidRPr="001F6646">
              <w:rPr>
                <w:rFonts w:ascii="Times New Roman" w:hAnsi="Times New Roman" w:cs="Times New Roman"/>
                <w:sz w:val="20"/>
                <w:szCs w:val="20"/>
              </w:rPr>
              <w:br/>
              <w:t>Odporúčame primeraným spôsobom upraviť znenie prvého bodu, keďže tento v súčasnom znení nie je zrozumiteľný.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2A67" w:rsidRPr="001F6646" w:rsidRDefault="00682A67" w:rsidP="001F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646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2A67" w:rsidRPr="001F6646" w:rsidRDefault="00695CBA" w:rsidP="001F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64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2A67" w:rsidRPr="001F6646" w:rsidRDefault="00695CBA" w:rsidP="001F66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6646">
              <w:rPr>
                <w:rFonts w:ascii="Times New Roman" w:hAnsi="Times New Roman" w:cs="Times New Roman"/>
                <w:sz w:val="20"/>
                <w:szCs w:val="20"/>
              </w:rPr>
              <w:t>Nakoľko ostatné pripomienkujúce subjekty podobnú pripomienku nevzniesli, prekladateľ ponechá doterajšie znenie, ktoré upraví podľa prípadný</w:t>
            </w:r>
            <w:r w:rsidR="00F576BD" w:rsidRPr="001F6646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r w:rsidRPr="001F6646">
              <w:rPr>
                <w:rFonts w:ascii="Times New Roman" w:hAnsi="Times New Roman" w:cs="Times New Roman"/>
                <w:sz w:val="20"/>
                <w:szCs w:val="20"/>
              </w:rPr>
              <w:t xml:space="preserve"> pripomienok LRVSR. </w:t>
            </w:r>
          </w:p>
        </w:tc>
      </w:tr>
    </w:tbl>
    <w:p w:rsidR="00154A91" w:rsidRPr="001F6646" w:rsidRDefault="00154A91" w:rsidP="001F66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54A91" w:rsidRPr="001F6646" w:rsidRDefault="00154A91" w:rsidP="001F66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154A91" w:rsidRPr="001F6646" w:rsidSect="001F6646">
      <w:footerReference w:type="default" r:id="rId7"/>
      <w:pgSz w:w="15840" w:h="12240" w:orient="landscape"/>
      <w:pgMar w:top="1417" w:right="1417" w:bottom="1417" w:left="1134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BD0" w:rsidRDefault="005E7BD0" w:rsidP="000A67D5">
      <w:pPr>
        <w:spacing w:after="0" w:line="240" w:lineRule="auto"/>
      </w:pPr>
      <w:r>
        <w:separator/>
      </w:r>
    </w:p>
  </w:endnote>
  <w:endnote w:type="continuationSeparator" w:id="0">
    <w:p w:rsidR="005E7BD0" w:rsidRDefault="005E7BD0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</w:rPr>
      <w:id w:val="-1464188385"/>
      <w:docPartObj>
        <w:docPartGallery w:val="Page Numbers (Bottom of Page)"/>
        <w:docPartUnique/>
      </w:docPartObj>
    </w:sdtPr>
    <w:sdtContent>
      <w:p w:rsidR="001F6646" w:rsidRPr="001F6646" w:rsidRDefault="001F6646" w:rsidP="001F6646">
        <w:pPr>
          <w:pStyle w:val="Pta"/>
          <w:jc w:val="center"/>
          <w:rPr>
            <w:rFonts w:ascii="Times New Roman" w:hAnsi="Times New Roman" w:cs="Times New Roman"/>
            <w:sz w:val="24"/>
          </w:rPr>
        </w:pPr>
        <w:r w:rsidRPr="001F6646">
          <w:rPr>
            <w:rFonts w:ascii="Times New Roman" w:hAnsi="Times New Roman" w:cs="Times New Roman"/>
            <w:sz w:val="24"/>
          </w:rPr>
          <w:fldChar w:fldCharType="begin"/>
        </w:r>
        <w:r w:rsidRPr="001F6646">
          <w:rPr>
            <w:rFonts w:ascii="Times New Roman" w:hAnsi="Times New Roman" w:cs="Times New Roman"/>
            <w:sz w:val="24"/>
          </w:rPr>
          <w:instrText>PAGE   \* MERGEFORMAT</w:instrText>
        </w:r>
        <w:r w:rsidRPr="001F6646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3</w:t>
        </w:r>
        <w:r w:rsidRPr="001F6646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BD0" w:rsidRDefault="005E7BD0" w:rsidP="000A67D5">
      <w:pPr>
        <w:spacing w:after="0" w:line="240" w:lineRule="auto"/>
      </w:pPr>
      <w:r>
        <w:separator/>
      </w:r>
    </w:p>
  </w:footnote>
  <w:footnote w:type="continuationSeparator" w:id="0">
    <w:p w:rsidR="005E7BD0" w:rsidRDefault="005E7BD0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844"/>
    <w:rsid w:val="000032C8"/>
    <w:rsid w:val="00024402"/>
    <w:rsid w:val="000324A3"/>
    <w:rsid w:val="0006543E"/>
    <w:rsid w:val="000A67D5"/>
    <w:rsid w:val="000E25CA"/>
    <w:rsid w:val="000F7A42"/>
    <w:rsid w:val="00146547"/>
    <w:rsid w:val="00146B48"/>
    <w:rsid w:val="00150388"/>
    <w:rsid w:val="00154A91"/>
    <w:rsid w:val="001F6646"/>
    <w:rsid w:val="002109B0"/>
    <w:rsid w:val="0021228E"/>
    <w:rsid w:val="00230F3C"/>
    <w:rsid w:val="002654AA"/>
    <w:rsid w:val="002827B4"/>
    <w:rsid w:val="002A5577"/>
    <w:rsid w:val="002D7471"/>
    <w:rsid w:val="00310A55"/>
    <w:rsid w:val="00322014"/>
    <w:rsid w:val="00374CDE"/>
    <w:rsid w:val="0039526D"/>
    <w:rsid w:val="003B435B"/>
    <w:rsid w:val="003C7458"/>
    <w:rsid w:val="003D101C"/>
    <w:rsid w:val="003D5E45"/>
    <w:rsid w:val="003E4226"/>
    <w:rsid w:val="004075B2"/>
    <w:rsid w:val="00436C44"/>
    <w:rsid w:val="00474A9D"/>
    <w:rsid w:val="00532574"/>
    <w:rsid w:val="0059081C"/>
    <w:rsid w:val="005E7BD0"/>
    <w:rsid w:val="005E7C53"/>
    <w:rsid w:val="00642FB8"/>
    <w:rsid w:val="00682A67"/>
    <w:rsid w:val="00695CBA"/>
    <w:rsid w:val="006A3681"/>
    <w:rsid w:val="007156F5"/>
    <w:rsid w:val="007A1010"/>
    <w:rsid w:val="007B7F1A"/>
    <w:rsid w:val="007D7AE6"/>
    <w:rsid w:val="007E4294"/>
    <w:rsid w:val="00841FA6"/>
    <w:rsid w:val="008A1964"/>
    <w:rsid w:val="008E2844"/>
    <w:rsid w:val="0090100E"/>
    <w:rsid w:val="009239D9"/>
    <w:rsid w:val="00927118"/>
    <w:rsid w:val="00943EB2"/>
    <w:rsid w:val="0099665B"/>
    <w:rsid w:val="009C6C5C"/>
    <w:rsid w:val="009F7218"/>
    <w:rsid w:val="00A251BF"/>
    <w:rsid w:val="00A54A16"/>
    <w:rsid w:val="00B721A5"/>
    <w:rsid w:val="00B76589"/>
    <w:rsid w:val="00B8767E"/>
    <w:rsid w:val="00BD1FAB"/>
    <w:rsid w:val="00BE7302"/>
    <w:rsid w:val="00BF7CE0"/>
    <w:rsid w:val="00CA44D2"/>
    <w:rsid w:val="00CE47A6"/>
    <w:rsid w:val="00CF3D59"/>
    <w:rsid w:val="00D261C9"/>
    <w:rsid w:val="00D85172"/>
    <w:rsid w:val="00D969AC"/>
    <w:rsid w:val="00DF7085"/>
    <w:rsid w:val="00E85710"/>
    <w:rsid w:val="00EB772A"/>
    <w:rsid w:val="00EF1425"/>
    <w:rsid w:val="00F26A4A"/>
    <w:rsid w:val="00F576BD"/>
    <w:rsid w:val="00F727F0"/>
    <w:rsid w:val="00F8562E"/>
    <w:rsid w:val="00FD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8CAF8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2574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character" w:styleId="Odkaznakomentr">
    <w:name w:val="annotation reference"/>
    <w:basedOn w:val="Predvolenpsmoodseku"/>
    <w:uiPriority w:val="99"/>
    <w:semiHidden/>
    <w:unhideWhenUsed/>
    <w:rsid w:val="0092711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27118"/>
    <w:pPr>
      <w:widowControl w:val="0"/>
      <w:adjustRightInd w:val="0"/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27118"/>
    <w:rPr>
      <w:rFonts w:ascii="Calibri" w:eastAsia="Times New Roman" w:hAnsi="Calibri" w:cs="Times New Roman"/>
      <w:sz w:val="20"/>
      <w:szCs w:val="20"/>
    </w:rPr>
  </w:style>
  <w:style w:type="paragraph" w:styleId="Zkladntext">
    <w:name w:val="Body Text"/>
    <w:basedOn w:val="Normlny"/>
    <w:link w:val="ZkladntextChar"/>
    <w:uiPriority w:val="99"/>
    <w:semiHidden/>
    <w:rsid w:val="00BF7CE0"/>
    <w:pPr>
      <w:widowControl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BF7CE0"/>
    <w:rPr>
      <w:rFonts w:ascii="Times New Roman" w:eastAsia="Times New Roman" w:hAnsi="Times New Roman" w:cs="Times New Roman"/>
      <w:b/>
      <w:bCs/>
      <w:sz w:val="28"/>
      <w:szCs w:val="28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0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Vyhodnotenie medzirezortného pripomienkového konania"/>
    <f:field ref="objsubject" par="" edit="true" text="Vyhodnotenie medzirezortného pripomienkového konania"/>
    <f:field ref="objcreatedby" par="" text="Administrator, System"/>
    <f:field ref="objcreatedat" par="" text="27.8.2021 8:05:21"/>
    <f:field ref="objchangedby" par="" text="Administrator, System"/>
    <f:field ref="objmodifiedat" par="" text="27.8.2021 8:05:27"/>
    <f:field ref="doc_FSCFOLIO_1_1001_FieldDocumentNumber" par="" text=""/>
    <f:field ref="doc_FSCFOLIO_1_1001_FieldSubject" par="" edit="true" text="Vyhodnotenie medzirezortného pripomienkového konani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2021-08-27T06:05:00Z</dcterms:created>
  <dcterms:modified xsi:type="dcterms:W3CDTF">2021-09-03T18:19:00Z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cisloparlamenttlac">
    <vt:lpwstr/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Poľnohospodárstvo a potravinárstvo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Roman Nemec</vt:lpwstr>
  </property>
  <property fmtid="{D5CDD505-2E9C-101B-9397-08002B2CF9AE}" pid="11" name="FSC#SKEDITIONSLOVLEX@103.510:zodppredkladatel">
    <vt:lpwstr>JUDr. Samuel Vlčan</vt:lpwstr>
  </property>
  <property fmtid="{D5CDD505-2E9C-101B-9397-08002B2CF9AE}" pid="12" name="FSC#SKEDITIONSLOVLEX@103.510:dalsipredkladatel">
    <vt:lpwstr/>
  </property>
  <property fmtid="{D5CDD505-2E9C-101B-9397-08002B2CF9AE}" pid="13" name="FSC#SKEDITIONSLOVLEX@103.510:nazovpredpis">
    <vt:lpwstr>, ktorým sa mení a dopĺňa nariadenie vlády Slovenskej republiky č. 52/2007 Z. z., ktorým sa ustanovujú požiadavky na uvádzanie osiva krmovín na trh v znení neskorších predpisov</vt:lpwstr>
  </property>
  <property fmtid="{D5CDD505-2E9C-101B-9397-08002B2CF9AE}" pid="14" name="FSC#SKEDITIONSLOVLEX@103.510:nazovpredpis1">
    <vt:lpwstr/>
  </property>
  <property fmtid="{D5CDD505-2E9C-101B-9397-08002B2CF9AE}" pid="15" name="FSC#SKEDITIONSLOVLEX@103.510:nazovpredpis2">
    <vt:lpwstr/>
  </property>
  <property fmtid="{D5CDD505-2E9C-101B-9397-08002B2CF9AE}" pid="16" name="FSC#SKEDITIONSLOVLEX@103.510:nazovpredpis3">
    <vt:lpwstr/>
  </property>
  <property fmtid="{D5CDD505-2E9C-101B-9397-08002B2CF9AE}" pid="17" name="FSC#SKEDITIONSLOVLEX@103.510:cislopredpis">
    <vt:lpwstr/>
  </property>
  <property fmtid="{D5CDD505-2E9C-101B-9397-08002B2CF9AE}" pid="18" name="FSC#SKEDITIONSLOVLEX@103.510:zodpinstitucia">
    <vt:lpwstr>Ministerstvo pôdohospodárstva a rozvoja vidieka Slovenskej republiky</vt:lpwstr>
  </property>
  <property fmtid="{D5CDD505-2E9C-101B-9397-08002B2CF9AE}" pid="19" name="FSC#SKEDITIONSLOVLEX@103.510:pripomienkovatelia">
    <vt:lpwstr/>
  </property>
  <property fmtid="{D5CDD505-2E9C-101B-9397-08002B2CF9AE}" pid="20" name="FSC#SKEDITIONSLOVLEX@103.510:autorpredpis">
    <vt:lpwstr/>
  </property>
  <property fmtid="{D5CDD505-2E9C-101B-9397-08002B2CF9AE}" pid="21" name="FSC#SKEDITIONSLOVLEX@103.510:podnetpredpis">
    <vt:lpwstr>Iniciatívny návrh</vt:lpwstr>
  </property>
  <property fmtid="{D5CDD505-2E9C-101B-9397-08002B2CF9AE}" pid="22" name="FSC#SKEDITIONSLOVLEX@103.510:plnynazovpredpis">
    <vt:lpwstr> Nariadenie vlády  Slovenskej republiky, ktorým sa mení a dopĺňa nariadenie vlády Slovenskej republiky č. 52/2007 Z. z., ktorým sa ustanovujú požiadavky na uvádzanie osiva krmovín na trh v znení neskorších predpisov</vt:lpwstr>
  </property>
  <property fmtid="{D5CDD505-2E9C-101B-9397-08002B2CF9AE}" pid="23" name="FSC#SKEDITIONSLOVLEX@103.510:plnynazovpredpis1">
    <vt:lpwstr/>
  </property>
  <property fmtid="{D5CDD505-2E9C-101B-9397-08002B2CF9AE}" pid="24" name="FSC#SKEDITIONSLOVLEX@103.510:plnynazovpredpis2">
    <vt:lpwstr/>
  </property>
  <property fmtid="{D5CDD505-2E9C-101B-9397-08002B2CF9AE}" pid="25" name="FSC#SKEDITIONSLOVLEX@103.510:plnynazovpredpis3">
    <vt:lpwstr/>
  </property>
  <property fmtid="{D5CDD505-2E9C-101B-9397-08002B2CF9AE}" pid="26" name="FSC#SKEDITIONSLOVLEX@103.510:rezortcislopredpis">
    <vt:lpwstr>10417/2021-410</vt:lpwstr>
  </property>
  <property fmtid="{D5CDD505-2E9C-101B-9397-08002B2CF9AE}" pid="27" name="FSC#SKEDITIONSLOVLEX@103.510:citaciapredpis">
    <vt:lpwstr/>
  </property>
  <property fmtid="{D5CDD505-2E9C-101B-9397-08002B2CF9AE}" pid="28" name="FSC#SKEDITIONSLOVLEX@103.510:spiscislouv">
    <vt:lpwstr/>
  </property>
  <property fmtid="{D5CDD505-2E9C-101B-9397-08002B2CF9AE}" pid="29" name="FSC#SKEDITIONSLOVLEX@103.510:datumschvalpredpis">
    <vt:lpwstr/>
  </property>
  <property fmtid="{D5CDD505-2E9C-101B-9397-08002B2CF9AE}" pid="30" name="FSC#SKEDITIONSLOVLEX@103.510:platneod">
    <vt:lpwstr/>
  </property>
  <property fmtid="{D5CDD505-2E9C-101B-9397-08002B2CF9AE}" pid="31" name="FSC#SKEDITIONSLOVLEX@103.510:platnedo">
    <vt:lpwstr/>
  </property>
  <property fmtid="{D5CDD505-2E9C-101B-9397-08002B2CF9AE}" pid="32" name="FSC#SKEDITIONSLOVLEX@103.510:ucinnostod">
    <vt:lpwstr/>
  </property>
  <property fmtid="{D5CDD505-2E9C-101B-9397-08002B2CF9AE}" pid="33" name="FSC#SKEDITIONSLOVLEX@103.510:ucinnostdo">
    <vt:lpwstr/>
  </property>
  <property fmtid="{D5CDD505-2E9C-101B-9397-08002B2CF9AE}" pid="34" name="FSC#SKEDITIONSLOVLEX@103.510:datumplatnosti">
    <vt:lpwstr/>
  </property>
  <property fmtid="{D5CDD505-2E9C-101B-9397-08002B2CF9AE}" pid="35" name="FSC#SKEDITIONSLOVLEX@103.510:cislolp">
    <vt:lpwstr>LP/2021/428</vt:lpwstr>
  </property>
  <property fmtid="{D5CDD505-2E9C-101B-9397-08002B2CF9AE}" pid="36" name="FSC#SKEDITIONSLOVLEX@103.510:typsprievdok">
    <vt:lpwstr>Vyhodnotenie medzirezortného pripomienkového konania</vt:lpwstr>
  </property>
  <property fmtid="{D5CDD505-2E9C-101B-9397-08002B2CF9AE}" pid="37" name="FSC#SKEDITIONSLOVLEX@103.510:cislopartlac">
    <vt:lpwstr/>
  </property>
  <property fmtid="{D5CDD505-2E9C-101B-9397-08002B2CF9AE}" pid="38" name="FSC#SKEDITIONSLOVLEX@103.510:AttrStrListDocPropUcelPredmetZmluvy">
    <vt:lpwstr/>
  </property>
  <property fmtid="{D5CDD505-2E9C-101B-9397-08002B2CF9AE}" pid="39" name="FSC#SKEDITIONSLOVLEX@103.510:AttrStrListDocPropUpravaPravFOPRO">
    <vt:lpwstr/>
  </property>
  <property fmtid="{D5CDD505-2E9C-101B-9397-08002B2CF9AE}" pid="40" name="FSC#SKEDITIONSLOVLEX@103.510:AttrStrListDocPropUpravaPredmetuZmluvy">
    <vt:lpwstr/>
  </property>
  <property fmtid="{D5CDD505-2E9C-101B-9397-08002B2CF9AE}" pid="41" name="FSC#SKEDITIONSLOVLEX@103.510:AttrStrListDocPropKategoriaZmluvy74">
    <vt:lpwstr/>
  </property>
  <property fmtid="{D5CDD505-2E9C-101B-9397-08002B2CF9AE}" pid="42" name="FSC#SKEDITIONSLOVLEX@103.510:AttrStrListDocPropKategoriaZmluvy75">
    <vt:lpwstr/>
  </property>
  <property fmtid="{D5CDD505-2E9C-101B-9397-08002B2CF9AE}" pid="43" name="FSC#SKEDITIONSLOVLEX@103.510:AttrStrListDocPropDopadyPrijatiaZmluvy">
    <vt:lpwstr/>
  </property>
  <property fmtid="{D5CDD505-2E9C-101B-9397-08002B2CF9AE}" pid="44" name="FSC#SKEDITIONSLOVLEX@103.510:AttrStrListDocPropProblematikaPPa">
    <vt:lpwstr/>
  </property>
  <property fmtid="{D5CDD505-2E9C-101B-9397-08002B2CF9AE}" pid="45" name="FSC#SKEDITIONSLOVLEX@103.510:AttrStrListDocPropPrimarnePravoEU">
    <vt:lpwstr/>
  </property>
  <property fmtid="{D5CDD505-2E9C-101B-9397-08002B2CF9AE}" pid="46" name="FSC#SKEDITIONSLOVLEX@103.510:AttrStrListDocPropSekundarneLegPravoPO">
    <vt:lpwstr/>
  </property>
  <property fmtid="{D5CDD505-2E9C-101B-9397-08002B2CF9AE}" pid="47" name="FSC#SKEDITIONSLOVLEX@103.510:AttrStrListDocPropSekundarneNelegPravoPO">
    <vt:lpwstr/>
  </property>
  <property fmtid="{D5CDD505-2E9C-101B-9397-08002B2CF9AE}" pid="48" name="FSC#SKEDITIONSLOVLEX@103.510:AttrStrListDocPropSekundarneLegPravoDO">
    <vt:lpwstr/>
  </property>
  <property fmtid="{D5CDD505-2E9C-101B-9397-08002B2CF9AE}" pid="49" name="FSC#SKEDITIONSLOVLEX@103.510:AttrStrListDocPropProblematikaPPb">
    <vt:lpwstr/>
  </property>
  <property fmtid="{D5CDD505-2E9C-101B-9397-08002B2CF9AE}" pid="50" name="FSC#SKEDITIONSLOVLEX@103.510:AttrStrListDocPropNazovPredpisuEU">
    <vt:lpwstr/>
  </property>
  <property fmtid="{D5CDD505-2E9C-101B-9397-08002B2CF9AE}" pid="51" name="FSC#SKEDITIONSLOVLEX@103.510:AttrStrListDocPropLehotaPrebratieSmernice">
    <vt:lpwstr/>
  </property>
  <property fmtid="{D5CDD505-2E9C-101B-9397-08002B2CF9AE}" pid="52" name="FSC#SKEDITIONSLOVLEX@103.510:AttrStrListDocPropLehotaNaPredlozenie">
    <vt:lpwstr/>
  </property>
  <property fmtid="{D5CDD505-2E9C-101B-9397-08002B2CF9AE}" pid="53" name="FSC#SKEDITIONSLOVLEX@103.510:AttrStrListDocPropInfoZaciatokKonania">
    <vt:lpwstr/>
  </property>
  <property fmtid="{D5CDD505-2E9C-101B-9397-08002B2CF9AE}" pid="54" name="FSC#SKEDITIONSLOVLEX@103.510:AttrStrListDocPropInfoUzPreberanePP">
    <vt:lpwstr/>
  </property>
  <property fmtid="{D5CDD505-2E9C-101B-9397-08002B2CF9AE}" pid="55" name="FSC#SKEDITIONSLOVLEX@103.510:AttrStrListDocPropStupenZlucitelnostiPP">
    <vt:lpwstr/>
  </property>
  <property fmtid="{D5CDD505-2E9C-101B-9397-08002B2CF9AE}" pid="56" name="FSC#SKEDITIONSLOVLEX@103.510:AttrStrListDocPropGestorSpolupRezorty">
    <vt:lpwstr/>
  </property>
  <property fmtid="{D5CDD505-2E9C-101B-9397-08002B2CF9AE}" pid="57" name="FSC#SKEDITIONSLOVLEX@103.510:AttrDateDocPropZaciatokPKK">
    <vt:lpwstr/>
  </property>
  <property fmtid="{D5CDD505-2E9C-101B-9397-08002B2CF9AE}" pid="58" name="FSC#SKEDITIONSLOVLEX@103.510:AttrDateDocPropUkonceniePKK">
    <vt:lpwstr/>
  </property>
  <property fmtid="{D5CDD505-2E9C-101B-9397-08002B2CF9AE}" pid="59" name="FSC#SKEDITIONSLOVLEX@103.510:AttrStrDocPropVplyvRozpocetVS">
    <vt:lpwstr/>
  </property>
  <property fmtid="{D5CDD505-2E9C-101B-9397-08002B2CF9AE}" pid="60" name="FSC#SKEDITIONSLOVLEX@103.510:AttrStrDocPropVplyvPodnikatelskeProstr">
    <vt:lpwstr/>
  </property>
  <property fmtid="{D5CDD505-2E9C-101B-9397-08002B2CF9AE}" pid="61" name="FSC#SKEDITIONSLOVLEX@103.510:AttrStrDocPropVplyvSocialny">
    <vt:lpwstr/>
  </property>
  <property fmtid="{D5CDD505-2E9C-101B-9397-08002B2CF9AE}" pid="62" name="FSC#SKEDITIONSLOVLEX@103.510:AttrStrDocPropVplyvNaZivotProstr">
    <vt:lpwstr/>
  </property>
  <property fmtid="{D5CDD505-2E9C-101B-9397-08002B2CF9AE}" pid="63" name="FSC#SKEDITIONSLOVLEX@103.510:AttrStrDocPropVplyvNaInformatizaciu">
    <vt:lpwstr/>
  </property>
  <property fmtid="{D5CDD505-2E9C-101B-9397-08002B2CF9AE}" pid="64" name="FSC#SKEDITIONSLOVLEX@103.510:AttrStrListDocPropPoznamkaVplyv">
    <vt:lpwstr/>
  </property>
  <property fmtid="{D5CDD505-2E9C-101B-9397-08002B2CF9AE}" pid="65" name="FSC#SKEDITIONSLOVLEX@103.510:AttrStrListDocPropAltRiesenia">
    <vt:lpwstr/>
  </property>
  <property fmtid="{D5CDD505-2E9C-101B-9397-08002B2CF9AE}" pid="66" name="FSC#SKEDITIONSLOVLEX@103.510:AttrStrListDocPropStanoviskoGest">
    <vt:lpwstr/>
  </property>
  <property fmtid="{D5CDD505-2E9C-101B-9397-08002B2CF9AE}" pid="67" name="FSC#SKEDITIONSLOVLEX@103.510:AttrStrListDocPropTextKomunike">
    <vt:lpwstr/>
  </property>
  <property fmtid="{D5CDD505-2E9C-101B-9397-08002B2CF9AE}" pid="68" name="FSC#SKEDITIONSLOVLEX@103.510:AttrStrListDocPropUznesenieCastA">
    <vt:lpwstr/>
  </property>
  <property fmtid="{D5CDD505-2E9C-101B-9397-08002B2CF9AE}" pid="69" name="FSC#SKEDITIONSLOVLEX@103.510:AttrStrListDocPropUznesenieZodpovednyA1">
    <vt:lpwstr/>
  </property>
  <property fmtid="{D5CDD505-2E9C-101B-9397-08002B2CF9AE}" pid="70" name="FSC#SKEDITIONSLOVLEX@103.510:AttrStrListDocPropUznesenieTextA1">
    <vt:lpwstr/>
  </property>
  <property fmtid="{D5CDD505-2E9C-101B-9397-08002B2CF9AE}" pid="71" name="FSC#SKEDITIONSLOVLEX@103.510:AttrStrListDocPropUznesenieTerminA1">
    <vt:lpwstr/>
  </property>
  <property fmtid="{D5CDD505-2E9C-101B-9397-08002B2CF9AE}" pid="72" name="FSC#SKEDITIONSLOVLEX@103.510:AttrStrListDocPropUznesenieBODA1">
    <vt:lpwstr/>
  </property>
  <property fmtid="{D5CDD505-2E9C-101B-9397-08002B2CF9AE}" pid="73" name="FSC#SKEDITIONSLOVLEX@103.510:AttrStrListDocPropUznesenieZodpovednyA2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rminA2">
    <vt:lpwstr/>
  </property>
  <property fmtid="{D5CDD505-2E9C-101B-9397-08002B2CF9AE}" pid="76" name="FSC#SKEDITIONSLOVLEX@103.510:AttrStrListDocPropUznesenieBODA3">
    <vt:lpwstr/>
  </property>
  <property fmtid="{D5CDD505-2E9C-101B-9397-08002B2CF9AE}" pid="77" name="FSC#SKEDITIONSLOVLEX@103.510:AttrStrListDocPropUznesenieZodpovednyA3">
    <vt:lpwstr/>
  </property>
  <property fmtid="{D5CDD505-2E9C-101B-9397-08002B2CF9AE}" pid="78" name="FSC#SKEDITIONSLOVLEX@103.510:AttrStrListDocPropUznesenieTextA3">
    <vt:lpwstr/>
  </property>
  <property fmtid="{D5CDD505-2E9C-101B-9397-08002B2CF9AE}" pid="79" name="FSC#SKEDITIONSLOVLEX@103.510:AttrStrListDocPropUznesenieTerminA3">
    <vt:lpwstr/>
  </property>
  <property fmtid="{D5CDD505-2E9C-101B-9397-08002B2CF9AE}" pid="80" name="FSC#SKEDITIONSLOVLEX@103.510:AttrStrListDocPropUznesenieBODA4">
    <vt:lpwstr/>
  </property>
  <property fmtid="{D5CDD505-2E9C-101B-9397-08002B2CF9AE}" pid="81" name="FSC#SKEDITIONSLOVLEX@103.510:AttrStrListDocPropUznesenieZodpovednyA4">
    <vt:lpwstr/>
  </property>
  <property fmtid="{D5CDD505-2E9C-101B-9397-08002B2CF9AE}" pid="82" name="FSC#SKEDITIONSLOVLEX@103.510:AttrStrListDocPropUznesenieTextA4">
    <vt:lpwstr/>
  </property>
  <property fmtid="{D5CDD505-2E9C-101B-9397-08002B2CF9AE}" pid="83" name="FSC#SKEDITIONSLOVLEX@103.510:AttrStrListDocPropUznesenieTerminA4">
    <vt:lpwstr/>
  </property>
  <property fmtid="{D5CDD505-2E9C-101B-9397-08002B2CF9AE}" pid="84" name="FSC#SKEDITIONSLOVLEX@103.510:AttrStrListDocPropUznesenieCastB">
    <vt:lpwstr/>
  </property>
  <property fmtid="{D5CDD505-2E9C-101B-9397-08002B2CF9AE}" pid="85" name="FSC#SKEDITIONSLOVLEX@103.510:AttrStrListDocPropUznesenieBODB1">
    <vt:lpwstr/>
  </property>
  <property fmtid="{D5CDD505-2E9C-101B-9397-08002B2CF9AE}" pid="86" name="FSC#SKEDITIONSLOVLEX@103.510:AttrStrListDocPropUznesenieZodpovednyB1">
    <vt:lpwstr/>
  </property>
  <property fmtid="{D5CDD505-2E9C-101B-9397-08002B2CF9AE}" pid="87" name="FSC#SKEDITIONSLOVLEX@103.510:AttrStrListDocPropUznesenieTextB1">
    <vt:lpwstr/>
  </property>
  <property fmtid="{D5CDD505-2E9C-101B-9397-08002B2CF9AE}" pid="88" name="FSC#SKEDITIONSLOVLEX@103.510:AttrStrListDocPropUznesenieTerminB1">
    <vt:lpwstr/>
  </property>
  <property fmtid="{D5CDD505-2E9C-101B-9397-08002B2CF9AE}" pid="89" name="FSC#SKEDITIONSLOVLEX@103.510:AttrStrListDocPropUznesenieBODB2">
    <vt:lpwstr/>
  </property>
  <property fmtid="{D5CDD505-2E9C-101B-9397-08002B2CF9AE}" pid="90" name="FSC#SKEDITIONSLOVLEX@103.510:AttrStrListDocPropUznesenieZodpovednyB2">
    <vt:lpwstr/>
  </property>
  <property fmtid="{D5CDD505-2E9C-101B-9397-08002B2CF9AE}" pid="91" name="FSC#SKEDITIONSLOVLEX@103.510:AttrStrListDocPropUznesenieTextB2">
    <vt:lpwstr/>
  </property>
  <property fmtid="{D5CDD505-2E9C-101B-9397-08002B2CF9AE}" pid="92" name="FSC#SKEDITIONSLOVLEX@103.510:AttrStrListDocPropUznesenieTerminB2">
    <vt:lpwstr/>
  </property>
  <property fmtid="{D5CDD505-2E9C-101B-9397-08002B2CF9AE}" pid="93" name="FSC#SKEDITIONSLOVLEX@103.510:AttrStrListDocPropUznesenieBODB3">
    <vt:lpwstr/>
  </property>
  <property fmtid="{D5CDD505-2E9C-101B-9397-08002B2CF9AE}" pid="94" name="FSC#SKEDITIONSLOVLEX@103.510:AttrStrListDocPropUznesenieZodpovednyB3">
    <vt:lpwstr/>
  </property>
  <property fmtid="{D5CDD505-2E9C-101B-9397-08002B2CF9AE}" pid="95" name="FSC#SKEDITIONSLOVLEX@103.510:AttrStrListDocPropUznesenieTextB3">
    <vt:lpwstr/>
  </property>
  <property fmtid="{D5CDD505-2E9C-101B-9397-08002B2CF9AE}" pid="96" name="FSC#SKEDITIONSLOVLEX@103.510:AttrStrListDocPropUznesenieTerminB3">
    <vt:lpwstr/>
  </property>
  <property fmtid="{D5CDD505-2E9C-101B-9397-08002B2CF9AE}" pid="97" name="FSC#SKEDITIONSLOVLEX@103.510:AttrStrListDocPropUznesenieBODB4">
    <vt:lpwstr/>
  </property>
  <property fmtid="{D5CDD505-2E9C-101B-9397-08002B2CF9AE}" pid="98" name="FSC#SKEDITIONSLOVLEX@103.510:AttrStrListDocPropUznesenieZodpovednyB4">
    <vt:lpwstr/>
  </property>
  <property fmtid="{D5CDD505-2E9C-101B-9397-08002B2CF9AE}" pid="99" name="FSC#SKEDITIONSLOVLEX@103.510:AttrStrListDocPropUznesenieTextB4">
    <vt:lpwstr/>
  </property>
  <property fmtid="{D5CDD505-2E9C-101B-9397-08002B2CF9AE}" pid="100" name="FSC#SKEDITIONSLOVLEX@103.510:AttrStrListDocPropUznesenieTerminB4">
    <vt:lpwstr/>
  </property>
  <property fmtid="{D5CDD505-2E9C-101B-9397-08002B2CF9AE}" pid="101" name="FSC#SKEDITIONSLOVLEX@103.510:AttrStrListDocPropUznesenieCastC">
    <vt:lpwstr/>
  </property>
  <property fmtid="{D5CDD505-2E9C-101B-9397-08002B2CF9AE}" pid="102" name="FSC#SKEDITIONSLOVLEX@103.510:AttrStrListDocPropUznesenieBODC1">
    <vt:lpwstr/>
  </property>
  <property fmtid="{D5CDD505-2E9C-101B-9397-08002B2CF9AE}" pid="103" name="FSC#SKEDITIONSLOVLEX@103.510:AttrStrListDocPropUznesenieZodpovednyC1">
    <vt:lpwstr/>
  </property>
  <property fmtid="{D5CDD505-2E9C-101B-9397-08002B2CF9AE}" pid="104" name="FSC#SKEDITIONSLOVLEX@103.510:AttrStrListDocPropUznesenieTextC1">
    <vt:lpwstr/>
  </property>
  <property fmtid="{D5CDD505-2E9C-101B-9397-08002B2CF9AE}" pid="105" name="FSC#SKEDITIONSLOVLEX@103.510:AttrStrListDocPropUznesenieTerminC1">
    <vt:lpwstr/>
  </property>
  <property fmtid="{D5CDD505-2E9C-101B-9397-08002B2CF9AE}" pid="106" name="FSC#SKEDITIONSLOVLEX@103.510:AttrStrListDocPropUznesenieBODC2">
    <vt:lpwstr/>
  </property>
  <property fmtid="{D5CDD505-2E9C-101B-9397-08002B2CF9AE}" pid="107" name="FSC#SKEDITIONSLOVLEX@103.510:AttrStrListDocPropUznesenieZodpovednyC2">
    <vt:lpwstr/>
  </property>
  <property fmtid="{D5CDD505-2E9C-101B-9397-08002B2CF9AE}" pid="108" name="FSC#SKEDITIONSLOVLEX@103.510:AttrStrListDocPropUznesenieTextC2">
    <vt:lpwstr/>
  </property>
  <property fmtid="{D5CDD505-2E9C-101B-9397-08002B2CF9AE}" pid="109" name="FSC#SKEDITIONSLOVLEX@103.510:AttrStrListDocPropUznesenieTerminC2">
    <vt:lpwstr/>
  </property>
  <property fmtid="{D5CDD505-2E9C-101B-9397-08002B2CF9AE}" pid="110" name="FSC#SKEDITIONSLOVLEX@103.510:AttrStrListDocPropUznesenieBODC3">
    <vt:lpwstr/>
  </property>
  <property fmtid="{D5CDD505-2E9C-101B-9397-08002B2CF9AE}" pid="111" name="FSC#SKEDITIONSLOVLEX@103.510:AttrStrListDocPropUznesenieZodpovednyC3">
    <vt:lpwstr/>
  </property>
  <property fmtid="{D5CDD505-2E9C-101B-9397-08002B2CF9AE}" pid="112" name="FSC#SKEDITIONSLOVLEX@103.510:AttrStrListDocPropUznesenieTextC3">
    <vt:lpwstr/>
  </property>
  <property fmtid="{D5CDD505-2E9C-101B-9397-08002B2CF9AE}" pid="113" name="FSC#SKEDITIONSLOVLEX@103.510:AttrStrListDocPropUznesenieTerminC3">
    <vt:lpwstr/>
  </property>
  <property fmtid="{D5CDD505-2E9C-101B-9397-08002B2CF9AE}" pid="114" name="FSC#SKEDITIONSLOVLEX@103.510:AttrStrListDocPropUznesenieBODC4">
    <vt:lpwstr/>
  </property>
  <property fmtid="{D5CDD505-2E9C-101B-9397-08002B2CF9AE}" pid="115" name="FSC#SKEDITIONSLOVLEX@103.510:AttrStrListDocPropUznesenieZodpovednyC4">
    <vt:lpwstr/>
  </property>
  <property fmtid="{D5CDD505-2E9C-101B-9397-08002B2CF9AE}" pid="116" name="FSC#SKEDITIONSLOVLEX@103.510:AttrStrListDocPropUznesenieTextC4">
    <vt:lpwstr/>
  </property>
  <property fmtid="{D5CDD505-2E9C-101B-9397-08002B2CF9AE}" pid="117" name="FSC#SKEDITIONSLOVLEX@103.510:AttrStrListDocPropUznesenieTerminC4">
    <vt:lpwstr/>
  </property>
  <property fmtid="{D5CDD505-2E9C-101B-9397-08002B2CF9AE}" pid="118" name="FSC#SKEDITIONSLOVLEX@103.510:AttrStrListDocPropUznesenieCastD">
    <vt:lpwstr/>
  </property>
  <property fmtid="{D5CDD505-2E9C-101B-9397-08002B2CF9AE}" pid="119" name="FSC#SKEDITIONSLOVLEX@103.510:AttrStrListDocPropUznesenieBODD1">
    <vt:lpwstr/>
  </property>
  <property fmtid="{D5CDD505-2E9C-101B-9397-08002B2CF9AE}" pid="120" name="FSC#SKEDITIONSLOVLEX@103.510:AttrStrListDocPropUznesenieZodpovednyD1">
    <vt:lpwstr/>
  </property>
  <property fmtid="{D5CDD505-2E9C-101B-9397-08002B2CF9AE}" pid="121" name="FSC#SKEDITIONSLOVLEX@103.510:AttrStrListDocPropUznesenieTextD1">
    <vt:lpwstr/>
  </property>
  <property fmtid="{D5CDD505-2E9C-101B-9397-08002B2CF9AE}" pid="122" name="FSC#SKEDITIONSLOVLEX@103.510:AttrStrListDocPropUznesenieTerminD1">
    <vt:lpwstr/>
  </property>
  <property fmtid="{D5CDD505-2E9C-101B-9397-08002B2CF9AE}" pid="123" name="FSC#SKEDITIONSLOVLEX@103.510:AttrStrListDocPropUznesenieBODD2">
    <vt:lpwstr/>
  </property>
  <property fmtid="{D5CDD505-2E9C-101B-9397-08002B2CF9AE}" pid="124" name="FSC#SKEDITIONSLOVLEX@103.510:AttrStrListDocPropUznesenieZodpovednyD2">
    <vt:lpwstr/>
  </property>
  <property fmtid="{D5CDD505-2E9C-101B-9397-08002B2CF9AE}" pid="125" name="FSC#SKEDITIONSLOVLEX@103.510:AttrStrListDocPropUznesenieTextD2">
    <vt:lpwstr/>
  </property>
  <property fmtid="{D5CDD505-2E9C-101B-9397-08002B2CF9AE}" pid="126" name="FSC#SKEDITIONSLOVLEX@103.510:AttrStrListDocPropUznesenieTerminD2">
    <vt:lpwstr/>
  </property>
  <property fmtid="{D5CDD505-2E9C-101B-9397-08002B2CF9AE}" pid="127" name="FSC#SKEDITIONSLOVLEX@103.510:AttrStrListDocPropUznesenieBODD3">
    <vt:lpwstr/>
  </property>
  <property fmtid="{D5CDD505-2E9C-101B-9397-08002B2CF9AE}" pid="128" name="FSC#SKEDITIONSLOVLEX@103.510:AttrStrListDocPropUznesenieZodpovednyD3">
    <vt:lpwstr/>
  </property>
  <property fmtid="{D5CDD505-2E9C-101B-9397-08002B2CF9AE}" pid="129" name="FSC#SKEDITIONSLOVLEX@103.510:AttrStrListDocPropUznesenieTextD3">
    <vt:lpwstr/>
  </property>
  <property fmtid="{D5CDD505-2E9C-101B-9397-08002B2CF9AE}" pid="130" name="FSC#SKEDITIONSLOVLEX@103.510:AttrStrListDocPropUznesenieTerminD3">
    <vt:lpwstr/>
  </property>
  <property fmtid="{D5CDD505-2E9C-101B-9397-08002B2CF9AE}" pid="131" name="FSC#SKEDITIONSLOVLEX@103.510:AttrStrListDocPropUznesenieBODD4">
    <vt:lpwstr/>
  </property>
  <property fmtid="{D5CDD505-2E9C-101B-9397-08002B2CF9AE}" pid="132" name="FSC#SKEDITIONSLOVLEX@103.510:AttrStrListDocPropUznesenieZodpovednyD4">
    <vt:lpwstr/>
  </property>
  <property fmtid="{D5CDD505-2E9C-101B-9397-08002B2CF9AE}" pid="133" name="FSC#SKEDITIONSLOVLEX@103.510:AttrStrListDocPropUznesenieTextD4">
    <vt:lpwstr/>
  </property>
  <property fmtid="{D5CDD505-2E9C-101B-9397-08002B2CF9AE}" pid="134" name="FSC#SKEDITIONSLOVLEX@103.510:AttrStrListDocPropUznesenieTerminD4">
    <vt:lpwstr/>
  </property>
  <property fmtid="{D5CDD505-2E9C-101B-9397-08002B2CF9AE}" pid="135" name="FSC#SKEDITIONSLOVLEX@103.510:AttrStrListDocPropUznesenieVykonaju">
    <vt:lpwstr>predseda vlády Slovenskej republiky</vt:lpwstr>
  </property>
  <property fmtid="{D5CDD505-2E9C-101B-9397-08002B2CF9AE}" pid="136" name="FSC#SKEDITIONSLOVLEX@103.510:AttrStrListDocPropUznesenieNaVedomie">
    <vt:lpwstr/>
  </property>
  <property fmtid="{D5CDD505-2E9C-101B-9397-08002B2CF9AE}" pid="137" name="FSC#SKEDITIONSLOVLEX@103.510:funkciaPred">
    <vt:lpwstr/>
  </property>
  <property fmtid="{D5CDD505-2E9C-101B-9397-08002B2CF9AE}" pid="138" name="FSC#SKEDITIONSLOVLEX@103.510:funkciaPredAkuzativ">
    <vt:lpwstr/>
  </property>
  <property fmtid="{D5CDD505-2E9C-101B-9397-08002B2CF9AE}" pid="139" name="FSC#SKEDITIONSLOVLEX@103.510:funkciaPredDativ">
    <vt:lpwstr/>
  </property>
  <property fmtid="{D5CDD505-2E9C-101B-9397-08002B2CF9AE}" pid="140" name="FSC#SKEDITIONSLOVLEX@103.510:funkciaZodpPred">
    <vt:lpwstr>minister pôdohospodárstva a rozvoja vidieka Slovenskej republiky</vt:lpwstr>
  </property>
  <property fmtid="{D5CDD505-2E9C-101B-9397-08002B2CF9AE}" pid="141" name="FSC#SKEDITIONSLOVLEX@103.510:funkciaZodpPredAkuzativ">
    <vt:lpwstr>ministra pôdohospodárstva a rozvoja vidieka Slovenskej republiky</vt:lpwstr>
  </property>
  <property fmtid="{D5CDD505-2E9C-101B-9397-08002B2CF9AE}" pid="142" name="FSC#SKEDITIONSLOVLEX@103.510:funkciaZodpPredDativ">
    <vt:lpwstr>ministrovi pôdohospodárstva a rozvoja vidieka Slovenskej republiky</vt:lpwstr>
  </property>
  <property fmtid="{D5CDD505-2E9C-101B-9397-08002B2CF9AE}" pid="143" name="FSC#SKEDITIONSLOVLEX@103.510:funkciaDalsiPred">
    <vt:lpwstr/>
  </property>
  <property fmtid="{D5CDD505-2E9C-101B-9397-08002B2CF9AE}" pid="144" name="FSC#SKEDITIONSLOVLEX@103.510:funkciaDalsiPredAkuzativ">
    <vt:lpwstr/>
  </property>
  <property fmtid="{D5CDD505-2E9C-101B-9397-08002B2CF9AE}" pid="145" name="FSC#SKEDITIONSLOVLEX@103.510:funkciaDalsiPredDativ">
    <vt:lpwstr/>
  </property>
  <property fmtid="{D5CDD505-2E9C-101B-9397-08002B2CF9AE}" pid="146" name="FSC#SKEDITIONSLOVLEX@103.510:predkladateliaObalSD">
    <vt:lpwstr>JUDr. Samuel Vlčan_x000d_
minister pôdohospodárstva a rozvoja vidieka Slovenskej republiky</vt:lpwstr>
  </property>
  <property fmtid="{D5CDD505-2E9C-101B-9397-08002B2CF9AE}" pid="147" name="FSC#SKEDITIONSLOVLEX@103.510:AttrStrListDocPropTextVseobPrilohy">
    <vt:lpwstr/>
  </property>
  <property fmtid="{D5CDD505-2E9C-101B-9397-08002B2CF9AE}" pid="148" name="FSC#SKEDITIONSLOVLEX@103.510:AttrStrListDocPropTextPredklSpravy">
    <vt:lpwstr/>
  </property>
  <property fmtid="{D5CDD505-2E9C-101B-9397-08002B2CF9AE}" pid="149" name="FSC#COOSYSTEM@1.1:Container">
    <vt:lpwstr>COO.2145.1000.3.4530144</vt:lpwstr>
  </property>
  <property fmtid="{D5CDD505-2E9C-101B-9397-08002B2CF9AE}" pid="150" name="FSC#FSCFOLIO@1.1001:docpropproject">
    <vt:lpwstr/>
  </property>
  <property fmtid="{D5CDD505-2E9C-101B-9397-08002B2CF9AE}" pid="151" name="FSC#SKEDITIONSLOVLEX@103.510:aktualnyrok">
    <vt:lpwstr>2021</vt:lpwstr>
  </property>
  <property fmtid="{D5CDD505-2E9C-101B-9397-08002B2CF9AE}" pid="152" name="FSC#SKEDITIONSLOVLEX@103.510:vytvorenedna">
    <vt:lpwstr>27. 8. 2021</vt:lpwstr>
  </property>
</Properties>
</file>