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95" w:rsidRDefault="00921A95" w:rsidP="00921A95">
      <w:pPr>
        <w:spacing w:after="0" w:line="240" w:lineRule="auto"/>
        <w:ind w:left="360"/>
        <w:jc w:val="both"/>
      </w:pPr>
    </w:p>
    <w:p w:rsidR="00921A95" w:rsidRDefault="00921A95" w:rsidP="00921A95">
      <w:pPr>
        <w:spacing w:after="0" w:line="240" w:lineRule="auto"/>
        <w:ind w:left="360"/>
        <w:jc w:val="both"/>
      </w:pPr>
    </w:p>
    <w:p w:rsidR="00921A95" w:rsidRPr="00704F67" w:rsidRDefault="00921A95" w:rsidP="00921A9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704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  <w:r w:rsidR="005447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– upravené znenie</w:t>
      </w:r>
    </w:p>
    <w:p w:rsidR="00921A95" w:rsidRPr="00704F67" w:rsidRDefault="00921A95" w:rsidP="00921A9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921A95" w:rsidRPr="00704F67" w:rsidRDefault="00E943DE" w:rsidP="00921A95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31</w:t>
      </w:r>
      <w:r w:rsidR="00921A95" w:rsidRPr="00704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921A95" w:rsidRPr="00704F67" w:rsidRDefault="00E943DE" w:rsidP="00921A95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7. septembr</w:t>
      </w:r>
      <w:r w:rsidR="00921A95" w:rsidRPr="00704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2021</w:t>
      </w:r>
    </w:p>
    <w:p w:rsidR="00921A95" w:rsidRPr="00704F67" w:rsidRDefault="00921A95" w:rsidP="00921A95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921A95" w:rsidRPr="00704F67" w:rsidRDefault="00921A95" w:rsidP="00921A9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921A95" w:rsidRPr="00704F67" w:rsidRDefault="00921A95" w:rsidP="00921A9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921A95" w:rsidRPr="00704F67" w:rsidRDefault="00921A95" w:rsidP="00921A95">
      <w:pPr>
        <w:keepNext/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21A95" w:rsidRPr="00704F67" w:rsidRDefault="00921A95" w:rsidP="00921A9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A95" w:rsidRPr="00704F67" w:rsidRDefault="00921A95" w:rsidP="00921A9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F67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</w:t>
      </w:r>
      <w:r w:rsidR="00221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viedli Marek </w:t>
      </w:r>
      <w:proofErr w:type="spellStart"/>
      <w:r w:rsidR="00221EA1">
        <w:rPr>
          <w:rFonts w:ascii="Times New Roman" w:eastAsia="Times New Roman" w:hAnsi="Times New Roman" w:cs="Times New Roman"/>
          <w:sz w:val="24"/>
          <w:szCs w:val="24"/>
          <w:lang w:eastAsia="sk-SK"/>
        </w:rPr>
        <w:t>Kaľavský</w:t>
      </w:r>
      <w:proofErr w:type="spellEnd"/>
      <w:r w:rsidRPr="00704F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21EA1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704F67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</w:t>
      </w:r>
      <w:r w:rsidRPr="00704F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Legislatívnej rady vlády Slovenskej republiky</w:t>
      </w:r>
      <w:r w:rsidR="00221EA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a Peter Rohaľ, tajomník</w:t>
      </w:r>
      <w:r w:rsidR="00221EA1" w:rsidRPr="00221EA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221EA1" w:rsidRPr="00704F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Legislatívnej rady vlády Slovenskej republiky</w:t>
      </w:r>
      <w:r w:rsidRPr="00704F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921A95" w:rsidRDefault="00921A95" w:rsidP="00921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21A95" w:rsidRPr="00704F67" w:rsidRDefault="00921A95" w:rsidP="00921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4F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921A95" w:rsidRDefault="00921A95" w:rsidP="00921A95">
      <w:pPr>
        <w:spacing w:after="0" w:line="240" w:lineRule="auto"/>
        <w:ind w:left="360"/>
        <w:jc w:val="both"/>
      </w:pPr>
    </w:p>
    <w:p w:rsidR="00921A95" w:rsidRDefault="00921A95" w:rsidP="00FF65CB">
      <w:pPr>
        <w:spacing w:after="0" w:line="240" w:lineRule="auto"/>
        <w:jc w:val="both"/>
      </w:pPr>
    </w:p>
    <w:p w:rsidR="00921A95" w:rsidRPr="00E943DE" w:rsidRDefault="00921A95" w:rsidP="00E943D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943DE">
        <w:rPr>
          <w:rFonts w:ascii="Times New Roman" w:hAnsi="Times New Roman" w:cs="Times New Roman"/>
          <w:sz w:val="24"/>
          <w:szCs w:val="24"/>
        </w:rPr>
        <w:t>1.</w:t>
      </w:r>
      <w:r>
        <w:t xml:space="preserve">  </w:t>
      </w:r>
      <w:r w:rsidRPr="00E943DE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na prístup Slovenskej republiky k Protokolu z roku 2010 k Medzinárodnému dohovoru o zodpovednosti a náhrade škody pri preprave nebezpečných a škodlivých látok na mori z roku 1996 (č. m. 17750/2021)</w:t>
      </w:r>
    </w:p>
    <w:p w:rsidR="00921A95" w:rsidRPr="00921A95" w:rsidRDefault="00FF65CB" w:rsidP="00FF65CB">
      <w:pPr>
        <w:spacing w:after="0" w:line="0" w:lineRule="atLeast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     </w:t>
      </w:r>
      <w:r w:rsidRPr="00FF65C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uplatnila k návrhu</w:t>
      </w:r>
      <w:r w:rsidR="008B4A7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na uzavretie protokolu</w:t>
      </w:r>
      <w:r w:rsidRPr="00FF65C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pripomienky a odporučila vláde s novým znením návrhu na uzavretie </w:t>
      </w:r>
      <w:r w:rsidR="003964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protokolu</w:t>
      </w:r>
      <w:r w:rsidRPr="00FF65C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vysloviť súhlas.</w:t>
      </w:r>
    </w:p>
    <w:p w:rsidR="00921A95" w:rsidRPr="00921A95" w:rsidRDefault="00921A95" w:rsidP="00921A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21A95" w:rsidRPr="00921A95" w:rsidRDefault="00E943DE" w:rsidP="00E943DE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2. </w:t>
      </w:r>
      <w:r w:rsidR="00921A95" w:rsidRPr="00921A9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skupiny poslancov Národnej rady Slovenskej republiky na vydanie zákona, ktorým sa dopĺňa zákon č. 49/2002 Z. z. o ochrane pamiatkového fondu v znení neskorších predpisov a o doplnení zákona č. 326/2005 Z. z. o lesoch v znení neskorších predpisov (tlač 593) (č. m. 13296/2021)</w:t>
      </w:r>
    </w:p>
    <w:p w:rsidR="003B51A7" w:rsidRDefault="003B51A7" w:rsidP="003B51A7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  </w:t>
      </w:r>
    </w:p>
    <w:p w:rsidR="00921A95" w:rsidRPr="00921A95" w:rsidRDefault="003B51A7" w:rsidP="003B5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>predloženým návrhom vysloviť súhlas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4F67">
        <w:rPr>
          <w:rFonts w:ascii="Times New Roman" w:hAnsi="Times New Roman" w:cs="Times New Roman"/>
          <w:sz w:val="24"/>
          <w:szCs w:val="24"/>
        </w:rPr>
        <w:t>pripomienkami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A95" w:rsidRPr="00921A95" w:rsidRDefault="00921A95" w:rsidP="00921A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21A95" w:rsidRPr="00921A95" w:rsidRDefault="00E943DE" w:rsidP="00E943D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921A95" w:rsidRPr="00921A9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poslancov Národnej rady Slovenskej republiky Jaromíra </w:t>
      </w:r>
      <w:proofErr w:type="spellStart"/>
      <w:r w:rsidR="00921A95" w:rsidRPr="00921A9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Šíbla</w:t>
      </w:r>
      <w:proofErr w:type="spellEnd"/>
      <w:r w:rsidR="00921A95" w:rsidRPr="00921A9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, Borisa Kollára, Alexandry </w:t>
      </w:r>
      <w:proofErr w:type="spellStart"/>
      <w:r w:rsidR="00921A95" w:rsidRPr="00921A9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Pivkovej</w:t>
      </w:r>
      <w:proofErr w:type="spellEnd"/>
      <w:r w:rsidR="00921A95" w:rsidRPr="00921A9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 Jarmily </w:t>
      </w:r>
      <w:proofErr w:type="spellStart"/>
      <w:r w:rsidR="00921A95" w:rsidRPr="00921A9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Halgašovej</w:t>
      </w:r>
      <w:proofErr w:type="spellEnd"/>
      <w:r w:rsidR="00921A95" w:rsidRPr="00921A9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na vydanie zákona, ktorým sa dopĺňa zákon č. 409/2011 Z. z. o niektorých opatreniach na úseku environmentálnej záťaže a o zmene a doplnení niektorých zákonov v znení zákona č. 49/2018 Z. z. a ktorým sa dopĺňa zákon č. 145/1995 Z. z. o správnych poplatkoch v znení neskorších predpisov (tlač 590) (č. m.12722 /2021)</w:t>
      </w:r>
    </w:p>
    <w:p w:rsidR="004332FF" w:rsidRPr="004332FF" w:rsidRDefault="004332FF" w:rsidP="004332FF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4332FF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Legislatívna rada prerušila rokovanie a odporučila predkladateľovi dopracovať o jej pripomienky a odporúčania </w:t>
      </w:r>
      <w:r w:rsidR="00C04B2A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návrh stanoviska vyjadrený</w:t>
      </w:r>
      <w:r w:rsidR="00972DD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 predkladacej správe </w:t>
      </w:r>
      <w:r w:rsidRPr="004332FF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 poslanecký </w:t>
      </w:r>
      <w:r w:rsidRPr="004332FF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návrh zákona opätovne predložiť na rokovanie legislatívnej rady.</w:t>
      </w:r>
    </w:p>
    <w:p w:rsidR="00921A95" w:rsidRPr="00921A95" w:rsidRDefault="00921A95" w:rsidP="0092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1A95" w:rsidRPr="00921A95" w:rsidRDefault="00E943DE" w:rsidP="00E943DE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 </w:t>
      </w:r>
      <w:r w:rsidR="00921A95" w:rsidRPr="0092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Návrh poslancov Národnej rady Slovenskej republiky Jaromíra </w:t>
      </w:r>
      <w:proofErr w:type="spellStart"/>
      <w:r w:rsidR="00921A95" w:rsidRPr="0092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Šíbla</w:t>
      </w:r>
      <w:proofErr w:type="spellEnd"/>
      <w:r w:rsidR="00921A95" w:rsidRPr="0092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, Borisa Kollára, Alexandry </w:t>
      </w:r>
      <w:proofErr w:type="spellStart"/>
      <w:r w:rsidR="00921A95" w:rsidRPr="0092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Pivkovej</w:t>
      </w:r>
      <w:proofErr w:type="spellEnd"/>
      <w:r w:rsidR="00921A95" w:rsidRPr="0092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a Anny Zemanovej na vydanie zákona, ktorým sa mení a dopĺňa zákon č. 17/1992 Zb. o životnom prostredí v znení neskorších predpisov a ktorým sa mení a dopĺňa zákon č. 87/2018 Z. z. o radiačnej ochrane a o zmene a doplnení niektorých zákonov v znení neskorších predpisov (tlač 592) (č. m. 13097 /2021)</w:t>
      </w:r>
    </w:p>
    <w:p w:rsidR="00E943DE" w:rsidRDefault="00E943DE" w:rsidP="00E943DE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  </w:t>
      </w:r>
    </w:p>
    <w:p w:rsidR="00E943DE" w:rsidRDefault="00E943DE" w:rsidP="00E943DE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>predloženým návrhom vysloviť súhlas s pripomienkami.</w:t>
      </w:r>
    </w:p>
    <w:p w:rsidR="00921A95" w:rsidRPr="00921A95" w:rsidRDefault="00921A95" w:rsidP="00FF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1A95" w:rsidRPr="00921A95" w:rsidRDefault="00E943DE" w:rsidP="00E943DE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5.</w:t>
      </w:r>
      <w:r w:rsidR="00FF71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21A95" w:rsidRPr="0092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Návrh zákona, ktorým sa mení a dopĺňa zákon č. 15/2005 Z. z. o ochrane druhov voľne </w:t>
      </w:r>
      <w:r w:rsidR="00FF71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921A95" w:rsidRPr="0092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žijúcich živočíchov a voľne rastúcich rastlín reguláciou obchodu s nimi (č. m.  17077/2021)</w:t>
      </w:r>
    </w:p>
    <w:p w:rsidR="00FF71B4" w:rsidRDefault="00154AC6" w:rsidP="00FF7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 w:rsidR="00FF71B4"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</w:t>
      </w:r>
      <w:r w:rsidR="00FF71B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ila k predloženému návrhu zákona </w:t>
      </w:r>
      <w:r w:rsidR="00FF71B4"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pripomienky a </w:t>
      </w:r>
      <w:r w:rsidR="00FF71B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odporúčania  </w:t>
      </w:r>
    </w:p>
    <w:p w:rsidR="00FF71B4" w:rsidRPr="009379FB" w:rsidRDefault="00FF71B4" w:rsidP="00FF71B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  a odporučila vláde návrh zákona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 novom znení schváliť.</w:t>
      </w:r>
    </w:p>
    <w:p w:rsidR="00921A95" w:rsidRPr="00921A95" w:rsidRDefault="00921A95" w:rsidP="00154A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21A95" w:rsidRPr="00921A95" w:rsidRDefault="00921A95" w:rsidP="00921A95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21A95" w:rsidRPr="00921A95" w:rsidRDefault="00E943DE" w:rsidP="00E943DE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</w:t>
      </w:r>
      <w:r w:rsidR="00921A95" w:rsidRPr="0092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Návrh zákona, ktorým sa mení a dopĺňa zákon č. 442/2002 Z. z. o verejných </w:t>
      </w:r>
      <w:r w:rsidRPr="0015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 </w:t>
      </w:r>
      <w:r w:rsidR="00921A95" w:rsidRPr="0092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vodovodoch a verejných kanalizáciách a o zmene a doplnení zákona č. 276/2001 Z. z. o regulácii v sieťových odvetviach v znení neskorších predpisov a ktorým sa menia a dopĺňajú niektoré zákony (č. m. 16899/2021)</w:t>
      </w:r>
    </w:p>
    <w:p w:rsidR="00154AC6" w:rsidRDefault="00154AC6" w:rsidP="00154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ila k predloženému návrhu zákona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pripomienky a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odporúčania  </w:t>
      </w:r>
    </w:p>
    <w:p w:rsidR="00154AC6" w:rsidRPr="009379FB" w:rsidRDefault="00154AC6" w:rsidP="00154AC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  a odporučila vláde návrh zákona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 novom znení schváliť.</w:t>
      </w:r>
    </w:p>
    <w:p w:rsidR="00921A95" w:rsidRDefault="00921A95"/>
    <w:p w:rsidR="00154AC6" w:rsidRDefault="00921A95" w:rsidP="00154AC6">
      <w:pPr>
        <w:spacing w:after="0" w:line="0" w:lineRule="atLeast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AC6">
        <w:rPr>
          <w:rFonts w:ascii="Times New Roman" w:hAnsi="Times New Roman" w:cs="Times New Roman"/>
          <w:sz w:val="24"/>
          <w:szCs w:val="24"/>
        </w:rPr>
        <w:t>7</w:t>
      </w:r>
      <w:r w:rsidRPr="00154AC6">
        <w:rPr>
          <w:rFonts w:ascii="Times New Roman" w:hAnsi="Times New Roman" w:cs="Times New Roman"/>
        </w:rPr>
        <w:t>.</w:t>
      </w:r>
      <w:r>
        <w:t xml:space="preserve"> </w:t>
      </w:r>
      <w:r w:rsidRPr="00154AC6">
        <w:rPr>
          <w:rFonts w:ascii="Times New Roman" w:hAnsi="Times New Roman" w:cs="Times New Roman"/>
          <w:sz w:val="24"/>
          <w:szCs w:val="24"/>
          <w:u w:val="single"/>
        </w:rPr>
        <w:t>Návrh nariadenia vlády Slovenskej republiky, ktorým sa zrušuje nariadenie vlády  Slovenskej republiky č. 29/2011 Z. z., ktorým sa ustanovuje zoznam zamýšľaných použití krmív určených na osobitné nutričné účely (č. m. 18316/2021)</w:t>
      </w:r>
    </w:p>
    <w:p w:rsidR="00154AC6" w:rsidRPr="00154AC6" w:rsidRDefault="00154AC6" w:rsidP="00154AC6">
      <w:pPr>
        <w:spacing w:after="0" w:line="0" w:lineRule="atLeast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ila k predloženému návrhu nariadenia vlády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pripomienky a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</w:t>
      </w:r>
    </w:p>
    <w:p w:rsidR="00154AC6" w:rsidRPr="009379FB" w:rsidRDefault="00154AC6" w:rsidP="00154AC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   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odporúčania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 odporučila vláde návrh nariadenia vlády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 novom znení schváliť.</w:t>
      </w:r>
    </w:p>
    <w:p w:rsidR="003B51A7" w:rsidRDefault="003B51A7" w:rsidP="00E943DE">
      <w:pPr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51A7" w:rsidRPr="003B51A7" w:rsidRDefault="003B51A7" w:rsidP="003B51A7">
      <w:pPr>
        <w:spacing w:after="100" w:afterAutospacing="1" w:line="0" w:lineRule="atLeast"/>
        <w:ind w:left="709" w:hanging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3B51A7">
        <w:rPr>
          <w:rFonts w:ascii="Times New Roman" w:hAnsi="Times New Roman" w:cs="Times New Roman"/>
          <w:sz w:val="24"/>
          <w:szCs w:val="24"/>
        </w:rPr>
        <w:t>8.</w:t>
      </w:r>
      <w:r w:rsidRPr="003B51A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3B51A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skupiny poslancov Národnej rady Slovenskej republiky na vydanie zákona,     ktorým sa mení a dopĺňa zákon č. 55/2017 Z. z. o štátnej službe a o zmene a doplnení niektorých zákonov v znení neskorších predpisov (č. m. 12720/2021)</w:t>
      </w:r>
    </w:p>
    <w:p w:rsidR="00A050E8" w:rsidRDefault="00A050E8" w:rsidP="00A050E8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  </w:t>
      </w:r>
    </w:p>
    <w:p w:rsidR="00154AC6" w:rsidRPr="003B51A7" w:rsidRDefault="00A050E8" w:rsidP="00A050E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 xml:space="preserve">predloženým návrhom vysloviť </w:t>
      </w:r>
      <w:r w:rsidR="004F1A4B">
        <w:rPr>
          <w:rFonts w:ascii="Times New Roman" w:hAnsi="Times New Roman" w:cs="Times New Roman"/>
          <w:sz w:val="24"/>
          <w:szCs w:val="24"/>
        </w:rPr>
        <w:t>nesúhlas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AC6" w:rsidRDefault="00154AC6" w:rsidP="00E943DE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F65CB" w:rsidRPr="00E943DE" w:rsidRDefault="00FF65CB" w:rsidP="00E943DE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1A95" w:rsidRDefault="00921A95" w:rsidP="00921A95">
      <w:pPr>
        <w:ind w:left="709" w:hanging="283"/>
      </w:pPr>
    </w:p>
    <w:p w:rsidR="00921A95" w:rsidRPr="00921A95" w:rsidRDefault="00921A95" w:rsidP="00921A95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</w:t>
      </w:r>
      <w:r w:rsidR="00FF71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921A95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Holý v. r.</w:t>
      </w:r>
    </w:p>
    <w:p w:rsidR="00921A95" w:rsidRPr="00921A95" w:rsidRDefault="00921A95" w:rsidP="00921A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21A9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 podpredseda vlády    </w:t>
      </w:r>
    </w:p>
    <w:p w:rsidR="00921A95" w:rsidRPr="00921A95" w:rsidRDefault="00921A95" w:rsidP="00921A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21A9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a predseda Legislatívnej rady vlády SR</w:t>
      </w:r>
    </w:p>
    <w:p w:rsidR="00921A95" w:rsidRDefault="00921A95" w:rsidP="00921A95">
      <w:pPr>
        <w:ind w:left="709" w:hanging="283"/>
        <w:jc w:val="center"/>
      </w:pPr>
    </w:p>
    <w:p w:rsidR="00924F63" w:rsidRDefault="00924F63" w:rsidP="00924F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24F63" w:rsidRDefault="00924F63" w:rsidP="00924F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24F63" w:rsidRDefault="00924F63" w:rsidP="00924F63"/>
    <w:p w:rsidR="00921A95" w:rsidRDefault="00921A95" w:rsidP="00921A95">
      <w:pPr>
        <w:ind w:left="709" w:hanging="283"/>
      </w:pPr>
    </w:p>
    <w:p w:rsidR="00921A95" w:rsidRDefault="00921A95" w:rsidP="00921A95">
      <w:pPr>
        <w:ind w:left="709" w:hanging="283"/>
      </w:pPr>
    </w:p>
    <w:p w:rsidR="00921A95" w:rsidRDefault="00921A95" w:rsidP="00921A95"/>
    <w:p w:rsidR="00921A95" w:rsidRDefault="00921A95" w:rsidP="00921A95">
      <w:pPr>
        <w:ind w:left="709" w:hanging="283"/>
      </w:pPr>
    </w:p>
    <w:sectPr w:rsidR="0092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B1E"/>
    <w:multiLevelType w:val="hybridMultilevel"/>
    <w:tmpl w:val="66E24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95"/>
    <w:rsid w:val="00154AC6"/>
    <w:rsid w:val="00221EA1"/>
    <w:rsid w:val="00396472"/>
    <w:rsid w:val="003B51A7"/>
    <w:rsid w:val="004332FF"/>
    <w:rsid w:val="004F1A4B"/>
    <w:rsid w:val="0054471B"/>
    <w:rsid w:val="00783594"/>
    <w:rsid w:val="007910A8"/>
    <w:rsid w:val="00852571"/>
    <w:rsid w:val="008B4A7B"/>
    <w:rsid w:val="00921A95"/>
    <w:rsid w:val="00924F63"/>
    <w:rsid w:val="00972DD1"/>
    <w:rsid w:val="00A050E8"/>
    <w:rsid w:val="00A94D7F"/>
    <w:rsid w:val="00AB19C6"/>
    <w:rsid w:val="00B67AB0"/>
    <w:rsid w:val="00BA364F"/>
    <w:rsid w:val="00C04B2A"/>
    <w:rsid w:val="00C36F79"/>
    <w:rsid w:val="00E72B74"/>
    <w:rsid w:val="00E943DE"/>
    <w:rsid w:val="00F34CFC"/>
    <w:rsid w:val="00FF65CB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6A8A"/>
  <w15:docId w15:val="{B96F3A3C-1780-411F-A7A2-204A037F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27</cp:revision>
  <cp:lastPrinted>2021-10-22T07:54:00Z</cp:lastPrinted>
  <dcterms:created xsi:type="dcterms:W3CDTF">2021-09-06T06:37:00Z</dcterms:created>
  <dcterms:modified xsi:type="dcterms:W3CDTF">2023-01-25T11:15:00Z</dcterms:modified>
</cp:coreProperties>
</file>