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262A3" w14:textId="77777777"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14:paraId="1F361DA4" w14:textId="2AE7D248" w:rsidR="00195EA5" w:rsidRDefault="00195EA5" w:rsidP="00676B3C">
      <w:pPr>
        <w:pStyle w:val="Normlnywebov"/>
        <w:jc w:val="both"/>
        <w:divId w:val="706412622"/>
      </w:pPr>
    </w:p>
    <w:p w14:paraId="18515787" w14:textId="4729BDA4" w:rsidR="00195EA5" w:rsidRDefault="00195EA5" w:rsidP="00676B3C">
      <w:pPr>
        <w:pStyle w:val="Normlnywebov"/>
        <w:jc w:val="both"/>
        <w:divId w:val="706412622"/>
      </w:pPr>
      <w:r>
        <w:t xml:space="preserve">Pripomienkovanie predbežnej informácie k materiálu „Návrh zákona, ktorým sa mení a dopĺňa zákon č. 15/2005 Z. z. o ochrane druhov voľne žijúcich živočíchov a voľne rastúcich rastlín reguláciou obchodu s nimi a o zmene a doplnení niektorých zákonov v znení neskorších predpisov“ prebiehalo od </w:t>
      </w:r>
      <w:r w:rsidR="001B42F9">
        <w:t>10</w:t>
      </w:r>
      <w:r>
        <w:t xml:space="preserve">. </w:t>
      </w:r>
      <w:r w:rsidR="001B42F9">
        <w:t>decembra</w:t>
      </w:r>
      <w:r>
        <w:t xml:space="preserve"> 20</w:t>
      </w:r>
      <w:r w:rsidR="001B42F9">
        <w:t>20</w:t>
      </w:r>
      <w:r>
        <w:t xml:space="preserve"> do 2</w:t>
      </w:r>
      <w:r w:rsidR="001B42F9">
        <w:t>3</w:t>
      </w:r>
      <w:r>
        <w:t xml:space="preserve">. </w:t>
      </w:r>
      <w:r w:rsidR="001B42F9">
        <w:t>decembra</w:t>
      </w:r>
      <w:r>
        <w:t xml:space="preserve"> 20</w:t>
      </w:r>
      <w:r w:rsidR="001B42F9">
        <w:t>20</w:t>
      </w:r>
      <w:r>
        <w:t>.</w:t>
      </w:r>
    </w:p>
    <w:p w14:paraId="03979536" w14:textId="38A366B1" w:rsidR="00195EA5" w:rsidRDefault="00195EA5">
      <w:pPr>
        <w:pStyle w:val="Normlnywebov"/>
        <w:divId w:val="706412622"/>
      </w:pPr>
      <w:r>
        <w:t xml:space="preserve">Vyjadrenia k materiálu </w:t>
      </w:r>
      <w:r w:rsidR="001B42F9">
        <w:t xml:space="preserve">nezaslal </w:t>
      </w:r>
      <w:r w:rsidR="00324B6F">
        <w:t xml:space="preserve">v uvedenom termíne </w:t>
      </w:r>
      <w:r w:rsidR="001B42F9">
        <w:t>žiadny subjekt.</w:t>
      </w:r>
    </w:p>
    <w:p w14:paraId="6943F0D0" w14:textId="77777777" w:rsidR="004D7A15" w:rsidRPr="00E55392" w:rsidRDefault="00195EA5" w:rsidP="004D7A15">
      <w:pPr>
        <w:widowControl/>
        <w:rPr>
          <w:lang w:val="en-US"/>
        </w:rPr>
      </w:pPr>
      <w:r>
        <w:t> </w:t>
      </w:r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E4F08"/>
    <w:rsid w:val="00181754"/>
    <w:rsid w:val="00195EA5"/>
    <w:rsid w:val="001B42F9"/>
    <w:rsid w:val="00212F9A"/>
    <w:rsid w:val="00324B6F"/>
    <w:rsid w:val="003F7950"/>
    <w:rsid w:val="0049695E"/>
    <w:rsid w:val="004A0B30"/>
    <w:rsid w:val="004A1531"/>
    <w:rsid w:val="004D7A15"/>
    <w:rsid w:val="00676B3C"/>
    <w:rsid w:val="006C5DD0"/>
    <w:rsid w:val="00716D4D"/>
    <w:rsid w:val="007D62CB"/>
    <w:rsid w:val="00856250"/>
    <w:rsid w:val="008A290E"/>
    <w:rsid w:val="00974AE7"/>
    <w:rsid w:val="00986913"/>
    <w:rsid w:val="009B7857"/>
    <w:rsid w:val="00AA762C"/>
    <w:rsid w:val="00AC5107"/>
    <w:rsid w:val="00C15152"/>
    <w:rsid w:val="00C9479C"/>
    <w:rsid w:val="00CD4237"/>
    <w:rsid w:val="00D8599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B2B2D4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195EA5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5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28.2.2018 9:39:12"/>
    <f:field ref="objchangedby" par="" text="Administrator, System"/>
    <f:field ref="objmodifiedat" par="" text="28.2.2018 9:39:14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Lojková Silvia</cp:lastModifiedBy>
  <cp:revision>2</cp:revision>
  <cp:lastPrinted>2021-07-08T12:12:00Z</cp:lastPrinted>
  <dcterms:created xsi:type="dcterms:W3CDTF">2021-08-16T11:02:00Z</dcterms:created>
  <dcterms:modified xsi:type="dcterms:W3CDTF">2021-08-16T11:02:00Z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Rokovanie vlády SR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Životné prostredie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Silvia Lojková</vt:lpwstr>
  </property>
  <property fmtid="{D5CDD505-2E9C-101B-9397-08002B2CF9AE}" pid="9" name="FSC#SKEDITIONSLOVLEX@103.510:zodppredkladatel">
    <vt:lpwstr>László Sólymos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mení a dopĺňa zákon č. 15/2005 Z. z. o ochrane druhov voľne žijúcich živočíchov a voľne rastúcich rastlín reguláciou obchodu s nimi a o zmene a doplnení niektorých zákonov v znení neskorších predpisov a o zmene a doplnení zákona č. 543/2002 Z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životného prostredia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Iniciatívny materiál</vt:lpwstr>
  </property>
  <property fmtid="{D5CDD505-2E9C-101B-9397-08002B2CF9AE}" pid="17" name="FSC#SKEDITIONSLOVLEX@103.510:plnynazovpredpis">
    <vt:lpwstr> Zákon, ktorým sa mení a dopĺňa zákon č. 15/2005 Z. z. o ochrane druhov voľne žijúcich živočíchov a voľne rastúcich rastlín reguláciou obchodu s nimi a o zmene a doplnení niektorých zákonov v znení neskorších predpisov a o zmene a doplnení zákona č. 543/2</vt:lpwstr>
  </property>
  <property fmtid="{D5CDD505-2E9C-101B-9397-08002B2CF9AE}" pid="18" name="FSC#SKEDITIONSLOVLEX@103.510:rezortcislopredpis">
    <vt:lpwstr>4372/2018-9.1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LP/2018/121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upravená v práve Európskej únie</vt:lpwstr>
  </property>
  <property fmtid="{D5CDD505-2E9C-101B-9397-08002B2CF9AE}" pid="37" name="FSC#SKEDITIONSLOVLEX@103.510:AttrStrListDocPropPrimarnePravoEU">
    <vt:lpwstr>Čl. 114 a čl. 191 až 193 Zmluvy o fungovaní Európskej únie</vt:lpwstr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>Nariadenie Rady (ES) č. 338/97 z 9. decembra 1996 o ochrane druhov voľne žijúcich žNariadenie Rady (ES) č. 338/97 z 9. decembra 1996 o ochrane druhov voľne žijúcich živočíchov a rastlín reguláciou obchodu s nimi (Mimoriadne vydanie Ú. v. EÚ, kap. 15/zv. 3</vt:lpwstr>
  </property>
  <property fmtid="{D5CDD505-2E9C-101B-9397-08002B2CF9AE}" pid="41" name="FSC#SKEDITIONSLOVLEX@103.510:AttrStrListDocPropProblematikaPPb">
    <vt:lpwstr>je obsiahnutá v judikatúre Súdneho dvora Európskej únie</vt:lpwstr>
  </property>
  <property fmtid="{D5CDD505-2E9C-101B-9397-08002B2CF9AE}" pid="42" name="FSC#SKEDITIONSLOVLEX@103.510:AttrStrListDocPropNazovPredpisuEU">
    <vt:lpwstr>Rozsudok Súdneho dvora vo veci C-510/99 zo dňa 23. októbra2001_x000d_
Rozsudok Súdneho dvora vo veci C-344/08 zo dňa 16. júla 2009_x000d_
Rozsudok Súdneho dvora vo veci C-154/02 zo dňa 23. októbra 2003_x000d_
Rozsudok Súdneho dvora vo veci C-532 zo dňa 4. septembra 2014</vt:lpwstr>
  </property>
  <property fmtid="{D5CDD505-2E9C-101B-9397-08002B2CF9AE}" pid="43" name="FSC#SKEDITIONSLOVLEX@103.510:AttrStrListDocPropLehotaPrebratieSmernice">
    <vt:lpwstr>bezpredmetné</vt:lpwstr>
  </property>
  <property fmtid="{D5CDD505-2E9C-101B-9397-08002B2CF9AE}" pid="44" name="FSC#SKEDITIONSLOVLEX@103.510:AttrStrListDocPropLehotaNaPredlozenie">
    <vt:lpwstr>bezpredmetné</vt:lpwstr>
  </property>
  <property fmtid="{D5CDD505-2E9C-101B-9397-08002B2CF9AE}" pid="45" name="FSC#SKEDITIONSLOVLEX@103.510:AttrStrListDocPropInfoZaciatokKonania">
    <vt:lpwstr>bezpredmetné</vt:lpwstr>
  </property>
  <property fmtid="{D5CDD505-2E9C-101B-9397-08002B2CF9AE}" pid="46" name="FSC#SKEDITIONSLOVLEX@103.510:AttrStrListDocPropInfoUzPreberanePP">
    <vt:lpwstr>bezpredmetné (návrhom sa nepreberajú smernice, ale implementujú nariadenia)</vt:lpwstr>
  </property>
  <property fmtid="{D5CDD505-2E9C-101B-9397-08002B2CF9AE}" pid="47" name="FSC#SKEDITIONSLOVLEX@103.510:AttrStrListDocPropStupenZlucitelnostiPP">
    <vt:lpwstr>úplný</vt:lpwstr>
  </property>
  <property fmtid="{D5CDD505-2E9C-101B-9397-08002B2CF9AE}" pid="48" name="FSC#SKEDITIONSLOVLEX@103.510:AttrStrListDocPropGestorSpolupRezorty">
    <vt:lpwstr>Ministerstvo životného prostredia Slovenskej republiky</vt:lpwstr>
  </property>
  <property fmtid="{D5CDD505-2E9C-101B-9397-08002B2CF9AE}" pid="49" name="FSC#SKEDITIONSLOVLEX@103.510:AttrDateDocPropZaciatokPKK">
    <vt:lpwstr>9. 2. 2018</vt:lpwstr>
  </property>
  <property fmtid="{D5CDD505-2E9C-101B-9397-08002B2CF9AE}" pid="50" name="FSC#SKEDITIONSLOVLEX@103.510:AttrDateDocPropUkonceniePKK">
    <vt:lpwstr>20. 2. 2018</vt:lpwstr>
  </property>
  <property fmtid="{D5CDD505-2E9C-101B-9397-08002B2CF9AE}" pid="51" name="FSC#SKEDITIONSLOVLEX@103.510:AttrStrDocPropVplyvRozpocetVS">
    <vt:lpwstr>Žiadne</vt:lpwstr>
  </property>
  <property fmtid="{D5CDD505-2E9C-101B-9397-08002B2CF9AE}" pid="52" name="FSC#SKEDITIONSLOVLEX@103.510:AttrStrDocPropVplyvPodnikatelskeProstr">
    <vt:lpwstr>Pozitívne_x000d_
Negatívne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Pozitívne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>Predpokladá sa pozitívny dopad na životné prostredie. Vplyv na rozpočet verejnej správy sa nedá kvantifikovať, nakoľko nie je možné vopred odhadnúť, koľko exemplárov bude v budúcnosti nadobudnutých resp. akého počtu exemplárov sa nebude týkať povinnosť ok</vt:lpwstr>
  </property>
  <property fmtid="{D5CDD505-2E9C-101B-9397-08002B2CF9AE}" pid="57" name="FSC#SKEDITIONSLOVLEX@103.510:AttrStrListDocPropAltRiesenia">
    <vt:lpwstr>Vo vzťahu k zabezpečeniu plnenia povinnosti definovanej v čl. 26 ods. 9 a 10 nariadenia Komisie (ES) č. 865/2006 bolo ako alternatívne riešenie zvažované opätovné zavedenie povinnosti preukazovať pôvod dotknutých exemplárov preukazom o pôvode. Znamenalo b</vt:lpwstr>
  </property>
  <property fmtid="{D5CDD505-2E9C-101B-9397-08002B2CF9AE}" pid="58" name="FSC#SKEDITIONSLOVLEX@103.510:AttrStrListDocPropStanoviskoGest">
    <vt:lpwstr>II. Pripomienky a návrhy zmien: Komisia uplatňuje k materiálu nasledovné pripomienky a odporúčania: K analýze vplyvov na podnikateľské prostredie. Vzhľadom na to, že sa predlžuje lehota na uchovanie evidencie o exemplároch, ktoré mal držiteľ v držbe, z le</vt:lpwstr>
  </property>
  <property fmtid="{D5CDD505-2E9C-101B-9397-08002B2CF9AE}" pid="59" name="FSC#SKEDITIONSLOVLEX@103.510:AttrStrListDocPropTextKomunike">
    <vt:lpwstr>Vláda Slovenskej republiky na svojom rokovaní dňa ....................... prerokovala a schválila návrh zákona, ktorým sa mení a dopĺňa zákon č. 15/2005 Z. z. o ochrane druhov voľne žijúcich živočíchov a voľne rastúcich rastlín reguláciou obchodu s nimi a</vt:lpwstr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
minister životného prostredia Slovenskej republiky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podpredseda vlády a minister životného prostredia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László Sólymos_x000d_
podpredseda vlády a minister životného prostredia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justify;"&gt;Ministerstvo životného prostredia Slovenskej republiky predkladá na rokovanie vlády Slovenskej republiky návrh zákona, ktorým sa mení a dopĺňa zákon č. 15/2005 Z. z. o ochrane druhov voľne žijúcich živočíchov a voľne rastúc</vt:lpwstr>
  </property>
  <property fmtid="{D5CDD505-2E9C-101B-9397-08002B2CF9AE}" pid="135" name="FSC#COOSYSTEM@1.1:Container">
    <vt:lpwstr>COO.2145.1000.3.2451479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 align="center"&gt;&amp;nbsp;&lt;/p&gt;&lt;p&gt;Pripomienkovanie predbežnej informácie k&amp;nbsp;materiálu „Návrh zákona, ktorým sa mení a dopĺňa zákon č. 15/2005 Z. z. o ochrane druhov voľne žijúcich živočíchov a voľne rastúcich rastlín reguláciou obchodu s nimi a o zmene a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>. z. o ochrane prírody a krajiny v znení neskorších predpisov</vt:lpwstr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>002 Z. z. o ochrane prírody a krajiny v znení neskorších predpisov</vt:lpwstr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podpredsedovi vlády a ministrovi životného prostredia Slovenskej republiky</vt:lpwstr>
  </property>
  <property fmtid="{D5CDD505-2E9C-101B-9397-08002B2CF9AE}" pid="148" name="FSC#SKEDITIONSLOVLEX@103.510:funkciaZodpPredDativ">
    <vt:lpwstr>podpredsedu vlády a ministra životného prostredia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28. 2. 2018</vt:lpwstr>
  </property>
</Properties>
</file>