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D51" w:rsidRDefault="00936D51" w:rsidP="006F1198">
      <w:pPr>
        <w:jc w:val="both"/>
        <w:rPr>
          <w:b/>
        </w:rPr>
      </w:pPr>
      <w:r>
        <w:rPr>
          <w:b/>
        </w:rPr>
        <w:t>Ministerstvo práce, sociálnych vecí a rodiny</w:t>
      </w:r>
    </w:p>
    <w:p w:rsidR="00936D51" w:rsidRDefault="00936D51" w:rsidP="006F1198">
      <w:pPr>
        <w:jc w:val="both"/>
        <w:rPr>
          <w:b/>
        </w:rPr>
      </w:pPr>
      <w:r>
        <w:rPr>
          <w:b/>
        </w:rPr>
        <w:t>Slovenskej republiky</w:t>
      </w:r>
    </w:p>
    <w:p w:rsidR="00936D51" w:rsidRPr="00D77982" w:rsidRDefault="00936D51" w:rsidP="00936D51">
      <w:pPr>
        <w:pStyle w:val="Zarkazkladnhotextu"/>
        <w:ind w:left="0"/>
        <w:jc w:val="both"/>
      </w:pPr>
      <w:r w:rsidRPr="00D77982">
        <w:t>––––––––––––––––––––––––––––––––––––––</w:t>
      </w:r>
    </w:p>
    <w:p w:rsidR="00A61CAB" w:rsidRDefault="001D4FBD" w:rsidP="00A61CAB">
      <w:pPr>
        <w:rPr>
          <w:rFonts w:ascii="Calibri" w:hAnsi="Calibri" w:cs="Calibri"/>
          <w:color w:val="1F497D"/>
          <w:sz w:val="22"/>
          <w:szCs w:val="22"/>
        </w:rPr>
      </w:pPr>
      <w:r w:rsidRPr="004A719A">
        <w:t>Číslo</w:t>
      </w:r>
      <w:r w:rsidR="000601AA">
        <w:t>:</w:t>
      </w:r>
      <w:r w:rsidR="005440CC">
        <w:t xml:space="preserve"> </w:t>
      </w:r>
      <w:r w:rsidR="0029774A">
        <w:t>30844/2020-M_OPVA</w:t>
      </w:r>
    </w:p>
    <w:p w:rsidR="005440CC" w:rsidRDefault="005440CC" w:rsidP="001F0D3B">
      <w:pPr>
        <w:jc w:val="both"/>
      </w:pPr>
    </w:p>
    <w:p w:rsidR="00337136" w:rsidRDefault="00F13EAA" w:rsidP="002C42D0">
      <w:r>
        <w:t>Materiál na rokovanie</w:t>
      </w:r>
      <w:r w:rsidRPr="007D694C">
        <w:t xml:space="preserve"> </w:t>
      </w:r>
    </w:p>
    <w:p w:rsidR="002C42D0" w:rsidRPr="00D774DF" w:rsidRDefault="002C42D0" w:rsidP="002C42D0">
      <w:r>
        <w:t>Legislatívnej rady vlády SR</w:t>
      </w:r>
      <w:bookmarkStart w:id="0" w:name="_GoBack"/>
      <w:bookmarkEnd w:id="0"/>
    </w:p>
    <w:p w:rsidR="008E23E9" w:rsidRDefault="008E23E9" w:rsidP="008E23E9">
      <w:pPr>
        <w:jc w:val="center"/>
      </w:pPr>
    </w:p>
    <w:p w:rsidR="0029774A" w:rsidRDefault="0029774A" w:rsidP="008E23E9">
      <w:pPr>
        <w:jc w:val="center"/>
      </w:pPr>
    </w:p>
    <w:p w:rsidR="0029774A" w:rsidRDefault="0029774A" w:rsidP="008E23E9">
      <w:pPr>
        <w:jc w:val="center"/>
      </w:pPr>
    </w:p>
    <w:p w:rsidR="0029774A" w:rsidRDefault="0029774A" w:rsidP="008E23E9">
      <w:pPr>
        <w:jc w:val="center"/>
      </w:pPr>
    </w:p>
    <w:p w:rsidR="0029774A" w:rsidRDefault="0029774A" w:rsidP="008E23E9">
      <w:pPr>
        <w:jc w:val="center"/>
      </w:pPr>
    </w:p>
    <w:p w:rsidR="006F1198" w:rsidRDefault="008E23E9" w:rsidP="008E23E9">
      <w:pPr>
        <w:jc w:val="center"/>
      </w:pPr>
      <w:r>
        <w:t>Nové znenie</w:t>
      </w:r>
    </w:p>
    <w:p w:rsidR="008E23E9" w:rsidRPr="00D774DF" w:rsidRDefault="008E23E9" w:rsidP="008E23E9">
      <w:pPr>
        <w:jc w:val="center"/>
      </w:pPr>
    </w:p>
    <w:p w:rsidR="00C10E6F" w:rsidRPr="002952B3" w:rsidRDefault="00C10E6F" w:rsidP="00C10E6F">
      <w:pPr>
        <w:jc w:val="center"/>
      </w:pPr>
      <w:r w:rsidRPr="002952B3">
        <w:t>Návrh</w:t>
      </w:r>
    </w:p>
    <w:p w:rsidR="00337136" w:rsidRPr="002952B3" w:rsidRDefault="00337136" w:rsidP="00C10E6F">
      <w:pPr>
        <w:jc w:val="center"/>
        <w:rPr>
          <w:b/>
          <w:bCs/>
          <w:spacing w:val="30"/>
        </w:rPr>
      </w:pPr>
    </w:p>
    <w:p w:rsidR="00337136" w:rsidRDefault="0029774A" w:rsidP="00936D51">
      <w:pPr>
        <w:pBdr>
          <w:bottom w:val="single" w:sz="4" w:space="1" w:color="auto"/>
        </w:pBdr>
        <w:jc w:val="center"/>
        <w:rPr>
          <w:b/>
          <w:bCs/>
        </w:rPr>
      </w:pPr>
      <w:r w:rsidRPr="005F2BDE">
        <w:rPr>
          <w:b/>
          <w:bCs/>
        </w:rPr>
        <w:t>nariadenia vlády</w:t>
      </w:r>
      <w:r>
        <w:rPr>
          <w:b/>
          <w:bCs/>
        </w:rPr>
        <w:t xml:space="preserve"> Slovenskej republiky</w:t>
      </w:r>
      <w:r w:rsidRPr="005F2BDE">
        <w:rPr>
          <w:b/>
          <w:bCs/>
        </w:rPr>
        <w:t>, ktorým sa me</w:t>
      </w:r>
      <w:r>
        <w:rPr>
          <w:b/>
          <w:bCs/>
        </w:rPr>
        <w:t>ní a dopĺňa nariadenie vlády č. </w:t>
      </w:r>
      <w:r w:rsidRPr="005F2BDE">
        <w:rPr>
          <w:b/>
          <w:bCs/>
        </w:rPr>
        <w:t>395/2006 Z. z. o minimálnych požiadavkách na poskytovanie a používanie osobných ochranných pracovných prostriedkov</w:t>
      </w:r>
      <w:r>
        <w:rPr>
          <w:b/>
        </w:rPr>
        <w:t xml:space="preserve"> </w:t>
      </w:r>
    </w:p>
    <w:p w:rsidR="005440CC" w:rsidRDefault="005440CC" w:rsidP="00936D51">
      <w:pPr>
        <w:rPr>
          <w:b/>
          <w:bCs/>
          <w:u w:val="single"/>
        </w:rPr>
      </w:pPr>
    </w:p>
    <w:p w:rsidR="00D41F0A" w:rsidRPr="00ED0618" w:rsidRDefault="00D41F0A" w:rsidP="00D41F0A">
      <w:pPr>
        <w:contextualSpacing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4549"/>
      </w:tblGrid>
      <w:tr w:rsidR="00FE0C12" w:rsidTr="00FE0C12">
        <w:tc>
          <w:tcPr>
            <w:tcW w:w="4606" w:type="dxa"/>
          </w:tcPr>
          <w:p w:rsidR="00FE0C12" w:rsidRDefault="004D0D06" w:rsidP="00D5160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Podnet</w:t>
            </w:r>
            <w:r w:rsidR="00FE0C12" w:rsidRPr="00861FE3">
              <w:rPr>
                <w:b/>
                <w:u w:val="single"/>
              </w:rPr>
              <w:t>:</w:t>
            </w:r>
          </w:p>
          <w:p w:rsidR="00FE0C12" w:rsidRDefault="00FE0C12" w:rsidP="00D51601">
            <w:pPr>
              <w:jc w:val="both"/>
              <w:rPr>
                <w:b/>
                <w:u w:val="single"/>
              </w:rPr>
            </w:pPr>
          </w:p>
          <w:p w:rsidR="0029774A" w:rsidRPr="0029774A" w:rsidRDefault="0029774A" w:rsidP="0029774A">
            <w:pPr>
              <w:jc w:val="both"/>
              <w:rPr>
                <w:bCs/>
              </w:rPr>
            </w:pPr>
            <w:r w:rsidRPr="0029774A">
              <w:rPr>
                <w:bCs/>
              </w:rPr>
              <w:t>Uznesenie vlády</w:t>
            </w:r>
          </w:p>
          <w:p w:rsidR="0029774A" w:rsidRPr="0029774A" w:rsidRDefault="0029774A" w:rsidP="0029774A">
            <w:pPr>
              <w:jc w:val="both"/>
              <w:rPr>
                <w:bCs/>
              </w:rPr>
            </w:pPr>
            <w:r w:rsidRPr="0029774A">
              <w:rPr>
                <w:bCs/>
              </w:rPr>
              <w:t xml:space="preserve">Slovenskej republiky </w:t>
            </w:r>
          </w:p>
          <w:p w:rsidR="00FE0C12" w:rsidRDefault="0029774A" w:rsidP="0029774A">
            <w:pPr>
              <w:jc w:val="both"/>
            </w:pPr>
            <w:r w:rsidRPr="0029774A">
              <w:rPr>
                <w:bCs/>
              </w:rPr>
              <w:t>č. 468 z 15. júla 2020</w:t>
            </w:r>
          </w:p>
        </w:tc>
        <w:tc>
          <w:tcPr>
            <w:tcW w:w="4606" w:type="dxa"/>
          </w:tcPr>
          <w:p w:rsidR="00FE0C12" w:rsidRDefault="00FE0C12" w:rsidP="00D51601">
            <w:pPr>
              <w:jc w:val="both"/>
              <w:rPr>
                <w:b/>
                <w:bCs/>
                <w:u w:val="single"/>
              </w:rPr>
            </w:pPr>
            <w:r w:rsidRPr="00861FE3">
              <w:rPr>
                <w:b/>
                <w:bCs/>
                <w:u w:val="single"/>
              </w:rPr>
              <w:t>Obsah materiálu:</w:t>
            </w:r>
          </w:p>
          <w:p w:rsidR="00FE0C12" w:rsidRDefault="00FE0C12" w:rsidP="00D51601">
            <w:pPr>
              <w:jc w:val="both"/>
              <w:rPr>
                <w:b/>
                <w:bCs/>
                <w:u w:val="single"/>
              </w:rPr>
            </w:pPr>
          </w:p>
          <w:p w:rsidR="0029774A" w:rsidRDefault="0029774A" w:rsidP="0029774A">
            <w:pPr>
              <w:pStyle w:val="Zkladntext"/>
              <w:numPr>
                <w:ilvl w:val="0"/>
                <w:numId w:val="7"/>
              </w:numPr>
              <w:spacing w:after="0"/>
              <w:ind w:left="381" w:hanging="3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Návrh uznesenia vlády Slovenskej republiky</w:t>
            </w:r>
          </w:p>
          <w:p w:rsidR="0029774A" w:rsidRDefault="0029774A" w:rsidP="0029774A">
            <w:pPr>
              <w:pStyle w:val="Zkladntext"/>
              <w:numPr>
                <w:ilvl w:val="0"/>
                <w:numId w:val="7"/>
              </w:numPr>
              <w:spacing w:after="0"/>
              <w:ind w:left="381" w:hanging="3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Predkladacia správa</w:t>
            </w:r>
          </w:p>
          <w:p w:rsidR="0029774A" w:rsidRDefault="0029774A" w:rsidP="0029774A">
            <w:pPr>
              <w:pStyle w:val="Zkladntext"/>
              <w:numPr>
                <w:ilvl w:val="0"/>
                <w:numId w:val="7"/>
              </w:numPr>
              <w:spacing w:after="0"/>
              <w:ind w:left="381" w:hanging="3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Vyhlásenie o </w:t>
            </w:r>
            <w:proofErr w:type="spellStart"/>
            <w:r>
              <w:rPr>
                <w:sz w:val="24"/>
                <w:szCs w:val="24"/>
              </w:rPr>
              <w:t>bezrozpornosti</w:t>
            </w:r>
            <w:proofErr w:type="spellEnd"/>
          </w:p>
          <w:p w:rsidR="0029774A" w:rsidRDefault="0029774A" w:rsidP="0029774A">
            <w:pPr>
              <w:pStyle w:val="Zkladntext"/>
              <w:numPr>
                <w:ilvl w:val="0"/>
                <w:numId w:val="7"/>
              </w:numPr>
              <w:spacing w:after="0"/>
              <w:ind w:left="381" w:hanging="3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Návrh nariadenia vlády</w:t>
            </w:r>
          </w:p>
          <w:p w:rsidR="0029774A" w:rsidRDefault="0029774A" w:rsidP="0029774A">
            <w:pPr>
              <w:pStyle w:val="Zkladntext"/>
              <w:numPr>
                <w:ilvl w:val="0"/>
                <w:numId w:val="7"/>
              </w:numPr>
              <w:spacing w:after="0"/>
              <w:ind w:left="381" w:hanging="3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Dôvodová správa</w:t>
            </w:r>
          </w:p>
          <w:p w:rsidR="0029774A" w:rsidRDefault="0029774A" w:rsidP="0029774A">
            <w:pPr>
              <w:pStyle w:val="Zkladntext"/>
              <w:numPr>
                <w:ilvl w:val="0"/>
                <w:numId w:val="7"/>
              </w:numPr>
              <w:spacing w:after="0"/>
              <w:ind w:left="381" w:hanging="3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Doložka vybraných vplyvov</w:t>
            </w:r>
          </w:p>
          <w:p w:rsidR="0029774A" w:rsidRDefault="0029774A" w:rsidP="0029774A">
            <w:pPr>
              <w:pStyle w:val="Zkladntext"/>
              <w:numPr>
                <w:ilvl w:val="0"/>
                <w:numId w:val="7"/>
              </w:numPr>
              <w:spacing w:after="0"/>
              <w:ind w:left="381" w:hanging="3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Správa o účasti verejnosti</w:t>
            </w:r>
          </w:p>
          <w:p w:rsidR="0029774A" w:rsidRDefault="0029774A" w:rsidP="0029774A">
            <w:pPr>
              <w:pStyle w:val="Zkladntext"/>
              <w:numPr>
                <w:ilvl w:val="0"/>
                <w:numId w:val="7"/>
              </w:numPr>
              <w:spacing w:after="0"/>
              <w:ind w:left="381" w:hanging="3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Doložka zlučiteľnosti</w:t>
            </w:r>
          </w:p>
          <w:p w:rsidR="0029774A" w:rsidRPr="0029774A" w:rsidRDefault="0029774A" w:rsidP="0029774A">
            <w:pPr>
              <w:pStyle w:val="Zkladntext"/>
              <w:numPr>
                <w:ilvl w:val="0"/>
                <w:numId w:val="7"/>
              </w:numPr>
              <w:spacing w:after="0"/>
              <w:ind w:left="381" w:hanging="381"/>
            </w:pPr>
            <w:r>
              <w:rPr>
                <w:sz w:val="24"/>
                <w:szCs w:val="24"/>
              </w:rPr>
              <w:t>Tabuľka zhody</w:t>
            </w:r>
          </w:p>
          <w:p w:rsidR="00791DEE" w:rsidRDefault="0029774A" w:rsidP="0029774A">
            <w:pPr>
              <w:pStyle w:val="Zkladntext"/>
              <w:numPr>
                <w:ilvl w:val="0"/>
                <w:numId w:val="7"/>
              </w:numPr>
              <w:spacing w:after="0"/>
              <w:ind w:left="381" w:hanging="381"/>
            </w:pPr>
            <w:r>
              <w:rPr>
                <w:sz w:val="24"/>
                <w:szCs w:val="24"/>
              </w:rPr>
              <w:t>Vyhodnotenie pripomienkového konania</w:t>
            </w:r>
            <w:r>
              <w:t xml:space="preserve"> </w:t>
            </w:r>
          </w:p>
          <w:p w:rsidR="002C42D0" w:rsidRDefault="002C42D0" w:rsidP="0029774A">
            <w:pPr>
              <w:pStyle w:val="Zkladntext"/>
              <w:numPr>
                <w:ilvl w:val="0"/>
                <w:numId w:val="7"/>
              </w:numPr>
              <w:spacing w:after="0"/>
              <w:ind w:left="381" w:hanging="381"/>
            </w:pPr>
            <w:r w:rsidRPr="002C42D0">
              <w:rPr>
                <w:sz w:val="24"/>
                <w:szCs w:val="24"/>
              </w:rPr>
              <w:t>Informatívne konsolidované znenie</w:t>
            </w:r>
          </w:p>
        </w:tc>
      </w:tr>
    </w:tbl>
    <w:p w:rsidR="00FE0C12" w:rsidRPr="00FE0C12" w:rsidRDefault="00FE0C12" w:rsidP="005440CC">
      <w:pPr>
        <w:jc w:val="both"/>
      </w:pPr>
    </w:p>
    <w:p w:rsidR="00936D51" w:rsidRDefault="00936D51" w:rsidP="005440CC">
      <w:pPr>
        <w:jc w:val="both"/>
      </w:pPr>
    </w:p>
    <w:p w:rsidR="00936D51" w:rsidRPr="00FE0C12" w:rsidRDefault="00936D51" w:rsidP="005440CC">
      <w:pPr>
        <w:jc w:val="both"/>
      </w:pPr>
    </w:p>
    <w:p w:rsidR="00FE0C12" w:rsidRPr="00FE0C12" w:rsidRDefault="00FE0C12" w:rsidP="005440CC">
      <w:pPr>
        <w:jc w:val="both"/>
      </w:pPr>
    </w:p>
    <w:p w:rsidR="005440CC" w:rsidRDefault="005440CC" w:rsidP="005440CC">
      <w:pPr>
        <w:jc w:val="both"/>
        <w:rPr>
          <w:b/>
          <w:bCs/>
        </w:rPr>
      </w:pPr>
      <w:r>
        <w:rPr>
          <w:b/>
          <w:bCs/>
          <w:u w:val="single"/>
        </w:rPr>
        <w:t>Materiál p</w:t>
      </w:r>
      <w:r w:rsidRPr="00F6715F">
        <w:rPr>
          <w:b/>
          <w:bCs/>
          <w:u w:val="single"/>
        </w:rPr>
        <w:t>redkladá:</w:t>
      </w:r>
      <w:r>
        <w:rPr>
          <w:b/>
          <w:bCs/>
        </w:rPr>
        <w:tab/>
      </w:r>
    </w:p>
    <w:p w:rsidR="00337136" w:rsidRDefault="00337136" w:rsidP="005440CC">
      <w:pPr>
        <w:jc w:val="both"/>
        <w:rPr>
          <w:bCs/>
        </w:rPr>
      </w:pPr>
    </w:p>
    <w:p w:rsidR="00337136" w:rsidRPr="00337136" w:rsidRDefault="00337136" w:rsidP="005440CC">
      <w:pPr>
        <w:jc w:val="both"/>
        <w:rPr>
          <w:b/>
          <w:bCs/>
        </w:rPr>
      </w:pPr>
      <w:r w:rsidRPr="00337136">
        <w:rPr>
          <w:b/>
          <w:bCs/>
        </w:rPr>
        <w:t xml:space="preserve">Milan </w:t>
      </w:r>
      <w:proofErr w:type="spellStart"/>
      <w:r w:rsidRPr="00337136">
        <w:rPr>
          <w:b/>
          <w:bCs/>
        </w:rPr>
        <w:t>Krajniak</w:t>
      </w:r>
      <w:proofErr w:type="spellEnd"/>
    </w:p>
    <w:p w:rsidR="005440CC" w:rsidRDefault="005440CC" w:rsidP="005440CC">
      <w:pPr>
        <w:jc w:val="both"/>
        <w:rPr>
          <w:bCs/>
        </w:rPr>
      </w:pPr>
      <w:r>
        <w:rPr>
          <w:bCs/>
        </w:rPr>
        <w:t>minister práce, sociálnych vecí a rodiny</w:t>
      </w:r>
    </w:p>
    <w:p w:rsidR="005440CC" w:rsidRDefault="005440CC" w:rsidP="005440CC">
      <w:pPr>
        <w:jc w:val="both"/>
      </w:pPr>
      <w:r>
        <w:rPr>
          <w:bCs/>
        </w:rPr>
        <w:t>Slovenskej republiky</w:t>
      </w:r>
    </w:p>
    <w:p w:rsidR="00E0204B" w:rsidRDefault="00E0204B" w:rsidP="005440CC">
      <w:pPr>
        <w:jc w:val="both"/>
      </w:pPr>
    </w:p>
    <w:p w:rsidR="004D5C7D" w:rsidRDefault="004D5C7D" w:rsidP="005440CC">
      <w:pPr>
        <w:jc w:val="both"/>
      </w:pPr>
    </w:p>
    <w:p w:rsidR="00936D51" w:rsidRDefault="00936D51" w:rsidP="005440CC">
      <w:pPr>
        <w:jc w:val="both"/>
      </w:pPr>
    </w:p>
    <w:p w:rsidR="004D5C7D" w:rsidRDefault="004D5C7D" w:rsidP="005440CC">
      <w:pPr>
        <w:jc w:val="both"/>
      </w:pPr>
    </w:p>
    <w:p w:rsidR="00D51601" w:rsidRPr="00311DC4" w:rsidRDefault="00D51601" w:rsidP="005440CC">
      <w:pPr>
        <w:jc w:val="both"/>
        <w:rPr>
          <w:bCs/>
        </w:rPr>
      </w:pPr>
    </w:p>
    <w:p w:rsidR="005440CC" w:rsidRDefault="005440CC" w:rsidP="005440CC">
      <w:pPr>
        <w:jc w:val="center"/>
      </w:pPr>
      <w:r w:rsidRPr="005B30F9">
        <w:t xml:space="preserve">Bratislava </w:t>
      </w:r>
      <w:r w:rsidR="00514E4E">
        <w:t xml:space="preserve"> </w:t>
      </w:r>
      <w:r w:rsidR="0029774A">
        <w:t>18. júna</w:t>
      </w:r>
      <w:r w:rsidRPr="005B30F9">
        <w:t xml:space="preserve"> 20</w:t>
      </w:r>
      <w:r w:rsidR="0029774A">
        <w:t>21</w:t>
      </w:r>
    </w:p>
    <w:sectPr w:rsidR="005440CC" w:rsidSect="00143AE9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1F14"/>
    <w:multiLevelType w:val="hybridMultilevel"/>
    <w:tmpl w:val="C122E1D2"/>
    <w:lvl w:ilvl="0" w:tplc="E3CA79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C3B2A"/>
    <w:multiLevelType w:val="hybridMultilevel"/>
    <w:tmpl w:val="A1384DB4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6D81AFA"/>
    <w:multiLevelType w:val="hybridMultilevel"/>
    <w:tmpl w:val="EF427D2C"/>
    <w:lvl w:ilvl="0" w:tplc="4DF62BC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839C9D16">
      <w:start w:val="2"/>
      <w:numFmt w:val="decimal"/>
      <w:lvlText w:val="%2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F95036E"/>
    <w:multiLevelType w:val="hybridMultilevel"/>
    <w:tmpl w:val="A1384DB4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9F17236"/>
    <w:multiLevelType w:val="hybridMultilevel"/>
    <w:tmpl w:val="B1E2A032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B754912"/>
    <w:multiLevelType w:val="hybridMultilevel"/>
    <w:tmpl w:val="4B3A42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98"/>
    <w:rsid w:val="00001ABA"/>
    <w:rsid w:val="00003412"/>
    <w:rsid w:val="00024C30"/>
    <w:rsid w:val="0003239D"/>
    <w:rsid w:val="000412DD"/>
    <w:rsid w:val="000546E0"/>
    <w:rsid w:val="000601AA"/>
    <w:rsid w:val="000614F0"/>
    <w:rsid w:val="000A2FEA"/>
    <w:rsid w:val="000A44C6"/>
    <w:rsid w:val="000A5F78"/>
    <w:rsid w:val="000B15F7"/>
    <w:rsid w:val="000C7735"/>
    <w:rsid w:val="00143AE9"/>
    <w:rsid w:val="00156480"/>
    <w:rsid w:val="00180DE0"/>
    <w:rsid w:val="001856B0"/>
    <w:rsid w:val="001921B5"/>
    <w:rsid w:val="00193DE0"/>
    <w:rsid w:val="001A3C5B"/>
    <w:rsid w:val="001D4FBD"/>
    <w:rsid w:val="001E75AA"/>
    <w:rsid w:val="001F0D3B"/>
    <w:rsid w:val="00203486"/>
    <w:rsid w:val="00206359"/>
    <w:rsid w:val="002272CF"/>
    <w:rsid w:val="00253346"/>
    <w:rsid w:val="002602C6"/>
    <w:rsid w:val="00284CA5"/>
    <w:rsid w:val="002952B3"/>
    <w:rsid w:val="0029774A"/>
    <w:rsid w:val="002A3E7F"/>
    <w:rsid w:val="002B7840"/>
    <w:rsid w:val="002C42D0"/>
    <w:rsid w:val="002D0D4C"/>
    <w:rsid w:val="002E009D"/>
    <w:rsid w:val="002E3A7B"/>
    <w:rsid w:val="00311DC4"/>
    <w:rsid w:val="0031743D"/>
    <w:rsid w:val="003227C3"/>
    <w:rsid w:val="0032626A"/>
    <w:rsid w:val="00337136"/>
    <w:rsid w:val="00345D08"/>
    <w:rsid w:val="00350794"/>
    <w:rsid w:val="003522EA"/>
    <w:rsid w:val="00357081"/>
    <w:rsid w:val="003577CC"/>
    <w:rsid w:val="00363123"/>
    <w:rsid w:val="0036537A"/>
    <w:rsid w:val="00383F2B"/>
    <w:rsid w:val="003B6111"/>
    <w:rsid w:val="003E2E33"/>
    <w:rsid w:val="003E4D80"/>
    <w:rsid w:val="00425F70"/>
    <w:rsid w:val="00431A29"/>
    <w:rsid w:val="00440F70"/>
    <w:rsid w:val="00455CD4"/>
    <w:rsid w:val="004A719A"/>
    <w:rsid w:val="004B1412"/>
    <w:rsid w:val="004D0D06"/>
    <w:rsid w:val="004D5C7D"/>
    <w:rsid w:val="004D5D98"/>
    <w:rsid w:val="00514E4E"/>
    <w:rsid w:val="005440CC"/>
    <w:rsid w:val="00555C20"/>
    <w:rsid w:val="00561F4E"/>
    <w:rsid w:val="00585175"/>
    <w:rsid w:val="005B30F9"/>
    <w:rsid w:val="005C7E0F"/>
    <w:rsid w:val="00602F5C"/>
    <w:rsid w:val="0061282C"/>
    <w:rsid w:val="00621D65"/>
    <w:rsid w:val="00633BF6"/>
    <w:rsid w:val="00665D00"/>
    <w:rsid w:val="00674EC8"/>
    <w:rsid w:val="00675597"/>
    <w:rsid w:val="006C29A8"/>
    <w:rsid w:val="006D2626"/>
    <w:rsid w:val="006E4D90"/>
    <w:rsid w:val="006F1198"/>
    <w:rsid w:val="007057E3"/>
    <w:rsid w:val="00715509"/>
    <w:rsid w:val="007213CA"/>
    <w:rsid w:val="00730C3F"/>
    <w:rsid w:val="00776549"/>
    <w:rsid w:val="00786597"/>
    <w:rsid w:val="00791DEE"/>
    <w:rsid w:val="00792133"/>
    <w:rsid w:val="007B6EA3"/>
    <w:rsid w:val="007D35C4"/>
    <w:rsid w:val="007E6CB6"/>
    <w:rsid w:val="007F5AD9"/>
    <w:rsid w:val="0080406A"/>
    <w:rsid w:val="0084117D"/>
    <w:rsid w:val="00861FE3"/>
    <w:rsid w:val="00866E21"/>
    <w:rsid w:val="00896FF6"/>
    <w:rsid w:val="008A7AEA"/>
    <w:rsid w:val="008E23E9"/>
    <w:rsid w:val="008F0517"/>
    <w:rsid w:val="008F2A73"/>
    <w:rsid w:val="00912D7B"/>
    <w:rsid w:val="00913D7A"/>
    <w:rsid w:val="0092344F"/>
    <w:rsid w:val="00936D51"/>
    <w:rsid w:val="00941550"/>
    <w:rsid w:val="009541EE"/>
    <w:rsid w:val="00961FFA"/>
    <w:rsid w:val="00962AC7"/>
    <w:rsid w:val="00964711"/>
    <w:rsid w:val="00994785"/>
    <w:rsid w:val="009972B8"/>
    <w:rsid w:val="009B1F7D"/>
    <w:rsid w:val="009B5126"/>
    <w:rsid w:val="009C0AD9"/>
    <w:rsid w:val="009C2BF6"/>
    <w:rsid w:val="009E4F71"/>
    <w:rsid w:val="009E70E8"/>
    <w:rsid w:val="00A062B9"/>
    <w:rsid w:val="00A11D02"/>
    <w:rsid w:val="00A20928"/>
    <w:rsid w:val="00A34214"/>
    <w:rsid w:val="00A36EF8"/>
    <w:rsid w:val="00A61CAB"/>
    <w:rsid w:val="00A75661"/>
    <w:rsid w:val="00A84AE2"/>
    <w:rsid w:val="00A9132B"/>
    <w:rsid w:val="00AA720F"/>
    <w:rsid w:val="00AB7BE0"/>
    <w:rsid w:val="00AD07DE"/>
    <w:rsid w:val="00AE363A"/>
    <w:rsid w:val="00B002DC"/>
    <w:rsid w:val="00B05001"/>
    <w:rsid w:val="00B56377"/>
    <w:rsid w:val="00B73837"/>
    <w:rsid w:val="00B7500D"/>
    <w:rsid w:val="00BA5E57"/>
    <w:rsid w:val="00BB36AE"/>
    <w:rsid w:val="00BD29CB"/>
    <w:rsid w:val="00BD4C7D"/>
    <w:rsid w:val="00C10E6F"/>
    <w:rsid w:val="00C14820"/>
    <w:rsid w:val="00C3601C"/>
    <w:rsid w:val="00C402B4"/>
    <w:rsid w:val="00CC1E63"/>
    <w:rsid w:val="00CC4A79"/>
    <w:rsid w:val="00CF0B46"/>
    <w:rsid w:val="00CF7F86"/>
    <w:rsid w:val="00D00F8B"/>
    <w:rsid w:val="00D02FE3"/>
    <w:rsid w:val="00D41F0A"/>
    <w:rsid w:val="00D511E6"/>
    <w:rsid w:val="00D51601"/>
    <w:rsid w:val="00D63BF3"/>
    <w:rsid w:val="00D750EF"/>
    <w:rsid w:val="00D774DF"/>
    <w:rsid w:val="00D87F81"/>
    <w:rsid w:val="00D920E1"/>
    <w:rsid w:val="00DA1CCB"/>
    <w:rsid w:val="00DA2462"/>
    <w:rsid w:val="00DC1A6A"/>
    <w:rsid w:val="00DC51F4"/>
    <w:rsid w:val="00DD1C45"/>
    <w:rsid w:val="00DF376F"/>
    <w:rsid w:val="00E0204B"/>
    <w:rsid w:val="00E42DA1"/>
    <w:rsid w:val="00E55937"/>
    <w:rsid w:val="00E67148"/>
    <w:rsid w:val="00EB289A"/>
    <w:rsid w:val="00ED0618"/>
    <w:rsid w:val="00EE79A0"/>
    <w:rsid w:val="00EF4E47"/>
    <w:rsid w:val="00F0279C"/>
    <w:rsid w:val="00F13EAA"/>
    <w:rsid w:val="00F27F1F"/>
    <w:rsid w:val="00F3727F"/>
    <w:rsid w:val="00F6715F"/>
    <w:rsid w:val="00F72C40"/>
    <w:rsid w:val="00F91671"/>
    <w:rsid w:val="00F95420"/>
    <w:rsid w:val="00FE0C12"/>
    <w:rsid w:val="00FE70CB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F57A7D-B4EC-4059-B426-37795C58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paragraph" w:styleId="Odsekzoznamu">
    <w:name w:val="List Paragraph"/>
    <w:basedOn w:val="Normlny"/>
    <w:uiPriority w:val="34"/>
    <w:qFormat/>
    <w:rsid w:val="004D5C7D"/>
    <w:pPr>
      <w:ind w:left="720"/>
    </w:pPr>
    <w:rPr>
      <w:rFonts w:ascii="Calibri" w:hAnsi="Calibri"/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FE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uiPriority w:val="99"/>
    <w:rsid w:val="00936D5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36D51"/>
    <w:rPr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29774A"/>
    <w:pPr>
      <w:spacing w:after="120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97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DCADF-0779-463D-A56E-F1DBBB920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</vt:lpstr>
    </vt:vector>
  </TitlesOfParts>
  <Company>mpsvr sr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kunovska</dc:creator>
  <cp:lastModifiedBy>Šulík Adam</cp:lastModifiedBy>
  <cp:revision>2</cp:revision>
  <cp:lastPrinted>2019-11-27T13:39:00Z</cp:lastPrinted>
  <dcterms:created xsi:type="dcterms:W3CDTF">2021-06-17T11:37:00Z</dcterms:created>
  <dcterms:modified xsi:type="dcterms:W3CDTF">2021-06-17T11:37:00Z</dcterms:modified>
</cp:coreProperties>
</file>