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AD786F9" w:rsidR="0081708C" w:rsidRPr="00CA6E29" w:rsidRDefault="00257125" w:rsidP="0025712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F3F4DEF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C5FA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C5FA5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C5FA5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 </w:t>
            </w:r>
          </w:p>
        </w:tc>
      </w:tr>
    </w:tbl>
    <w:p w14:paraId="1759EBB3" w14:textId="77777777" w:rsidR="0081708C" w:rsidRDefault="007C5FA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652465F2" w14:textId="0E1B7591" w:rsidR="00257125" w:rsidRDefault="0025712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57125" w14:paraId="2187E829" w14:textId="77777777">
        <w:trPr>
          <w:divId w:val="5876896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6892E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97205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57125" w14:paraId="4248E240" w14:textId="77777777">
        <w:trPr>
          <w:divId w:val="5876896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2252A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A5E7" w14:textId="77777777" w:rsidR="00257125" w:rsidRDefault="002571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C1939D" w14:textId="0923BB33" w:rsidR="00257125" w:rsidRDefault="00257125" w:rsidP="007C5FA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      </w:r>
            <w:r w:rsidR="007C5FA5">
              <w:rPr>
                <w:rFonts w:ascii="Times" w:hAnsi="Times" w:cs="Times"/>
                <w:sz w:val="25"/>
                <w:szCs w:val="25"/>
              </w:rPr>
              <w:t xml:space="preserve"> po zohľadnení  uplatnených pripomienok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257125" w14:paraId="76194AA8" w14:textId="77777777">
        <w:trPr>
          <w:divId w:val="5876896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E6A5A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52C9ED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57125" w14:paraId="1937E856" w14:textId="77777777">
        <w:trPr>
          <w:divId w:val="5876896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520CC3" w14:textId="77777777" w:rsidR="00257125" w:rsidRDefault="0025712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66E3" w14:textId="77777777" w:rsidR="00257125" w:rsidRDefault="002571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57125" w14:paraId="588305E5" w14:textId="77777777">
        <w:trPr>
          <w:divId w:val="5876896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8E4DE" w14:textId="77777777" w:rsidR="00257125" w:rsidRDefault="002571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BFE9" w14:textId="77777777" w:rsidR="00257125" w:rsidRDefault="002571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F2E61" w14:textId="77777777" w:rsidR="00257125" w:rsidRDefault="002571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257125" w14:paraId="71C91D91" w14:textId="77777777">
        <w:trPr>
          <w:divId w:val="58768967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6070C" w14:textId="77777777" w:rsidR="00257125" w:rsidRDefault="00257125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EF137F" w14:textId="4E79F47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71DE8AC2" w:rsidR="00557779" w:rsidRPr="00557779" w:rsidRDefault="007C5FA5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564277F" w:rsidR="00557779" w:rsidRPr="00557779" w:rsidRDefault="00257125" w:rsidP="0025712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19ACF4" w:rsidR="00557779" w:rsidRPr="0010780A" w:rsidRDefault="00257125" w:rsidP="0025712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1BCE860" w:rsidR="00557779" w:rsidRDefault="00257125" w:rsidP="0025712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57125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C5FA5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.6.2021 10:27:08"/>
    <f:field ref="objchangedby" par="" text="Administrator, System"/>
    <f:field ref="objmodifiedat" par="" text="2.6.2021 10:27:1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0FBAFC-D583-454C-8E11-A6ACC5D1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Maťko Dalibor</cp:lastModifiedBy>
  <cp:revision>2</cp:revision>
  <dcterms:created xsi:type="dcterms:W3CDTF">2021-06-03T09:09:00Z</dcterms:created>
  <dcterms:modified xsi:type="dcterms:W3CDTF">2021-06-03T09:09:00Z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COO.2145.1000.3.4400341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Petra POLLÁKA, Vladimíry MARCINKOVEJ, Ondreja DOSTÁLA, Jána HERÁKA a Romana FOLTINA na vydanie zákona, ktorým sa mení a dopĺňa zákon č. 138/2017 Z. z. o Fonde na podporu kultúry národnostných menšín a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Petra POLLÁKA, Vladimíry MARCINKOVEJ, Ondreja DOSTÁLA, Jána HERÁKA a Romana FOLTINA na vydanie zákona, ktorým sa mení a dopĺňa zákon č. 138/2017 Z. z. o Fonde na podporu kultúry národnostných menšín a o </vt:lpwstr>
  </property>
  <property fmtid="{D5CDD505-2E9C-101B-9397-08002B2CF9AE}" pid="19" name="FSC#SKEDITIONSLOVLEX@103.510:rezortcislopredpis">
    <vt:lpwstr>MK-5145/2021-110/12685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LP/2021/260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>Ide o poslanecký návrh zákona, doložka vplyvov tvorí súčasť predkladaného materiálu.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&lt;em&gt;&lt;span style="font-size: 11pt; font-family: &amp;quot;Book Antiqua&amp;quot;, serif;"&gt;Návrh zákona bol zaslaný na vyjadrenie Ministerstvu financií SR a&amp;nbsp;stanovisko tohto ministerstva tvorí súčasť predkladaného materiálu.&lt;/span&gt;&lt;/em&gt;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v&amp;nbsp;znení zákona č. 399/2015 Z. z. predseda Národnej rady Slovenskej republiky 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zmene a doplnení niektorých zákonov v znení neskorších predpisov (tlač 507)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zmene a doplnení niektorých zákonov v znení neskorších predpisov (tlač 507)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2. 6. 2021</vt:lpwstr>
  </property>
</Properties>
</file>