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BD6525C"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7DA5F24F" w14:textId="62199293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CA17B8">
              <w:rPr>
                <w:sz w:val="25"/>
                <w:szCs w:val="25"/>
              </w:rPr>
              <w:t>S12138-2021-OL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17CA1786" w14:textId="77777777" w:rsidR="00421F0E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421F0E">
        <w:rPr>
          <w:sz w:val="25"/>
          <w:szCs w:val="25"/>
        </w:rPr>
        <w:t>Legislatívnej</w:t>
      </w:r>
      <w:r w:rsidR="00CD2F9E">
        <w:rPr>
          <w:sz w:val="25"/>
          <w:szCs w:val="25"/>
        </w:rPr>
        <w:t xml:space="preserve"> </w:t>
      </w:r>
    </w:p>
    <w:p w14:paraId="64D8E41E" w14:textId="2191066E" w:rsidR="00CD2F9E" w:rsidRPr="008E4F14" w:rsidRDefault="001A701C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CD2F9E">
        <w:rPr>
          <w:sz w:val="25"/>
          <w:szCs w:val="25"/>
        </w:rPr>
        <w:t>ady</w:t>
      </w:r>
      <w:r w:rsidR="00421F0E">
        <w:rPr>
          <w:sz w:val="25"/>
          <w:szCs w:val="25"/>
        </w:rPr>
        <w:t xml:space="preserve"> vlády </w:t>
      </w:r>
      <w:r w:rsidR="00CD2F9E">
        <w:rPr>
          <w:sz w:val="25"/>
          <w:szCs w:val="25"/>
        </w:rPr>
        <w:t>Slovenskej republiky</w:t>
      </w:r>
    </w:p>
    <w:p w14:paraId="54184237" w14:textId="53B05C9D" w:rsidR="001E0CFD" w:rsidRDefault="001E0CFD" w:rsidP="004D4B30">
      <w:pPr>
        <w:pStyle w:val="Zkladntext2"/>
        <w:jc w:val="both"/>
        <w:rPr>
          <w:sz w:val="25"/>
          <w:szCs w:val="25"/>
        </w:rPr>
      </w:pPr>
    </w:p>
    <w:p w14:paraId="2FDDC4C9" w14:textId="69D30D03" w:rsidR="001A701C" w:rsidRDefault="001A701C" w:rsidP="004D4B30">
      <w:pPr>
        <w:pStyle w:val="Zkladntext2"/>
        <w:jc w:val="both"/>
        <w:rPr>
          <w:sz w:val="25"/>
          <w:szCs w:val="25"/>
        </w:rPr>
      </w:pPr>
    </w:p>
    <w:p w14:paraId="60A71C8E" w14:textId="77777777" w:rsidR="001A701C" w:rsidRPr="008E4F14" w:rsidRDefault="001A701C" w:rsidP="004D4B30">
      <w:pPr>
        <w:pStyle w:val="Zkladntext2"/>
        <w:jc w:val="both"/>
        <w:rPr>
          <w:sz w:val="25"/>
          <w:szCs w:val="25"/>
        </w:rPr>
      </w:pPr>
    </w:p>
    <w:p w14:paraId="2218476A" w14:textId="60038BF5" w:rsidR="0012409A" w:rsidRPr="004D4B30" w:rsidRDefault="00BE135D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bookmarkStart w:id="0" w:name="_GoBack"/>
      <w:bookmarkEnd w:id="0"/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o Národnom inštitúte pre hodnotu a technológie v zdravotníctve a o zmene a doplnení niektorých zákonov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3C4DCC1D" w:rsidR="00A56B40" w:rsidRPr="008E4F14" w:rsidRDefault="00CD2F9E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p</w:t>
            </w:r>
            <w:r w:rsidR="00BE135D">
              <w:rPr>
                <w:rFonts w:ascii="Times" w:hAnsi="Times" w:cs="Times"/>
                <w:sz w:val="25"/>
                <w:szCs w:val="25"/>
              </w:rPr>
              <w:t>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legislatívnych úloh vlády SR na rok 2021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Programové vyhlásenie vlády na roky 2020-2024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14:paraId="43A47931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60309A83" w14:textId="2F263014" w:rsidR="00BE135D" w:rsidRDefault="00BE135D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uznesenia vlády SR </w:t>
                  </w:r>
                </w:p>
              </w:tc>
            </w:tr>
            <w:tr w:rsidR="00873CF8" w14:paraId="0400A8A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195599F9" w14:textId="3C1949E0"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14:paraId="42F99F13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17CA3255" w14:textId="60808ACE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14:paraId="46FCFC6F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D587E94" w14:textId="7F34E6AD"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14:paraId="5DAAF03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26D1426" w14:textId="48192F12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14:paraId="0305149C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1CF2683" w14:textId="05FBDBA5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14:paraId="5B59E45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74F44DCF" w14:textId="4D477D16"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14:paraId="638E5412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2299062B" w14:textId="0B3A86D7"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14:paraId="3792F11A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14:paraId="381FD09D" w14:textId="6BA92952" w:rsidR="007D7125" w:rsidRDefault="007D7125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BE135D" w14:paraId="2A27A115" w14:textId="77777777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14:paraId="09545615" w14:textId="2ABC3D1A"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14:paraId="651ACD58" w14:textId="03A7F2B2"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14:paraId="37B5D34F" w14:textId="3D2C8179"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CD2F9E">
                    <w:rPr>
                      <w:sz w:val="25"/>
                      <w:szCs w:val="25"/>
                    </w:rPr>
                    <w:t>nformatívne konsolidované znenia</w:t>
                  </w:r>
                </w:p>
                <w:p w14:paraId="663C1612" w14:textId="525105B2"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E54A4F0"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4BAD660D" w14:textId="77777777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2C7CA9A1" w14:textId="77777777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02A8C6EC" w14:textId="77777777"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458461CD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C03C8D3" w14:textId="4A939F1B"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 xml:space="preserve">Vladimír </w:t>
      </w:r>
      <w:proofErr w:type="spellStart"/>
      <w:r w:rsidR="00CD2F9E">
        <w:rPr>
          <w:sz w:val="25"/>
          <w:szCs w:val="25"/>
        </w:rPr>
        <w:t>Lengvarský</w:t>
      </w:r>
      <w:proofErr w:type="spellEnd"/>
    </w:p>
    <w:p w14:paraId="284604DA" w14:textId="6A9F79EC"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14:paraId="031535DE" w14:textId="61F38808"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6B68348" w14:textId="32D73BF8" w:rsidR="001A701C" w:rsidRDefault="001A701C" w:rsidP="006C4BE9">
      <w:pPr>
        <w:rPr>
          <w:sz w:val="25"/>
          <w:szCs w:val="25"/>
        </w:rPr>
      </w:pPr>
    </w:p>
    <w:p w14:paraId="09ABB497" w14:textId="1B3BBDA7" w:rsidR="00873CF8" w:rsidRDefault="00873CF8" w:rsidP="006C4BE9">
      <w:pPr>
        <w:rPr>
          <w:sz w:val="25"/>
          <w:szCs w:val="25"/>
        </w:rPr>
      </w:pPr>
    </w:p>
    <w:p w14:paraId="3985AD38" w14:textId="585301AD" w:rsidR="001A701C" w:rsidRDefault="001A701C" w:rsidP="006C4BE9">
      <w:pPr>
        <w:rPr>
          <w:sz w:val="25"/>
          <w:szCs w:val="25"/>
        </w:rPr>
      </w:pPr>
    </w:p>
    <w:p w14:paraId="03743CDE" w14:textId="124D0574" w:rsidR="001A701C" w:rsidRPr="008E4F14" w:rsidRDefault="001A701C" w:rsidP="001A701C">
      <w:pPr>
        <w:jc w:val="center"/>
        <w:rPr>
          <w:sz w:val="25"/>
          <w:szCs w:val="25"/>
        </w:rPr>
      </w:pPr>
      <w:r w:rsidRPr="001A701C">
        <w:rPr>
          <w:sz w:val="25"/>
          <w:szCs w:val="25"/>
        </w:rPr>
        <w:t>Bratislava 12. 5. 2021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9AA0" w14:textId="77777777" w:rsidR="006D442C" w:rsidRDefault="006D442C" w:rsidP="00AF1D48">
      <w:r>
        <w:separator/>
      </w:r>
    </w:p>
  </w:endnote>
  <w:endnote w:type="continuationSeparator" w:id="0">
    <w:p w14:paraId="1CD853BA" w14:textId="77777777" w:rsidR="006D442C" w:rsidRDefault="006D442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19DA2CC0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0D5E" w14:textId="77777777" w:rsidR="006D442C" w:rsidRDefault="006D442C" w:rsidP="00AF1D48">
      <w:r>
        <w:separator/>
      </w:r>
    </w:p>
  </w:footnote>
  <w:footnote w:type="continuationSeparator" w:id="0">
    <w:p w14:paraId="0A593BC5" w14:textId="77777777" w:rsidR="006D442C" w:rsidRDefault="006D442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701C"/>
    <w:rsid w:val="001B7FE0"/>
    <w:rsid w:val="001C66E6"/>
    <w:rsid w:val="001D79DA"/>
    <w:rsid w:val="001E0CFD"/>
    <w:rsid w:val="001F674F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35D"/>
    <w:rsid w:val="00BE174E"/>
    <w:rsid w:val="00BE43B4"/>
    <w:rsid w:val="00C1127B"/>
    <w:rsid w:val="00C519F2"/>
    <w:rsid w:val="00C632CF"/>
    <w:rsid w:val="00C656C8"/>
    <w:rsid w:val="00C86CAD"/>
    <w:rsid w:val="00CA17B8"/>
    <w:rsid w:val="00CC25B0"/>
    <w:rsid w:val="00CD2F9E"/>
    <w:rsid w:val="00CD5EBD"/>
    <w:rsid w:val="00D02444"/>
    <w:rsid w:val="00D43A10"/>
    <w:rsid w:val="00D54C03"/>
    <w:rsid w:val="00DA1D25"/>
    <w:rsid w:val="00DA48B3"/>
    <w:rsid w:val="00E11820"/>
    <w:rsid w:val="00E335AA"/>
    <w:rsid w:val="00E37D9C"/>
    <w:rsid w:val="00E517C0"/>
    <w:rsid w:val="00E74698"/>
    <w:rsid w:val="00EA7A62"/>
    <w:rsid w:val="00EC2357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4</cp:revision>
  <cp:lastPrinted>2001-08-01T11:42:00Z</cp:lastPrinted>
  <dcterms:created xsi:type="dcterms:W3CDTF">2021-05-13T10:36:00Z</dcterms:created>
  <dcterms:modified xsi:type="dcterms:W3CDTF">2021-05-13T11:05:00Z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