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C63B" w14:textId="77777777" w:rsidR="00F3577D" w:rsidRDefault="00F3577D" w:rsidP="00F3577D">
      <w:pPr>
        <w:ind w:left="30"/>
        <w:jc w:val="center"/>
        <w:rPr>
          <w:b/>
          <w:sz w:val="24"/>
          <w:szCs w:val="24"/>
          <w:lang w:eastAsia="cs-CZ"/>
        </w:rPr>
      </w:pPr>
      <w:r w:rsidRPr="006C22EB">
        <w:rPr>
          <w:b/>
          <w:sz w:val="24"/>
          <w:szCs w:val="24"/>
          <w:lang w:eastAsia="cs-CZ"/>
        </w:rPr>
        <w:t>Predkladacia správa</w:t>
      </w:r>
    </w:p>
    <w:p w14:paraId="3B19936F" w14:textId="77777777" w:rsidR="00F3577D" w:rsidRPr="0041666E" w:rsidRDefault="00F3577D" w:rsidP="00F3577D">
      <w:pPr>
        <w:spacing w:after="120"/>
        <w:ind w:left="30"/>
        <w:jc w:val="center"/>
        <w:rPr>
          <w:sz w:val="24"/>
          <w:szCs w:val="24"/>
        </w:rPr>
      </w:pPr>
    </w:p>
    <w:p w14:paraId="5F39E689" w14:textId="09BDF8EF" w:rsidR="00F3577D" w:rsidRDefault="00F3577D" w:rsidP="00AC3F9A">
      <w:pPr>
        <w:ind w:firstLine="708"/>
        <w:jc w:val="both"/>
        <w:rPr>
          <w:sz w:val="24"/>
          <w:szCs w:val="24"/>
        </w:rPr>
      </w:pPr>
      <w:r w:rsidRPr="0095473A">
        <w:rPr>
          <w:sz w:val="24"/>
          <w:szCs w:val="24"/>
        </w:rPr>
        <w:t>Materiál „Návrh zákona o významných investíciách“</w:t>
      </w:r>
      <w:r w:rsidRPr="00B07B1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(ďalej len „návrh zákona“)</w:t>
      </w:r>
      <w:r w:rsidRPr="0095473A">
        <w:rPr>
          <w:sz w:val="24"/>
          <w:szCs w:val="24"/>
        </w:rPr>
        <w:t xml:space="preserve"> </w:t>
      </w:r>
      <w:r w:rsidRPr="000E038E">
        <w:rPr>
          <w:sz w:val="24"/>
          <w:szCs w:val="24"/>
          <w:lang w:eastAsia="en-US"/>
        </w:rPr>
        <w:t>predkladá</w:t>
      </w:r>
      <w:r w:rsidR="00AC3F9A">
        <w:rPr>
          <w:sz w:val="24"/>
          <w:szCs w:val="24"/>
          <w:lang w:eastAsia="en-US"/>
        </w:rPr>
        <w:t xml:space="preserve"> </w:t>
      </w:r>
      <w:r w:rsidRPr="000E038E">
        <w:rPr>
          <w:sz w:val="24"/>
          <w:szCs w:val="24"/>
          <w:lang w:eastAsia="en-US"/>
        </w:rPr>
        <w:t xml:space="preserve">Ministerstvo hospodárstva Slovenskej republiky </w:t>
      </w:r>
      <w:r w:rsidRPr="00FA62F6">
        <w:rPr>
          <w:sz w:val="24"/>
          <w:szCs w:val="24"/>
          <w:lang w:eastAsia="en-US"/>
        </w:rPr>
        <w:t>ako iniciatívny materiál.</w:t>
      </w:r>
    </w:p>
    <w:p w14:paraId="4B4DEE1C" w14:textId="5EED6CF6" w:rsidR="00F3577D" w:rsidRPr="000E038E" w:rsidRDefault="00F3577D" w:rsidP="00AC3F9A">
      <w:pPr>
        <w:spacing w:before="120" w:line="259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Súčasná úprava vydávania osvedčení o </w:t>
      </w:r>
      <w:r w:rsidRPr="000E038E">
        <w:rPr>
          <w:sz w:val="24"/>
          <w:szCs w:val="24"/>
          <w:lang w:eastAsia="en-US"/>
        </w:rPr>
        <w:t xml:space="preserve">významných investíciách </w:t>
      </w:r>
      <w:r>
        <w:rPr>
          <w:sz w:val="24"/>
          <w:szCs w:val="24"/>
          <w:lang w:eastAsia="en-US"/>
        </w:rPr>
        <w:t>je obsiahnutá v</w:t>
      </w:r>
      <w:r w:rsidR="00AC3F9A">
        <w:rPr>
          <w:sz w:val="24"/>
          <w:szCs w:val="24"/>
          <w:lang w:eastAsia="en-US"/>
        </w:rPr>
        <w:t> </w:t>
      </w:r>
      <w:r w:rsidRPr="000E038E">
        <w:rPr>
          <w:sz w:val="24"/>
          <w:szCs w:val="24"/>
          <w:lang w:eastAsia="en-US"/>
        </w:rPr>
        <w:t>zákon</w:t>
      </w:r>
      <w:r w:rsidR="00AC3F9A">
        <w:rPr>
          <w:sz w:val="24"/>
          <w:szCs w:val="24"/>
          <w:lang w:eastAsia="en-US"/>
        </w:rPr>
        <w:t xml:space="preserve">e </w:t>
      </w:r>
      <w:r w:rsidRPr="000E038E">
        <w:rPr>
          <w:sz w:val="24"/>
          <w:szCs w:val="24"/>
          <w:lang w:eastAsia="en-US"/>
        </w:rPr>
        <w:t>č. 175/1999 Z. z. o niektorých opatreniach týkajúcich sa</w:t>
      </w:r>
      <w:r w:rsidR="00AC3F9A">
        <w:rPr>
          <w:sz w:val="24"/>
          <w:szCs w:val="24"/>
          <w:lang w:eastAsia="en-US"/>
        </w:rPr>
        <w:t xml:space="preserve"> prípravy významných investícií </w:t>
      </w:r>
      <w:r w:rsidRPr="000E038E">
        <w:rPr>
          <w:sz w:val="24"/>
          <w:szCs w:val="24"/>
          <w:lang w:eastAsia="en-US"/>
        </w:rPr>
        <w:t>a o doplnení niektorých zákonov v znení neskorších predpisov, ktorý nadobudol úči</w:t>
      </w:r>
      <w:r>
        <w:rPr>
          <w:sz w:val="24"/>
          <w:szCs w:val="24"/>
          <w:lang w:eastAsia="en-US"/>
        </w:rPr>
        <w:t>nnosť v roku 1999 a neskôr bol šesťkrát</w:t>
      </w:r>
      <w:r w:rsidRPr="000E038E">
        <w:rPr>
          <w:sz w:val="24"/>
          <w:szCs w:val="24"/>
          <w:lang w:eastAsia="en-US"/>
        </w:rPr>
        <w:t xml:space="preserve"> novelizovaný.</w:t>
      </w:r>
      <w:r>
        <w:rPr>
          <w:sz w:val="24"/>
          <w:szCs w:val="24"/>
          <w:lang w:eastAsia="en-US"/>
        </w:rPr>
        <w:t xml:space="preserve"> </w:t>
      </w:r>
      <w:r w:rsidRPr="000E038E">
        <w:rPr>
          <w:sz w:val="24"/>
          <w:szCs w:val="24"/>
          <w:lang w:eastAsia="en-US"/>
        </w:rPr>
        <w:t xml:space="preserve">Tento zákon reagoval predovšetkým na majetkovoprávnu situáciu s pozemkami a na príliš dlhý proces ich </w:t>
      </w:r>
      <w:r>
        <w:rPr>
          <w:sz w:val="24"/>
          <w:szCs w:val="24"/>
          <w:lang w:eastAsia="en-US"/>
        </w:rPr>
        <w:t>vysporiadania</w:t>
      </w:r>
      <w:r w:rsidRPr="000E038E">
        <w:rPr>
          <w:sz w:val="24"/>
          <w:szCs w:val="24"/>
          <w:lang w:eastAsia="en-US"/>
        </w:rPr>
        <w:t xml:space="preserve"> a výkupu v prípade prípravy území pre nové investície väčšieho rozsa</w:t>
      </w:r>
      <w:r w:rsidR="00AC3F9A">
        <w:rPr>
          <w:sz w:val="24"/>
          <w:szCs w:val="24"/>
          <w:lang w:eastAsia="en-US"/>
        </w:rPr>
        <w:t xml:space="preserve">hu. Situácia v tejto oblasti sa </w:t>
      </w:r>
      <w:r w:rsidRPr="000E038E">
        <w:rPr>
          <w:sz w:val="24"/>
          <w:szCs w:val="24"/>
          <w:lang w:eastAsia="en-US"/>
        </w:rPr>
        <w:t xml:space="preserve">za viac ako 20 rokov zmenila vo väčšine vstupných atribútov, zatiaľ čo situácia v oblasti majetkovoprávnej ostáva porovnateľná. </w:t>
      </w:r>
    </w:p>
    <w:p w14:paraId="07B487EF" w14:textId="77777777" w:rsidR="00F3577D" w:rsidRPr="000E038E" w:rsidRDefault="00F3577D" w:rsidP="00AC3F9A">
      <w:pPr>
        <w:spacing w:before="120" w:line="259" w:lineRule="auto"/>
        <w:ind w:firstLine="708"/>
        <w:jc w:val="both"/>
        <w:rPr>
          <w:sz w:val="24"/>
          <w:szCs w:val="24"/>
          <w:lang w:eastAsia="en-US"/>
        </w:rPr>
      </w:pPr>
      <w:r w:rsidRPr="000E038E">
        <w:rPr>
          <w:sz w:val="24"/>
          <w:szCs w:val="24"/>
          <w:lang w:eastAsia="en-US"/>
        </w:rPr>
        <w:t xml:space="preserve">Návrh nového zákona reaguje na zmeny v trendoch prípravy významných investícií, strategických parkov, resp. území. Nový zákon zároveň reaguje na aplikačnú prax, ktorú Ministerstvo hospodárstva Slovenskej republiky získalo počas účinnosti pôvodnej právnej úpravy. </w:t>
      </w:r>
    </w:p>
    <w:p w14:paraId="33CF948C" w14:textId="77777777" w:rsidR="00F3577D" w:rsidRPr="000E038E" w:rsidRDefault="00F3577D" w:rsidP="00AC3F9A">
      <w:pPr>
        <w:spacing w:before="120" w:line="259" w:lineRule="auto"/>
        <w:ind w:firstLine="708"/>
        <w:jc w:val="both"/>
        <w:rPr>
          <w:sz w:val="24"/>
          <w:szCs w:val="24"/>
          <w:lang w:eastAsia="en-US"/>
        </w:rPr>
      </w:pPr>
      <w:r w:rsidRPr="000E038E">
        <w:rPr>
          <w:sz w:val="24"/>
          <w:szCs w:val="24"/>
          <w:lang w:eastAsia="en-US"/>
        </w:rPr>
        <w:t xml:space="preserve">Návrh zákona ponecháva niektoré osvedčené prvky, ako napr. schvaľovanie významnej investície vládou Slovenskej republiky. Návrh zákona zároveň definuje proces schvaľovania žiadosti o osvedčenie o významnej investícií, ako aj kontrolu plnenia podmienok a povinností držiteľa osvedčenia o významnej investícií. Súčasne presne definuje sankcie v prípade správnych deliktov. </w:t>
      </w:r>
    </w:p>
    <w:p w14:paraId="3D828598" w14:textId="77777777" w:rsidR="00F3577D" w:rsidRPr="000E038E" w:rsidRDefault="00F3577D" w:rsidP="00AC3F9A">
      <w:pPr>
        <w:spacing w:before="120" w:line="259" w:lineRule="auto"/>
        <w:ind w:firstLine="708"/>
        <w:jc w:val="both"/>
        <w:rPr>
          <w:sz w:val="24"/>
          <w:szCs w:val="24"/>
          <w:lang w:eastAsia="en-US"/>
        </w:rPr>
      </w:pPr>
      <w:r w:rsidRPr="000E038E">
        <w:rPr>
          <w:sz w:val="24"/>
          <w:szCs w:val="24"/>
          <w:lang w:eastAsia="en-US"/>
        </w:rPr>
        <w:t xml:space="preserve">Hlavným cieľom návrhu zákona je </w:t>
      </w:r>
      <w:r w:rsidRPr="00F77378">
        <w:rPr>
          <w:sz w:val="24"/>
          <w:szCs w:val="24"/>
          <w:lang w:eastAsia="en-US"/>
        </w:rPr>
        <w:t xml:space="preserve">nanovo </w:t>
      </w:r>
      <w:r w:rsidRPr="000E038E">
        <w:rPr>
          <w:sz w:val="24"/>
          <w:szCs w:val="24"/>
          <w:lang w:eastAsia="en-US"/>
        </w:rPr>
        <w:t>definovať podmienky, proces a kontrolu vydávania osvedčení o významných investíciách. Tie môžu byť naďalej také investície, ktoré budú realizovan</w:t>
      </w:r>
      <w:r>
        <w:rPr>
          <w:sz w:val="24"/>
          <w:szCs w:val="24"/>
          <w:lang w:eastAsia="en-US"/>
        </w:rPr>
        <w:t>é v oblasti priemyselnej výroby,</w:t>
      </w:r>
      <w:r w:rsidRPr="000E038E">
        <w:rPr>
          <w:sz w:val="24"/>
          <w:szCs w:val="24"/>
          <w:lang w:eastAsia="en-US"/>
        </w:rPr>
        <w:t xml:space="preserve"> služieb, výskumu a vývoja, alebo po novom</w:t>
      </w:r>
      <w:r>
        <w:rPr>
          <w:sz w:val="24"/>
          <w:szCs w:val="24"/>
          <w:lang w:eastAsia="en-US"/>
        </w:rPr>
        <w:t>,</w:t>
      </w:r>
      <w:r w:rsidRPr="000E038E">
        <w:rPr>
          <w:sz w:val="24"/>
          <w:szCs w:val="24"/>
          <w:lang w:eastAsia="en-US"/>
        </w:rPr>
        <w:t xml:space="preserve"> ktoré sú určené na realizáciu investícií v oblasti verejných služieb.</w:t>
      </w:r>
    </w:p>
    <w:p w14:paraId="534BDDAD" w14:textId="77777777" w:rsidR="00F3577D" w:rsidRPr="000E038E" w:rsidRDefault="00F3577D" w:rsidP="00AC3F9A">
      <w:pPr>
        <w:spacing w:before="120" w:line="259" w:lineRule="auto"/>
        <w:ind w:firstLine="708"/>
        <w:jc w:val="both"/>
        <w:rPr>
          <w:sz w:val="24"/>
          <w:szCs w:val="24"/>
          <w:lang w:eastAsia="en-US"/>
        </w:rPr>
      </w:pPr>
      <w:r w:rsidRPr="000E038E">
        <w:rPr>
          <w:sz w:val="24"/>
          <w:szCs w:val="24"/>
          <w:lang w:eastAsia="en-US"/>
        </w:rPr>
        <w:t>Osobitným cieľom návrhu zákona je presne definovať</w:t>
      </w:r>
      <w:r w:rsidRPr="0025465A">
        <w:rPr>
          <w:sz w:val="24"/>
          <w:szCs w:val="24"/>
          <w:lang w:eastAsia="en-US"/>
        </w:rPr>
        <w:t>,</w:t>
      </w:r>
      <w:r w:rsidRPr="000E038E">
        <w:rPr>
          <w:sz w:val="24"/>
          <w:szCs w:val="24"/>
          <w:lang w:eastAsia="en-US"/>
        </w:rPr>
        <w:t xml:space="preserve"> a teda aj podporiť výstavbu strategických parkov, ktoré budú pripravené na príchod </w:t>
      </w:r>
      <w:r>
        <w:rPr>
          <w:sz w:val="24"/>
          <w:szCs w:val="24"/>
          <w:lang w:eastAsia="en-US"/>
        </w:rPr>
        <w:t>nových investícií, predovšetkým</w:t>
      </w:r>
      <w:r>
        <w:rPr>
          <w:sz w:val="24"/>
          <w:szCs w:val="24"/>
          <w:lang w:eastAsia="en-US"/>
        </w:rPr>
        <w:br/>
      </w:r>
      <w:r w:rsidRPr="000E038E">
        <w:rPr>
          <w:sz w:val="24"/>
          <w:szCs w:val="24"/>
          <w:lang w:eastAsia="en-US"/>
        </w:rPr>
        <w:t xml:space="preserve">do menej rozvinutých regiónov. </w:t>
      </w:r>
    </w:p>
    <w:p w14:paraId="1E4D4062" w14:textId="1AE58B87" w:rsidR="00335ADD" w:rsidRDefault="00335ADD" w:rsidP="00F3577D">
      <w:pPr>
        <w:rPr>
          <w:sz w:val="24"/>
          <w:szCs w:val="24"/>
          <w:lang w:eastAsia="en-US"/>
        </w:rPr>
      </w:pPr>
    </w:p>
    <w:p w14:paraId="391E0AF9" w14:textId="0A01550C" w:rsidR="00FA62F6" w:rsidRDefault="00FA62F6" w:rsidP="00F3577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Návrh zákona nebude predmetom </w:t>
      </w:r>
      <w:proofErr w:type="spellStart"/>
      <w:r>
        <w:rPr>
          <w:sz w:val="24"/>
          <w:szCs w:val="24"/>
          <w:lang w:eastAsia="en-US"/>
        </w:rPr>
        <w:t>vnútrokomunitárneho</w:t>
      </w:r>
      <w:proofErr w:type="spellEnd"/>
      <w:r>
        <w:rPr>
          <w:sz w:val="24"/>
          <w:szCs w:val="24"/>
          <w:lang w:eastAsia="en-US"/>
        </w:rPr>
        <w:t xml:space="preserve"> pripomienkového ko</w:t>
      </w:r>
      <w:r w:rsidR="00FE7F79">
        <w:rPr>
          <w:sz w:val="24"/>
          <w:szCs w:val="24"/>
          <w:lang w:eastAsia="en-US"/>
        </w:rPr>
        <w:t>n</w:t>
      </w:r>
      <w:r>
        <w:rPr>
          <w:sz w:val="24"/>
          <w:szCs w:val="24"/>
          <w:lang w:eastAsia="en-US"/>
        </w:rPr>
        <w:t>ania.</w:t>
      </w:r>
    </w:p>
    <w:p w14:paraId="472343CA" w14:textId="40609BCD" w:rsidR="00FA62F6" w:rsidRDefault="00FA62F6" w:rsidP="00F3577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14:paraId="5545E7D4" w14:textId="01645EEC" w:rsidR="00FA62F6" w:rsidRDefault="00FA62F6" w:rsidP="00F3577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Účinnosť návrhu zákona sa </w:t>
      </w:r>
      <w:r w:rsidRPr="004848EE">
        <w:rPr>
          <w:sz w:val="24"/>
          <w:szCs w:val="24"/>
          <w:lang w:eastAsia="en-US"/>
        </w:rPr>
        <w:t xml:space="preserve">navrhuje od 1. </w:t>
      </w:r>
      <w:r w:rsidR="004848EE" w:rsidRPr="004848EE">
        <w:rPr>
          <w:sz w:val="24"/>
          <w:szCs w:val="24"/>
          <w:lang w:eastAsia="en-US"/>
        </w:rPr>
        <w:t xml:space="preserve">novembra </w:t>
      </w:r>
      <w:r w:rsidRPr="004848EE">
        <w:rPr>
          <w:sz w:val="24"/>
          <w:szCs w:val="24"/>
          <w:lang w:eastAsia="en-US"/>
        </w:rPr>
        <w:t>2021.</w:t>
      </w:r>
    </w:p>
    <w:p w14:paraId="71233417" w14:textId="77777777" w:rsidR="00FE7F79" w:rsidRDefault="00FE7F79" w:rsidP="00F3577D">
      <w:pPr>
        <w:rPr>
          <w:sz w:val="24"/>
          <w:szCs w:val="24"/>
          <w:lang w:eastAsia="en-US"/>
        </w:rPr>
      </w:pPr>
    </w:p>
    <w:p w14:paraId="6E925C66" w14:textId="46CBC07F" w:rsidR="00FE7F79" w:rsidRPr="00F3577D" w:rsidRDefault="00FE7F79" w:rsidP="00FE7F79">
      <w:pPr>
        <w:jc w:val="both"/>
      </w:pPr>
      <w:r>
        <w:rPr>
          <w:sz w:val="24"/>
          <w:szCs w:val="24"/>
          <w:lang w:eastAsia="en-US"/>
        </w:rPr>
        <w:tab/>
        <w:t>Návrh zákona bol predmetom medzirezortného pripomienk</w:t>
      </w:r>
      <w:r w:rsidR="004848EE">
        <w:rPr>
          <w:sz w:val="24"/>
          <w:szCs w:val="24"/>
          <w:lang w:eastAsia="en-US"/>
        </w:rPr>
        <w:t xml:space="preserve">ového konania </w:t>
      </w:r>
      <w:r w:rsidR="006322EC">
        <w:rPr>
          <w:sz w:val="24"/>
          <w:szCs w:val="24"/>
          <w:lang w:eastAsia="en-US"/>
        </w:rPr>
        <w:t xml:space="preserve">                               </w:t>
      </w:r>
      <w:r w:rsidR="004848EE">
        <w:rPr>
          <w:sz w:val="24"/>
          <w:szCs w:val="24"/>
          <w:lang w:eastAsia="en-US"/>
        </w:rPr>
        <w:t>a na rokovanie Legislatívnej rady vlády</w:t>
      </w:r>
      <w:r>
        <w:rPr>
          <w:sz w:val="24"/>
          <w:szCs w:val="24"/>
          <w:lang w:eastAsia="en-US"/>
        </w:rPr>
        <w:t xml:space="preserve"> </w:t>
      </w:r>
      <w:r w:rsidR="004848EE">
        <w:rPr>
          <w:sz w:val="24"/>
          <w:szCs w:val="24"/>
          <w:lang w:eastAsia="en-US"/>
        </w:rPr>
        <w:t>Slovenskej republiky sa predkladá s rozporom s Ministerstvom životného prostredia Slovenskej republiky. Ministerstvo životného prostredia</w:t>
      </w:r>
      <w:r>
        <w:rPr>
          <w:sz w:val="24"/>
          <w:szCs w:val="24"/>
          <w:lang w:eastAsia="en-US"/>
        </w:rPr>
        <w:t xml:space="preserve"> nezaslalo pripomienky k návrhu zákona prostredníctvom portálu </w:t>
      </w:r>
      <w:proofErr w:type="spellStart"/>
      <w:r>
        <w:rPr>
          <w:sz w:val="24"/>
          <w:szCs w:val="24"/>
          <w:lang w:eastAsia="en-US"/>
        </w:rPr>
        <w:t>Slov-lex</w:t>
      </w:r>
      <w:proofErr w:type="spellEnd"/>
      <w:r>
        <w:rPr>
          <w:sz w:val="24"/>
          <w:szCs w:val="24"/>
          <w:lang w:eastAsia="en-US"/>
        </w:rPr>
        <w:t>, a tak tieto nie</w:t>
      </w:r>
      <w:r w:rsidR="006322EC">
        <w:rPr>
          <w:sz w:val="24"/>
          <w:szCs w:val="24"/>
          <w:lang w:eastAsia="en-US"/>
        </w:rPr>
        <w:t xml:space="preserve">                        </w:t>
      </w:r>
      <w:r>
        <w:rPr>
          <w:sz w:val="24"/>
          <w:szCs w:val="24"/>
          <w:lang w:eastAsia="en-US"/>
        </w:rPr>
        <w:t xml:space="preserve"> sú súčasťou vyhodn</w:t>
      </w:r>
      <w:r w:rsidR="006322EC">
        <w:rPr>
          <w:sz w:val="24"/>
          <w:szCs w:val="24"/>
          <w:lang w:eastAsia="en-US"/>
        </w:rPr>
        <w:t>otenia pripomienkového konania, sú však uvedené v p</w:t>
      </w:r>
      <w:bookmarkStart w:id="0" w:name="_GoBack"/>
      <w:bookmarkEnd w:id="0"/>
      <w:r w:rsidR="006322EC">
        <w:rPr>
          <w:sz w:val="24"/>
          <w:szCs w:val="24"/>
          <w:lang w:eastAsia="en-US"/>
        </w:rPr>
        <w:t xml:space="preserve">rílohe k materiálu. </w:t>
      </w:r>
    </w:p>
    <w:sectPr w:rsidR="00FE7F79" w:rsidRPr="00F3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2F4440"/>
    <w:rsid w:val="00335ADD"/>
    <w:rsid w:val="004848EE"/>
    <w:rsid w:val="00595456"/>
    <w:rsid w:val="006322EC"/>
    <w:rsid w:val="00790526"/>
    <w:rsid w:val="00AC3F9A"/>
    <w:rsid w:val="00F250FD"/>
    <w:rsid w:val="00F3577D"/>
    <w:rsid w:val="00FA62F6"/>
    <w:rsid w:val="00FD0AB8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2021-03-09T14:18:00Z</dcterms:created>
  <dcterms:modified xsi:type="dcterms:W3CDTF">2021-05-13T08:54:00Z</dcterms:modified>
</cp:coreProperties>
</file>