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203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453"/>
        <w:gridCol w:w="10"/>
        <w:gridCol w:w="416"/>
        <w:gridCol w:w="4274"/>
        <w:gridCol w:w="10"/>
        <w:gridCol w:w="416"/>
      </w:tblGrid>
      <w:tr w:rsidR="00223609" w14:paraId="3DA13314" w14:textId="77777777" w:rsidTr="003E0AD7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C6EE2E" w14:textId="5C710175" w:rsidR="00223609" w:rsidRPr="001E0AA2" w:rsidRDefault="005E1387" w:rsidP="005E138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investícií, regi</w:t>
            </w:r>
            <w:r w:rsidR="000232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onálneho rozvoja a informatizáci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E</w:t>
            </w:r>
            <w:r w:rsidR="0002321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AA6D4B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</w:t>
            </w:r>
            <w:r w:rsidR="00712BB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Lovenskej republiky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C2D5C" w14:textId="77777777" w:rsidR="00223609" w:rsidRDefault="00223609" w:rsidP="003E0AD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4E34F" w14:textId="77777777" w:rsidR="00223609" w:rsidRDefault="00223609" w:rsidP="003E0AD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14:paraId="6A237A69" w14:textId="77777777" w:rsidTr="003E0AD7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156F6" w14:textId="4FAEE397" w:rsidR="00223609" w:rsidRPr="001E0AA2" w:rsidRDefault="00223609" w:rsidP="000A46B4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E0AA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Číslo:</w:t>
            </w:r>
            <w:r w:rsidR="003C2D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E14D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008513/2021/OL-2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20D42" w14:textId="77777777" w:rsidR="00223609" w:rsidRDefault="00223609" w:rsidP="003E0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643DF7D" w14:textId="77777777" w:rsidTr="00DC7257">
        <w:trPr>
          <w:gridAfter w:val="2"/>
          <w:wAfter w:w="426" w:type="dxa"/>
          <w:trHeight w:hRule="exact" w:val="43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BFB63" w14:textId="77777777" w:rsidR="00223609" w:rsidRPr="0029345D" w:rsidRDefault="00223609" w:rsidP="003E0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7FEB9" w14:textId="77777777" w:rsidR="00223609" w:rsidRDefault="00223609" w:rsidP="003E0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B94AF60" w14:textId="77777777" w:rsidTr="00712AE1">
        <w:trPr>
          <w:gridAfter w:val="2"/>
          <w:wAfter w:w="426" w:type="dxa"/>
          <w:trHeight w:val="62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143CD" w14:textId="07FB1180" w:rsidR="00DC7257" w:rsidRPr="001C24AB" w:rsidRDefault="00DC7257" w:rsidP="00DC7257">
            <w:pPr>
              <w:pStyle w:val="Zarkazkladnhotextu"/>
              <w:spacing w:after="0"/>
              <w:ind w:left="0"/>
              <w:jc w:val="both"/>
              <w:rPr>
                <w:lang w:val="sk-SK"/>
              </w:rPr>
            </w:pPr>
            <w:r w:rsidRPr="001C24AB">
              <w:rPr>
                <w:lang w:val="sk-SK"/>
              </w:rPr>
              <w:t xml:space="preserve">Materiál na rokovanie </w:t>
            </w:r>
            <w:r w:rsidR="00D84498" w:rsidRPr="001C24AB">
              <w:rPr>
                <w:lang w:val="sk-SK"/>
              </w:rPr>
              <w:t>Legislatívnej rady vlády</w:t>
            </w:r>
            <w:r w:rsidRPr="001C24AB">
              <w:rPr>
                <w:lang w:val="sk-SK"/>
              </w:rPr>
              <w:t xml:space="preserve"> Slovenskej republiky</w:t>
            </w:r>
          </w:p>
          <w:p w14:paraId="6D47509E" w14:textId="77777777" w:rsidR="00223609" w:rsidRDefault="00223609" w:rsidP="00DC72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F365E4" w14:textId="50AF39C0" w:rsidR="00DC7257" w:rsidRDefault="00DC7257" w:rsidP="00DC72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8CA46" w14:textId="77777777" w:rsidR="00223609" w:rsidRDefault="00223609" w:rsidP="003E0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21DE46A4" w14:textId="77777777" w:rsidTr="003E0AD7">
        <w:trPr>
          <w:gridAfter w:val="2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8A960" w14:textId="5540CC59" w:rsidR="00223609" w:rsidRDefault="00364A2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1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Návrh</w:t>
            </w:r>
          </w:p>
          <w:p w14:paraId="31EC4E7F" w14:textId="77777777" w:rsidR="004B1142" w:rsidRPr="004B1142" w:rsidRDefault="004B1142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3599225" w14:textId="0F7BA817" w:rsidR="00790C9A" w:rsidRDefault="00790C9A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Zákon </w:t>
            </w:r>
          </w:p>
          <w:p w14:paraId="10081A1B" w14:textId="15EC2C1C" w:rsidR="00364A29" w:rsidRDefault="00364A29" w:rsidP="00364A2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z.....2021</w:t>
            </w:r>
            <w:r w:rsidR="00790C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223609" w14:paraId="6E870707" w14:textId="77777777" w:rsidTr="003E0AD7">
        <w:trPr>
          <w:gridBefore w:val="1"/>
          <w:gridAfter w:val="1"/>
          <w:wBefore w:w="10" w:type="dxa"/>
          <w:wAfter w:w="416" w:type="dxa"/>
          <w:trHeight w:val="100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48CA55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14:paraId="333EAE89" w14:textId="77777777" w:rsidTr="003E0AD7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2583D0" w14:textId="64BE09B8" w:rsidR="00223609" w:rsidRPr="004B1142" w:rsidRDefault="00364A29" w:rsidP="004B1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ktorým sa mení a dopĺňa zákon č. 336/2015 Z. z. o podpore najmenej rozvinutých okresov a o zmene a doplnení niektorých zákonov v znení neskorších predpisov</w:t>
            </w:r>
          </w:p>
        </w:tc>
      </w:tr>
      <w:tr w:rsidR="00223609" w14:paraId="3DDE7E49" w14:textId="77777777" w:rsidTr="003E0AD7">
        <w:trPr>
          <w:gridAfter w:val="2"/>
          <w:wAfter w:w="426" w:type="dxa"/>
          <w:trHeight w:hRule="exact" w:val="51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A8DCC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53CB0715" w14:textId="77777777" w:rsidTr="003E0AD7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F92AF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07A84240" w14:textId="77777777" w:rsidTr="003E0AD7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BA3B8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4A3AF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14:paraId="5C795991" w14:textId="77777777" w:rsidTr="003E0AD7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24446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22605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3F593679" w14:textId="77777777" w:rsidTr="003E0AD7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E0204" w14:textId="3EACCCC1" w:rsidR="00223609" w:rsidRDefault="00364A2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Úloha C.1</w:t>
            </w:r>
            <w:r w:rsidR="00E415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 uznesenia vlády SR č. 547 </w:t>
            </w:r>
            <w:r w:rsidR="009B5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 9. septembra </w:t>
            </w:r>
            <w:r w:rsidR="00F15A9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C25F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03456" w14:textId="5FBA18AB" w:rsidR="002742C5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6C416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DC7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vlády </w:t>
            </w:r>
          </w:p>
          <w:p w14:paraId="60F49BC2" w14:textId="0C9BA22A" w:rsidR="00851544" w:rsidRDefault="002742C5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6C4161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674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redkladacia správa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D36A2">
              <w:rPr>
                <w:rFonts w:ascii="Times New Roman" w:hAnsi="Times New Roman"/>
                <w:sz w:val="24"/>
                <w:szCs w:val="24"/>
              </w:rPr>
              <w:t>3</w:t>
            </w:r>
            <w:r w:rsidR="00223609" w:rsidRPr="005D36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4161">
              <w:rPr>
                <w:rFonts w:ascii="Times New Roman" w:hAnsi="Times New Roman"/>
                <w:sz w:val="24"/>
                <w:szCs w:val="24"/>
              </w:rPr>
              <w:t>V</w:t>
            </w:r>
            <w:r w:rsidRPr="005D36A2">
              <w:rPr>
                <w:rFonts w:ascii="Times New Roman" w:hAnsi="Times New Roman"/>
                <w:sz w:val="24"/>
                <w:szCs w:val="24"/>
              </w:rPr>
              <w:t>lastný materiál</w:t>
            </w:r>
          </w:p>
          <w:p w14:paraId="047D12B4" w14:textId="49A8DA15" w:rsidR="00364A29" w:rsidRPr="005D36A2" w:rsidRDefault="00364A2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C4161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ôvodová správa</w:t>
            </w:r>
          </w:p>
          <w:p w14:paraId="23085D7C" w14:textId="6DC333A3" w:rsidR="00223609" w:rsidRDefault="00364A2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2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C416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C2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oložka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vybraných </w:t>
            </w:r>
            <w:r w:rsidR="00C262DB">
              <w:rPr>
                <w:rFonts w:ascii="Times New Roman" w:hAnsi="Times New Roman"/>
                <w:color w:val="000000"/>
                <w:sz w:val="24"/>
                <w:szCs w:val="24"/>
              </w:rPr>
              <w:t>vplyvov</w:t>
            </w:r>
          </w:p>
          <w:p w14:paraId="03AA4E52" w14:textId="505E8472" w:rsidR="006C4161" w:rsidRDefault="006C4161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Doložka zlučiteľnosti</w:t>
            </w:r>
          </w:p>
          <w:p w14:paraId="550BF1F0" w14:textId="76F0275F" w:rsidR="000F761B" w:rsidRDefault="000F761B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Správa o účasti verejnosti</w:t>
            </w:r>
          </w:p>
          <w:p w14:paraId="76235D25" w14:textId="6B54D8D2" w:rsidR="00DC7257" w:rsidRDefault="00DC7257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Vyhlásenie predkladateľa</w:t>
            </w:r>
          </w:p>
          <w:p w14:paraId="12F72921" w14:textId="73D194DA" w:rsidR="0093119C" w:rsidRDefault="00DC7257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F1BCB">
              <w:rPr>
                <w:rFonts w:ascii="Times New Roman" w:hAnsi="Times New Roman"/>
                <w:color w:val="000000"/>
                <w:sz w:val="24"/>
                <w:szCs w:val="24"/>
              </w:rPr>
              <w:t>. Informatívne konsolidované znenie</w:t>
            </w:r>
          </w:p>
          <w:p w14:paraId="230A9B23" w14:textId="3CA2709A" w:rsidR="00DC7257" w:rsidRDefault="00DC7257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Vyhodnotenie MPK</w:t>
            </w:r>
          </w:p>
          <w:p w14:paraId="035F88A6" w14:textId="662D1119" w:rsidR="0093119C" w:rsidRDefault="0093119C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309F318" w14:textId="77777777" w:rsidR="0093119C" w:rsidRDefault="0093119C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61DDE997" w14:textId="508164E2" w:rsidR="0093119C" w:rsidRDefault="00023210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95725FE" w14:textId="77777777" w:rsidR="0093119C" w:rsidRDefault="0093119C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2443F2F0" w14:textId="77777777" w:rsidTr="003E0AD7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C8C5F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1F580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1F60B5AD" w14:textId="77777777" w:rsidTr="003E0AD7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BA6F2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06FDF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3E6DC844" w14:textId="77777777" w:rsidTr="00DC7257">
        <w:trPr>
          <w:gridBefore w:val="1"/>
          <w:gridAfter w:val="1"/>
          <w:wBefore w:w="10" w:type="dxa"/>
          <w:wAfter w:w="416" w:type="dxa"/>
          <w:trHeight w:val="95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07"/>
              <w:gridCol w:w="4902"/>
            </w:tblGrid>
            <w:tr w:rsidR="00B204BA" w14:paraId="7874A6A9" w14:textId="77777777" w:rsidTr="00C8211F">
              <w:trPr>
                <w:trHeight w:val="1034"/>
              </w:trPr>
              <w:tc>
                <w:tcPr>
                  <w:tcW w:w="5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66465" w14:textId="049EBD6E" w:rsidR="00B204BA" w:rsidRPr="00826160" w:rsidRDefault="00023210" w:rsidP="003E0AD7">
                  <w:pPr>
                    <w:framePr w:hSpace="141" w:wrap="around" w:vAnchor="page" w:hAnchor="margin" w:xAlign="right" w:y="2037"/>
                    <w:tabs>
                      <w:tab w:val="center" w:pos="4703"/>
                      <w:tab w:val="center" w:pos="6510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Veronika Remišová</w:t>
                  </w:r>
                </w:p>
                <w:p w14:paraId="424633A8" w14:textId="77777777" w:rsidR="00023210" w:rsidRDefault="00023210" w:rsidP="00023210">
                  <w:pPr>
                    <w:tabs>
                      <w:tab w:val="center" w:pos="4703"/>
                      <w:tab w:val="center" w:pos="651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C0C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podpredsedníčka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vlády a ministerka investícií, </w:t>
                  </w:r>
                  <w:r w:rsidRPr="00BC0C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regionálneho ro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zvoja a informatizácie </w:t>
                  </w:r>
                </w:p>
                <w:p w14:paraId="6B05338F" w14:textId="0D92E811" w:rsidR="00B204BA" w:rsidRDefault="00B204BA" w:rsidP="00023210">
                  <w:pPr>
                    <w:framePr w:hSpace="141" w:wrap="around" w:vAnchor="page" w:hAnchor="margin" w:xAlign="right" w:y="2037"/>
                    <w:tabs>
                      <w:tab w:val="center" w:pos="4703"/>
                      <w:tab w:val="center" w:pos="651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7D289" w14:textId="77777777" w:rsidR="00B204BA" w:rsidRDefault="00B204BA" w:rsidP="003E0AD7">
                  <w:pPr>
                    <w:framePr w:hSpace="141" w:wrap="around" w:vAnchor="page" w:hAnchor="margin" w:xAlign="right" w:y="2037"/>
                    <w:tabs>
                      <w:tab w:val="center" w:pos="4703"/>
                      <w:tab w:val="center" w:pos="6510"/>
                    </w:tabs>
                    <w:spacing w:after="0" w:line="240" w:lineRule="auto"/>
                    <w:ind w:left="2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E2A99E1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E2993" w14:textId="77777777" w:rsidR="00223609" w:rsidRDefault="00223609" w:rsidP="003E0AD7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4DD5D3E" w14:textId="77777777" w:rsidR="00882681" w:rsidRPr="00882681" w:rsidRDefault="00882681" w:rsidP="00E41569">
      <w:pPr>
        <w:rPr>
          <w:rFonts w:ascii="Times New Roman" w:hAnsi="Times New Roman"/>
          <w:sz w:val="24"/>
          <w:szCs w:val="24"/>
        </w:rPr>
      </w:pPr>
    </w:p>
    <w:sectPr w:rsidR="00882681" w:rsidRPr="00882681" w:rsidSect="00E415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17" w:right="847" w:bottom="28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FA31A" w14:textId="77777777" w:rsidR="005368C0" w:rsidRDefault="005368C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7BC0433" w14:textId="77777777" w:rsidR="005368C0" w:rsidRDefault="005368C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026A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1D6B" w14:textId="36184BFB" w:rsidR="00223609" w:rsidRDefault="00E41569" w:rsidP="00E41569">
    <w:pPr>
      <w:pStyle w:val="Pta"/>
      <w:widowControl/>
      <w:tabs>
        <w:tab w:val="clear" w:pos="4536"/>
        <w:tab w:val="clear" w:pos="9072"/>
        <w:tab w:val="left" w:pos="16017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 xml:space="preserve">Bratislava, </w:t>
    </w:r>
    <w:r w:rsidR="00DC7257">
      <w:rPr>
        <w:rFonts w:ascii="Times New Roman" w:hAnsi="Times New Roman"/>
      </w:rPr>
      <w:t xml:space="preserve">máj </w:t>
    </w:r>
    <w:r>
      <w:rPr>
        <w:rFonts w:ascii="Times New Roman" w:hAnsi="Times New Roman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83AA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BE22" w14:textId="77777777" w:rsidR="005368C0" w:rsidRDefault="005368C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A777EB0" w14:textId="77777777" w:rsidR="005368C0" w:rsidRDefault="005368C0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A6E5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34B9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C36FF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1C"/>
    <w:rsid w:val="000039EC"/>
    <w:rsid w:val="000157BF"/>
    <w:rsid w:val="00023210"/>
    <w:rsid w:val="00042957"/>
    <w:rsid w:val="00057D3F"/>
    <w:rsid w:val="0006036C"/>
    <w:rsid w:val="000718E3"/>
    <w:rsid w:val="00073607"/>
    <w:rsid w:val="00084562"/>
    <w:rsid w:val="000A46B4"/>
    <w:rsid w:val="000A5D22"/>
    <w:rsid w:val="000B3DC5"/>
    <w:rsid w:val="000D1342"/>
    <w:rsid w:val="000D1F4D"/>
    <w:rsid w:val="000F233A"/>
    <w:rsid w:val="000F3752"/>
    <w:rsid w:val="000F761B"/>
    <w:rsid w:val="001004B3"/>
    <w:rsid w:val="00106336"/>
    <w:rsid w:val="00141E19"/>
    <w:rsid w:val="00142953"/>
    <w:rsid w:val="001A54EF"/>
    <w:rsid w:val="001C24AB"/>
    <w:rsid w:val="001C38CF"/>
    <w:rsid w:val="001D3954"/>
    <w:rsid w:val="001D4AB2"/>
    <w:rsid w:val="001D5C8B"/>
    <w:rsid w:val="001E0AA2"/>
    <w:rsid w:val="001E55BF"/>
    <w:rsid w:val="001E6A83"/>
    <w:rsid w:val="001F2360"/>
    <w:rsid w:val="002234BE"/>
    <w:rsid w:val="00223609"/>
    <w:rsid w:val="00225318"/>
    <w:rsid w:val="002339C9"/>
    <w:rsid w:val="00254898"/>
    <w:rsid w:val="002578BA"/>
    <w:rsid w:val="002742C5"/>
    <w:rsid w:val="0029345D"/>
    <w:rsid w:val="002E7301"/>
    <w:rsid w:val="0033598D"/>
    <w:rsid w:val="00364A29"/>
    <w:rsid w:val="0038490B"/>
    <w:rsid w:val="00393C12"/>
    <w:rsid w:val="003C2DB9"/>
    <w:rsid w:val="003E0AD7"/>
    <w:rsid w:val="004234C9"/>
    <w:rsid w:val="00433B97"/>
    <w:rsid w:val="00445656"/>
    <w:rsid w:val="00463B46"/>
    <w:rsid w:val="004712F8"/>
    <w:rsid w:val="00471B0E"/>
    <w:rsid w:val="004928EF"/>
    <w:rsid w:val="004B1142"/>
    <w:rsid w:val="004B7DD0"/>
    <w:rsid w:val="004D6739"/>
    <w:rsid w:val="004E2565"/>
    <w:rsid w:val="004E37D6"/>
    <w:rsid w:val="004F1BCB"/>
    <w:rsid w:val="005022CE"/>
    <w:rsid w:val="0050560B"/>
    <w:rsid w:val="00527855"/>
    <w:rsid w:val="00527891"/>
    <w:rsid w:val="005368C0"/>
    <w:rsid w:val="00542447"/>
    <w:rsid w:val="0058428F"/>
    <w:rsid w:val="00595527"/>
    <w:rsid w:val="005A7542"/>
    <w:rsid w:val="005D36A2"/>
    <w:rsid w:val="005D5B72"/>
    <w:rsid w:val="005E1387"/>
    <w:rsid w:val="006033CC"/>
    <w:rsid w:val="006045DA"/>
    <w:rsid w:val="00621E13"/>
    <w:rsid w:val="0063445F"/>
    <w:rsid w:val="00640A6D"/>
    <w:rsid w:val="0064266F"/>
    <w:rsid w:val="006462F0"/>
    <w:rsid w:val="006554E6"/>
    <w:rsid w:val="0067489B"/>
    <w:rsid w:val="0067691C"/>
    <w:rsid w:val="00676CF1"/>
    <w:rsid w:val="00681ABE"/>
    <w:rsid w:val="00682C22"/>
    <w:rsid w:val="006C3852"/>
    <w:rsid w:val="006C4161"/>
    <w:rsid w:val="00712AE1"/>
    <w:rsid w:val="00712BB9"/>
    <w:rsid w:val="00722285"/>
    <w:rsid w:val="007404D0"/>
    <w:rsid w:val="0074221F"/>
    <w:rsid w:val="0077567F"/>
    <w:rsid w:val="00790C9A"/>
    <w:rsid w:val="00791462"/>
    <w:rsid w:val="007A7BAF"/>
    <w:rsid w:val="007D2938"/>
    <w:rsid w:val="008248AE"/>
    <w:rsid w:val="00826160"/>
    <w:rsid w:val="00851544"/>
    <w:rsid w:val="00882681"/>
    <w:rsid w:val="0088271F"/>
    <w:rsid w:val="00896D06"/>
    <w:rsid w:val="008C1B72"/>
    <w:rsid w:val="008C5AD1"/>
    <w:rsid w:val="009164EC"/>
    <w:rsid w:val="0093119C"/>
    <w:rsid w:val="009320A2"/>
    <w:rsid w:val="009445BD"/>
    <w:rsid w:val="00966639"/>
    <w:rsid w:val="0099144F"/>
    <w:rsid w:val="00995179"/>
    <w:rsid w:val="009958E7"/>
    <w:rsid w:val="009B178D"/>
    <w:rsid w:val="009B5261"/>
    <w:rsid w:val="009C7729"/>
    <w:rsid w:val="009E2EBB"/>
    <w:rsid w:val="009F7762"/>
    <w:rsid w:val="00A06A65"/>
    <w:rsid w:val="00A14737"/>
    <w:rsid w:val="00A17B8D"/>
    <w:rsid w:val="00A30373"/>
    <w:rsid w:val="00A56598"/>
    <w:rsid w:val="00A63E03"/>
    <w:rsid w:val="00A67965"/>
    <w:rsid w:val="00A755D2"/>
    <w:rsid w:val="00A95932"/>
    <w:rsid w:val="00AA47E8"/>
    <w:rsid w:val="00AA4E47"/>
    <w:rsid w:val="00AA6D4B"/>
    <w:rsid w:val="00AC7182"/>
    <w:rsid w:val="00AE2216"/>
    <w:rsid w:val="00AE3389"/>
    <w:rsid w:val="00B204BA"/>
    <w:rsid w:val="00B41697"/>
    <w:rsid w:val="00B81338"/>
    <w:rsid w:val="00B91782"/>
    <w:rsid w:val="00BB77E9"/>
    <w:rsid w:val="00BC0E9A"/>
    <w:rsid w:val="00BE6A28"/>
    <w:rsid w:val="00C25F84"/>
    <w:rsid w:val="00C262DB"/>
    <w:rsid w:val="00C33781"/>
    <w:rsid w:val="00C439C5"/>
    <w:rsid w:val="00C6160D"/>
    <w:rsid w:val="00C726E6"/>
    <w:rsid w:val="00C8211F"/>
    <w:rsid w:val="00C83916"/>
    <w:rsid w:val="00C9246B"/>
    <w:rsid w:val="00CA0006"/>
    <w:rsid w:val="00CB1877"/>
    <w:rsid w:val="00CC0378"/>
    <w:rsid w:val="00CC2797"/>
    <w:rsid w:val="00CD78BD"/>
    <w:rsid w:val="00CE2DED"/>
    <w:rsid w:val="00CF29A5"/>
    <w:rsid w:val="00D01F09"/>
    <w:rsid w:val="00D26CB3"/>
    <w:rsid w:val="00D32262"/>
    <w:rsid w:val="00D51D54"/>
    <w:rsid w:val="00D6469A"/>
    <w:rsid w:val="00D74C26"/>
    <w:rsid w:val="00D84498"/>
    <w:rsid w:val="00D90CB4"/>
    <w:rsid w:val="00D95D4F"/>
    <w:rsid w:val="00DC7257"/>
    <w:rsid w:val="00DD22BD"/>
    <w:rsid w:val="00DD2D14"/>
    <w:rsid w:val="00DF17CC"/>
    <w:rsid w:val="00DF17F2"/>
    <w:rsid w:val="00E14DB5"/>
    <w:rsid w:val="00E37CFC"/>
    <w:rsid w:val="00E41569"/>
    <w:rsid w:val="00E812BB"/>
    <w:rsid w:val="00EB5F2B"/>
    <w:rsid w:val="00EC304A"/>
    <w:rsid w:val="00EE3A85"/>
    <w:rsid w:val="00EE41C4"/>
    <w:rsid w:val="00EF14D0"/>
    <w:rsid w:val="00F15A94"/>
    <w:rsid w:val="00F53560"/>
    <w:rsid w:val="00F64110"/>
    <w:rsid w:val="00F82912"/>
    <w:rsid w:val="00FA4C76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B3445"/>
  <w14:defaultImageDpi w14:val="0"/>
  <w15:docId w15:val="{1A837826-CD5A-403B-AD2A-C85795E7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E6A83"/>
    <w:rPr>
      <w:rFonts w:cs="Times New Roman"/>
      <w:color w:val="4E6D2D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9345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C1B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B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B7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B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B7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C7257"/>
    <w:pPr>
      <w:widowControl/>
      <w:adjustRightInd/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C7257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0-Obal"/>
    <f:field ref="objsubject" par="" edit="true" text=""/>
    <f:field ref="objcreatedby" par="" text="Janíková, Michaela, Mgr."/>
    <f:field ref="objcreatedat" par="" text="4.3.2021 17:02:56"/>
    <f:field ref="objchangedby" par="" text="Administrator, System"/>
    <f:field ref="objmodifiedat" par="" text="4.3.2021 17:02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7F9C-C849-467D-83C4-364304C1722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E9E79B-1233-4E1F-8F4B-E234DF43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BD3B4177-CB07-45A9-AC2B-A28B4F8FE9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F723CE-ED5E-4EC3-915F-E6C7DCFA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Pitlová Ľubica</dc:creator>
  <cp:keywords/>
  <dc:description/>
  <cp:lastModifiedBy>Michaela Janíková</cp:lastModifiedBy>
  <cp:revision>5</cp:revision>
  <cp:lastPrinted>2021-02-09T11:44:00Z</cp:lastPrinted>
  <dcterms:created xsi:type="dcterms:W3CDTF">2021-05-07T12:56:00Z</dcterms:created>
  <dcterms:modified xsi:type="dcterms:W3CDTF">2021-05-11T07:52:00Z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Janíková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z uznesenia vlády Slovenskej republiky č. 547 z 9. septembra 2020</vt:lpwstr>
  </property>
  <property fmtid="{D5CDD505-2E9C-101B-9397-08002B2CF9AE}" pid="23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008513/2021/OL-1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LP/2021/69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právnik</vt:lpwstr>
  </property>
  <property fmtid="{D5CDD505-2E9C-101B-9397-08002B2CF9AE}" pid="139" name="FSC#SKEDITIONSLOVLEX@103.510:funkciaPredAkuzativ">
    <vt:lpwstr>právnika</vt:lpwstr>
  </property>
  <property fmtid="{D5CDD505-2E9C-101B-9397-08002B2CF9AE}" pid="140" name="FSC#SKEDITIONSLOVLEX@103.510:funkciaPredDativ">
    <vt:lpwstr>právnikovi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4. 3. 2021</vt:lpwstr>
  </property>
  <property fmtid="{D5CDD505-2E9C-101B-9397-08002B2CF9AE}" pid="151" name="FSC#COOSYSTEM@1.1:Container">
    <vt:lpwstr>COO.2145.1000.3.4278401</vt:lpwstr>
  </property>
  <property fmtid="{D5CDD505-2E9C-101B-9397-08002B2CF9AE}" pid="152" name="FSC#FSCFOLIO@1.1001:docpropproject">
    <vt:lpwstr/>
  </property>
</Properties>
</file>