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9958AF" w:rsidRPr="00116F8B" w:rsidTr="000C0E05">
        <w:trPr>
          <w:trHeight w:val="1417"/>
        </w:trPr>
        <w:tc>
          <w:tcPr>
            <w:tcW w:w="4928" w:type="dxa"/>
          </w:tcPr>
          <w:p w:rsidR="009958AF" w:rsidRPr="00116F8B" w:rsidRDefault="009958AF" w:rsidP="000C0E0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16F8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MINISTERSTVO SPRAVODLIVOSTI SLOVENSKEJ REPUBLIKY</w:t>
            </w:r>
          </w:p>
          <w:p w:rsidR="009958AF" w:rsidRPr="004B5F23" w:rsidRDefault="009958AF" w:rsidP="000C0E0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Číslo: </w:t>
            </w:r>
            <w:r w:rsidRPr="00466755">
              <w:rPr>
                <w:rFonts w:ascii="Times New Roman" w:hAnsi="Times New Roman"/>
                <w:sz w:val="24"/>
                <w:szCs w:val="24"/>
              </w:rPr>
              <w:t>21080</w:t>
            </w:r>
            <w:r w:rsidRPr="00116F8B">
              <w:rPr>
                <w:rFonts w:ascii="Times New Roman" w:hAnsi="Times New Roman"/>
                <w:sz w:val="24"/>
                <w:szCs w:val="24"/>
              </w:rPr>
              <w:t>/2021/1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16F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958AF" w:rsidRDefault="009958AF" w:rsidP="009958AF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58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Materiál na rokovanie  </w:t>
      </w:r>
    </w:p>
    <w:p w:rsidR="009958AF" w:rsidRPr="009958AF" w:rsidRDefault="009958AF" w:rsidP="009958AF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58AF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Legislatívnej rady vlády Slovenskej republiky</w:t>
      </w:r>
    </w:p>
    <w:p w:rsidR="009958AF" w:rsidRPr="00CC0FCD" w:rsidRDefault="009958AF" w:rsidP="009958AF">
      <w:pPr>
        <w:autoSpaceDE w:val="0"/>
        <w:autoSpaceDN w:val="0"/>
        <w:spacing w:after="0" w:line="240" w:lineRule="auto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958AF" w:rsidRPr="00CC0FCD" w:rsidRDefault="009958AF" w:rsidP="009958A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958AF" w:rsidRPr="00116F8B" w:rsidRDefault="009958AF" w:rsidP="009958AF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16F8B">
        <w:rPr>
          <w:rFonts w:ascii="Times New Roman" w:eastAsiaTheme="minorEastAsia" w:hAnsi="Times New Roman" w:cs="Times New Roman"/>
          <w:b/>
          <w:bCs/>
          <w:sz w:val="24"/>
          <w:szCs w:val="24"/>
        </w:rPr>
        <w:t>Návrh</w:t>
      </w:r>
      <w:r w:rsidRPr="00116F8B">
        <w:rPr>
          <w:rFonts w:ascii="Times New Roman" w:eastAsiaTheme="minorEastAsia" w:hAnsi="Times New Roman" w:cs="Times New Roman"/>
          <w:b/>
          <w:bCs/>
          <w:sz w:val="24"/>
          <w:szCs w:val="24"/>
        </w:rPr>
        <w:br/>
      </w:r>
      <w:r w:rsidRPr="00116F8B">
        <w:rPr>
          <w:rFonts w:ascii="Times New Roman" w:eastAsiaTheme="minorEastAsia" w:hAnsi="Times New Roman" w:cs="Times New Roman"/>
          <w:b/>
          <w:bCs/>
          <w:sz w:val="24"/>
          <w:szCs w:val="24"/>
        </w:rPr>
        <w:br/>
      </w:r>
      <w:r w:rsidRPr="004B5F23">
        <w:rPr>
          <w:rFonts w:ascii="Times New Roman" w:eastAsiaTheme="minorEastAsia" w:hAnsi="Times New Roman" w:cs="Times New Roman"/>
          <w:b/>
          <w:bCs/>
          <w:sz w:val="24"/>
          <w:szCs w:val="24"/>
        </w:rPr>
        <w:t>skupiny poslancov Národnej rady Slovenskej republiky</w:t>
      </w:r>
      <w:r w:rsidRPr="00116F8B">
        <w:rPr>
          <w:rFonts w:ascii="Times New Roman" w:eastAsiaTheme="minorEastAsia" w:hAnsi="Times New Roman" w:cs="Times New Roman"/>
          <w:b/>
          <w:bCs/>
          <w:sz w:val="24"/>
          <w:szCs w:val="24"/>
        </w:rPr>
        <w:br/>
      </w:r>
      <w:r w:rsidRPr="00116F8B">
        <w:rPr>
          <w:rFonts w:ascii="Times New Roman" w:eastAsiaTheme="minorEastAsia" w:hAnsi="Times New Roman" w:cs="Times New Roman"/>
          <w:b/>
          <w:bCs/>
          <w:sz w:val="24"/>
          <w:szCs w:val="24"/>
        </w:rPr>
        <w:br/>
        <w:t>z ... 2021,</w:t>
      </w:r>
      <w:r w:rsidRPr="00116F8B">
        <w:rPr>
          <w:rFonts w:ascii="Times New Roman" w:eastAsiaTheme="minorEastAsia" w:hAnsi="Times New Roman" w:cs="Times New Roman"/>
          <w:b/>
          <w:bCs/>
          <w:sz w:val="24"/>
          <w:szCs w:val="24"/>
        </w:rPr>
        <w:br/>
      </w:r>
      <w:r w:rsidRPr="00116F8B">
        <w:rPr>
          <w:rFonts w:ascii="Times" w:eastAsiaTheme="minorEastAsia" w:hAnsi="Times" w:cs="Times"/>
          <w:b/>
          <w:bCs/>
          <w:sz w:val="24"/>
          <w:szCs w:val="24"/>
        </w:rPr>
        <w:br/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F8B">
        <w:rPr>
          <w:rFonts w:ascii="Times New Roman" w:eastAsiaTheme="minorEastAsia" w:hAnsi="Times New Roman" w:cs="Times New Roman"/>
          <w:b/>
          <w:sz w:val="24"/>
          <w:szCs w:val="24"/>
        </w:rPr>
        <w:t xml:space="preserve">na vydanie zákona, </w:t>
      </w:r>
      <w:r w:rsidRPr="00116F8B">
        <w:rPr>
          <w:rFonts w:ascii="Times New Roman" w:hAnsi="Times New Roman" w:cs="Times New Roman"/>
          <w:b/>
          <w:sz w:val="24"/>
          <w:szCs w:val="24"/>
          <w:lang w:eastAsia="sk-SK"/>
        </w:rPr>
        <w:t>ktorým sa dopĺňa zákon č. 300/2005 Z. z. Trestný zákon v znení neskorších predpisov (tlač 445)</w:t>
      </w:r>
    </w:p>
    <w:p w:rsidR="009958AF" w:rsidRPr="00CC0FCD" w:rsidRDefault="009958AF" w:rsidP="009958AF">
      <w:pPr>
        <w:autoSpaceDE w:val="0"/>
        <w:autoSpaceDN w:val="0"/>
        <w:spacing w:after="0" w:line="240" w:lineRule="auto"/>
        <w:ind w:left="6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C0FCD">
        <w:rPr>
          <w:rFonts w:ascii="Times New Roman" w:eastAsiaTheme="minorEastAsia" w:hAnsi="Times New Roman" w:cs="Times New Roman"/>
          <w:b/>
          <w:bCs/>
          <w:sz w:val="24"/>
          <w:szCs w:val="24"/>
        </w:rPr>
        <w:t>___________________________________________________________</w:t>
      </w:r>
    </w:p>
    <w:p w:rsidR="009958AF" w:rsidRPr="00CC0FCD" w:rsidRDefault="009958AF" w:rsidP="009958AF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9958AF" w:rsidRPr="00CC0FCD" w:rsidTr="000C0E05">
        <w:trPr>
          <w:trHeight w:val="307"/>
        </w:trPr>
        <w:tc>
          <w:tcPr>
            <w:tcW w:w="5010" w:type="dxa"/>
            <w:hideMark/>
          </w:tcPr>
          <w:p w:rsidR="009958AF" w:rsidRPr="004B5F23" w:rsidRDefault="009958AF" w:rsidP="000C0E05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5F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Podnet:</w:t>
            </w:r>
          </w:p>
        </w:tc>
        <w:tc>
          <w:tcPr>
            <w:tcW w:w="5149" w:type="dxa"/>
            <w:hideMark/>
          </w:tcPr>
          <w:p w:rsidR="009958AF" w:rsidRPr="004B5F23" w:rsidRDefault="009958AF" w:rsidP="000C0E05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5F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Obsah materiálu:</w:t>
            </w:r>
          </w:p>
        </w:tc>
      </w:tr>
      <w:tr w:rsidR="009958AF" w:rsidRPr="00CC0FCD" w:rsidTr="000C0E05">
        <w:trPr>
          <w:trHeight w:val="4549"/>
        </w:trPr>
        <w:tc>
          <w:tcPr>
            <w:tcW w:w="5010" w:type="dxa"/>
            <w:hideMark/>
          </w:tcPr>
          <w:p w:rsidR="009958AF" w:rsidRPr="00CC0FCD" w:rsidRDefault="009958AF" w:rsidP="000C0E05">
            <w:pPr>
              <w:autoSpaceDE w:val="0"/>
              <w:autoSpaceDN w:val="0"/>
              <w:spacing w:line="276" w:lineRule="auto"/>
              <w:ind w:right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CD">
              <w:rPr>
                <w:rFonts w:ascii="Times New Roman" w:hAnsi="Times New Roman"/>
                <w:sz w:val="24"/>
                <w:szCs w:val="24"/>
              </w:rPr>
              <w:t xml:space="preserve">§ 70 ods. 2 zákona Národnej rady Slovenskej republiky č. 350/1996 Z. z. o rokovacom poriadku Národnej rady Slovenskej republiky v znení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neskorších predpisov</w:t>
            </w:r>
            <w:bookmarkStart w:id="0" w:name="_GoBack"/>
            <w:bookmarkEnd w:id="0"/>
          </w:p>
        </w:tc>
        <w:tc>
          <w:tcPr>
            <w:tcW w:w="5149" w:type="dxa"/>
          </w:tcPr>
          <w:p w:rsidR="009958AF" w:rsidRPr="004B5F23" w:rsidRDefault="009958AF" w:rsidP="000C0E05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5F23">
              <w:rPr>
                <w:rFonts w:ascii="Times New Roman" w:hAnsi="Times New Roman"/>
                <w:sz w:val="24"/>
                <w:szCs w:val="24"/>
              </w:rPr>
              <w:t>Vlastný materiál</w:t>
            </w:r>
          </w:p>
          <w:p w:rsidR="009958AF" w:rsidRPr="004B5F23" w:rsidRDefault="009958AF" w:rsidP="000C0E05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5F23">
              <w:rPr>
                <w:rFonts w:ascii="Times New Roman" w:hAnsi="Times New Roman"/>
                <w:sz w:val="24"/>
                <w:szCs w:val="24"/>
              </w:rPr>
              <w:t xml:space="preserve">Návrh uznesenia vlády </w:t>
            </w:r>
          </w:p>
          <w:p w:rsidR="009958AF" w:rsidRPr="004B5F23" w:rsidRDefault="009958AF" w:rsidP="000C0E05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5F23">
              <w:rPr>
                <w:rFonts w:ascii="Times New Roman" w:hAnsi="Times New Roman"/>
                <w:sz w:val="24"/>
                <w:szCs w:val="24"/>
              </w:rPr>
              <w:t xml:space="preserve">Predkladacia správa </w:t>
            </w:r>
          </w:p>
          <w:p w:rsidR="009958AF" w:rsidRPr="004B5F23" w:rsidRDefault="009958AF" w:rsidP="000C0E05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5F23">
              <w:rPr>
                <w:rFonts w:ascii="Times New Roman" w:hAnsi="Times New Roman"/>
                <w:sz w:val="24"/>
                <w:szCs w:val="24"/>
              </w:rPr>
              <w:t>Dôvodová správa</w:t>
            </w:r>
          </w:p>
          <w:p w:rsidR="009958AF" w:rsidRPr="004B5F23" w:rsidRDefault="009958AF" w:rsidP="000C0E05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5F23">
              <w:rPr>
                <w:rFonts w:ascii="Times New Roman" w:hAnsi="Times New Roman"/>
                <w:sz w:val="24"/>
                <w:szCs w:val="24"/>
              </w:rPr>
              <w:t>Doložka vybraných vplyvov</w:t>
            </w:r>
          </w:p>
          <w:p w:rsidR="009958AF" w:rsidRDefault="009958AF" w:rsidP="000C0E05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5F23">
              <w:rPr>
                <w:rFonts w:ascii="Times New Roman" w:hAnsi="Times New Roman"/>
                <w:sz w:val="24"/>
                <w:szCs w:val="24"/>
              </w:rPr>
              <w:t>Doložka zlučiteľnosti</w:t>
            </w:r>
          </w:p>
          <w:p w:rsidR="009958AF" w:rsidRDefault="009958AF" w:rsidP="000C0E05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Správa o účasti verejnosti</w:t>
            </w:r>
          </w:p>
          <w:p w:rsidR="00203809" w:rsidRPr="00203809" w:rsidRDefault="00203809" w:rsidP="008E2DFA">
            <w:p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9958AF" w:rsidRPr="004B5F23" w:rsidTr="000C0E0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58AF" w:rsidRPr="004B5F23" w:rsidRDefault="009958AF" w:rsidP="000C0E0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958AF" w:rsidRPr="004B5F23" w:rsidRDefault="009958AF" w:rsidP="000C0E0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58AF" w:rsidRPr="00CC0FCD" w:rsidRDefault="009958AF" w:rsidP="009958A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CC0FC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Predkladá:</w:t>
      </w:r>
    </w:p>
    <w:p w:rsidR="009958AF" w:rsidRPr="00CC0FCD" w:rsidRDefault="009958AF" w:rsidP="009958A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:rsidR="009958AF" w:rsidRPr="00CC0FCD" w:rsidRDefault="009958AF" w:rsidP="009958A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C0FCD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Pr="00CC0FCD">
        <w:rPr>
          <w:rFonts w:ascii="Times New Roman" w:eastAsiaTheme="minorEastAsia" w:hAnsi="Times New Roman" w:cs="Times New Roman"/>
          <w:sz w:val="24"/>
          <w:szCs w:val="24"/>
        </w:rPr>
        <w:instrText xml:space="preserve"> DOCPROPERTY  FSC#SKEDITIONSLOVLEX@103.510:predkladateliaObalSD\* MERGEFORMAT </w:instrText>
      </w:r>
      <w:r w:rsidRPr="00CC0FCD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>
        <w:rPr>
          <w:rFonts w:ascii="Times New Roman" w:eastAsiaTheme="minorEastAsia" w:hAnsi="Times New Roman" w:cs="Times New Roman"/>
          <w:b/>
          <w:sz w:val="24"/>
          <w:szCs w:val="24"/>
        </w:rPr>
        <w:t>Mária Kolíková</w:t>
      </w:r>
    </w:p>
    <w:p w:rsidR="009958AF" w:rsidRDefault="009958AF" w:rsidP="009958A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C0FCD">
        <w:rPr>
          <w:rFonts w:ascii="Times New Roman" w:eastAsiaTheme="minorEastAsia" w:hAnsi="Times New Roman" w:cs="Times New Roman"/>
          <w:sz w:val="24"/>
          <w:szCs w:val="24"/>
        </w:rPr>
        <w:t>minister</w:t>
      </w:r>
      <w:r>
        <w:rPr>
          <w:rFonts w:ascii="Times New Roman" w:eastAsiaTheme="minorEastAsia" w:hAnsi="Times New Roman" w:cs="Times New Roman"/>
          <w:sz w:val="24"/>
          <w:szCs w:val="24"/>
        </w:rPr>
        <w:t>ka</w:t>
      </w:r>
      <w:r w:rsidRPr="00CC0FCD">
        <w:rPr>
          <w:rFonts w:ascii="Times New Roman" w:eastAsiaTheme="minorEastAsia" w:hAnsi="Times New Roman" w:cs="Times New Roman"/>
          <w:sz w:val="24"/>
          <w:szCs w:val="24"/>
        </w:rPr>
        <w:t xml:space="preserve"> spravodlivosti </w:t>
      </w:r>
    </w:p>
    <w:p w:rsidR="009958AF" w:rsidRPr="00CC0FCD" w:rsidRDefault="009958AF" w:rsidP="009958A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C0FCD">
        <w:rPr>
          <w:rFonts w:ascii="Times New Roman" w:eastAsiaTheme="minorEastAsia" w:hAnsi="Times New Roman" w:cs="Times New Roman"/>
          <w:sz w:val="24"/>
          <w:szCs w:val="24"/>
        </w:rPr>
        <w:t>Slovenskej republiky</w:t>
      </w:r>
      <w:r w:rsidRPr="00CC0FCD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</w:p>
    <w:p w:rsidR="009958AF" w:rsidRDefault="009958AF" w:rsidP="009958AF"/>
    <w:p w:rsidR="00C66444" w:rsidRDefault="00C66444"/>
    <w:sectPr w:rsidR="00C66444" w:rsidSect="0067338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992" w:rsidRDefault="00702992">
      <w:pPr>
        <w:spacing w:after="0" w:line="240" w:lineRule="auto"/>
      </w:pPr>
      <w:r>
        <w:separator/>
      </w:r>
    </w:p>
  </w:endnote>
  <w:endnote w:type="continuationSeparator" w:id="0">
    <w:p w:rsidR="00702992" w:rsidRDefault="0070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704" w:rsidRPr="00F57704" w:rsidRDefault="00702992" w:rsidP="00F57704">
    <w:pPr>
      <w:pStyle w:val="Pta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704" w:rsidRPr="00EF53EA" w:rsidRDefault="00203809" w:rsidP="00F57704">
    <w:pPr>
      <w:pStyle w:val="Pta"/>
      <w:jc w:val="center"/>
      <w:rPr>
        <w:sz w:val="24"/>
      </w:rPr>
    </w:pPr>
    <w:r w:rsidRPr="00EF53EA">
      <w:rPr>
        <w:sz w:val="24"/>
      </w:rPr>
      <w:t xml:space="preserve">Bratislava </w:t>
    </w:r>
    <w:r w:rsidR="008E2DFA">
      <w:rPr>
        <w:sz w:val="24"/>
      </w:rPr>
      <w:t xml:space="preserve">  </w:t>
    </w:r>
    <w:r>
      <w:rPr>
        <w:sz w:val="24"/>
      </w:rPr>
      <w:t xml:space="preserve">apríl </w:t>
    </w:r>
    <w:r w:rsidRPr="00EF53EA">
      <w:rPr>
        <w:sz w:val="24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992" w:rsidRDefault="00702992">
      <w:pPr>
        <w:spacing w:after="0" w:line="240" w:lineRule="auto"/>
      </w:pPr>
      <w:r>
        <w:separator/>
      </w:r>
    </w:p>
  </w:footnote>
  <w:footnote w:type="continuationSeparator" w:id="0">
    <w:p w:rsidR="00702992" w:rsidRDefault="00702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704" w:rsidRPr="00F57704" w:rsidRDefault="00702992" w:rsidP="00F57704">
    <w:pPr>
      <w:pStyle w:val="Hlavika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AF"/>
    <w:rsid w:val="00203809"/>
    <w:rsid w:val="004A1650"/>
    <w:rsid w:val="00702992"/>
    <w:rsid w:val="008E2DFA"/>
    <w:rsid w:val="009958AF"/>
    <w:rsid w:val="00C6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2F13"/>
  <w15:chartTrackingRefBased/>
  <w15:docId w15:val="{3D726E0C-9882-40D5-811D-DA01F420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58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958AF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958A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9958AF"/>
    <w:rPr>
      <w:rFonts w:ascii="Times New Roman" w:eastAsiaTheme="minorEastAsia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9958A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9958AF"/>
    <w:rPr>
      <w:rFonts w:ascii="Times New Roman" w:eastAsiaTheme="minorEastAsia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2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2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CSIKÓSOVÁ Katarína</dc:creator>
  <cp:keywords/>
  <dc:description/>
  <cp:lastModifiedBy>CSIKÓSOVÁ Katarína</cp:lastModifiedBy>
  <cp:revision>2</cp:revision>
  <cp:lastPrinted>2021-04-29T07:30:00Z</cp:lastPrinted>
  <dcterms:created xsi:type="dcterms:W3CDTF">2021-04-22T05:41:00Z</dcterms:created>
  <dcterms:modified xsi:type="dcterms:W3CDTF">2021-04-29T07:53:00Z</dcterms:modified>
</cp:coreProperties>
</file>