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CAD08" w14:textId="77777777" w:rsidR="005B2903" w:rsidRDefault="005B2903" w:rsidP="005B2903">
      <w:pPr>
        <w:pStyle w:val="Normlnywebov"/>
        <w:spacing w:before="0" w:beforeAutospacing="0" w:after="160" w:afterAutospacing="0" w:line="259" w:lineRule="auto"/>
        <w:jc w:val="center"/>
      </w:pPr>
      <w:bookmarkStart w:id="0" w:name="_GoBack"/>
      <w:bookmarkEnd w:id="0"/>
      <w:r>
        <w:rPr>
          <w:b/>
          <w:bCs/>
        </w:rPr>
        <w:t>Vyhlásenie predkladateľa</w:t>
      </w:r>
    </w:p>
    <w:p w14:paraId="4EE6CEF7" w14:textId="77777777" w:rsidR="005B2903" w:rsidRDefault="005B2903" w:rsidP="005B2903">
      <w:pPr>
        <w:pStyle w:val="Normlnywebov"/>
        <w:spacing w:before="0" w:beforeAutospacing="0" w:after="160" w:afterAutospacing="0" w:line="259" w:lineRule="auto"/>
        <w:jc w:val="center"/>
      </w:pPr>
      <w:r>
        <w:rPr>
          <w:b/>
          <w:bCs/>
        </w:rPr>
        <w:t> </w:t>
      </w:r>
    </w:p>
    <w:p w14:paraId="079EC961" w14:textId="3DA527AF" w:rsidR="005B2903" w:rsidRPr="00E87ABD" w:rsidRDefault="00AE55F8" w:rsidP="00B54785">
      <w:pPr>
        <w:tabs>
          <w:tab w:val="center" w:pos="4703"/>
          <w:tab w:val="center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44248">
        <w:rPr>
          <w:rFonts w:ascii="Times New Roman" w:eastAsia="Times New Roman" w:hAnsi="Times New Roman" w:cs="Times New Roman"/>
          <w:sz w:val="24"/>
          <w:szCs w:val="24"/>
          <w:lang w:eastAsia="sk-SK"/>
        </w:rPr>
        <w:t>Materiál</w:t>
      </w:r>
      <w:r w:rsidR="005B2903" w:rsidRPr="00E87A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87ABD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C44248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nariad</w:t>
      </w:r>
      <w:r w:rsidR="0091426B">
        <w:rPr>
          <w:rFonts w:ascii="Times New Roman" w:eastAsia="Times New Roman" w:hAnsi="Times New Roman" w:cs="Times New Roman"/>
          <w:sz w:val="24"/>
          <w:szCs w:val="24"/>
          <w:lang w:eastAsia="sk-SK"/>
        </w:rPr>
        <w:t>enia vlády Slovenskej republiky,</w:t>
      </w:r>
      <w:r w:rsidR="006C34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442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ktorým sa vyhlasuje </w:t>
      </w:r>
      <w:r w:rsidR="00F31880">
        <w:rPr>
          <w:rFonts w:ascii="Times New Roman" w:eastAsia="Times New Roman" w:hAnsi="Times New Roman" w:cs="Times New Roman"/>
          <w:sz w:val="24"/>
          <w:szCs w:val="24"/>
          <w:lang w:eastAsia="sk-SK"/>
        </w:rPr>
        <w:t>chránený areál</w:t>
      </w:r>
      <w:r w:rsidR="009142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83576E">
        <w:rPr>
          <w:rFonts w:ascii="Times New Roman" w:eastAsia="Times New Roman" w:hAnsi="Times New Roman" w:cs="Times New Roman"/>
          <w:sz w:val="24"/>
          <w:szCs w:val="24"/>
          <w:lang w:eastAsia="sk-SK"/>
        </w:rPr>
        <w:t>Temešská</w:t>
      </w:r>
      <w:proofErr w:type="spellEnd"/>
      <w:r w:rsidR="008357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skala</w:t>
      </w:r>
      <w:r w:rsidR="00E87ABD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6108C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5B2903" w:rsidRPr="00E87A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87A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5B2903" w:rsidRPr="00E87ABD">
        <w:rPr>
          <w:rFonts w:ascii="Times New Roman" w:eastAsia="Times New Roman" w:hAnsi="Times New Roman" w:cs="Times New Roman"/>
          <w:sz w:val="24"/>
          <w:szCs w:val="24"/>
          <w:lang w:eastAsia="sk-SK"/>
        </w:rPr>
        <w:t>na rokovanie vlády Slovenskej republiky predkladá bez rozporov.</w:t>
      </w:r>
    </w:p>
    <w:p w14:paraId="71A03413" w14:textId="77777777" w:rsidR="003D0F68" w:rsidRDefault="003D0F68"/>
    <w:sectPr w:rsidR="003D0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03"/>
    <w:rsid w:val="003D0F68"/>
    <w:rsid w:val="003D6F91"/>
    <w:rsid w:val="005B2903"/>
    <w:rsid w:val="006108CF"/>
    <w:rsid w:val="00651850"/>
    <w:rsid w:val="006C3401"/>
    <w:rsid w:val="00775A64"/>
    <w:rsid w:val="00777D6A"/>
    <w:rsid w:val="007F65CD"/>
    <w:rsid w:val="0083576E"/>
    <w:rsid w:val="0091426B"/>
    <w:rsid w:val="00AE55F8"/>
    <w:rsid w:val="00B54785"/>
    <w:rsid w:val="00C44248"/>
    <w:rsid w:val="00DA706B"/>
    <w:rsid w:val="00E87ABD"/>
    <w:rsid w:val="00F31880"/>
    <w:rsid w:val="00F97BF3"/>
    <w:rsid w:val="00FA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F876"/>
  <w15:chartTrackingRefBased/>
  <w15:docId w15:val="{ADA91A6A-8D8A-4EF0-93D3-74F1A8EF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B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E87ABD"/>
    <w:pPr>
      <w:widowControl w:val="0"/>
      <w:tabs>
        <w:tab w:val="center" w:pos="4536"/>
        <w:tab w:val="right" w:pos="9072"/>
      </w:tabs>
      <w:adjustRightInd w:val="0"/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E87ABD"/>
    <w:rPr>
      <w:rFonts w:ascii="Calibri" w:eastAsia="Times New Roman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4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4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Hrabkovský Branislav</dc:creator>
  <cp:keywords/>
  <dc:description/>
  <cp:lastModifiedBy>Lojková Silvia</cp:lastModifiedBy>
  <cp:revision>2</cp:revision>
  <cp:lastPrinted>2021-01-13T11:39:00Z</cp:lastPrinted>
  <dcterms:created xsi:type="dcterms:W3CDTF">2021-04-06T12:20:00Z</dcterms:created>
  <dcterms:modified xsi:type="dcterms:W3CDTF">2021-04-06T12:20:00Z</dcterms:modified>
</cp:coreProperties>
</file>