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9C5C6" w14:textId="369A7CA1" w:rsidR="007B7B83" w:rsidRPr="008F5C12" w:rsidRDefault="007B7B83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12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5FABF996" w14:textId="77777777" w:rsidR="007B7B83" w:rsidRPr="008F5C12" w:rsidRDefault="007B7B83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8A9F7" w14:textId="149A1A90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12">
        <w:rPr>
          <w:rFonts w:ascii="Times New Roman" w:hAnsi="Times New Roman" w:cs="Times New Roman"/>
          <w:b/>
          <w:sz w:val="24"/>
          <w:szCs w:val="24"/>
        </w:rPr>
        <w:t>VYHLÁŠKA</w:t>
      </w:r>
    </w:p>
    <w:p w14:paraId="44CD4F29" w14:textId="77777777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12"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14:paraId="1362ADFD" w14:textId="77777777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916F" w14:textId="0AB039A2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12">
        <w:rPr>
          <w:rFonts w:ascii="Times New Roman" w:hAnsi="Times New Roman" w:cs="Times New Roman"/>
          <w:b/>
          <w:sz w:val="24"/>
          <w:szCs w:val="24"/>
        </w:rPr>
        <w:t>z ... 2021,</w:t>
      </w:r>
    </w:p>
    <w:p w14:paraId="290D36F4" w14:textId="77777777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C51FC" w14:textId="77777777" w:rsidR="005474B8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12">
        <w:rPr>
          <w:rFonts w:ascii="Times New Roman" w:hAnsi="Times New Roman" w:cs="Times New Roman"/>
          <w:b/>
          <w:sz w:val="24"/>
          <w:szCs w:val="24"/>
        </w:rPr>
        <w:t>ktorou sa ustanovujú podrobnosti o postupe, metódach, okruhu spravodajských jednotiek a lehotách hlásenia údajov do Národného registra zdravotníckych pracovníkov a jeho charakteristiky</w:t>
      </w:r>
      <w:r w:rsidR="005474B8" w:rsidRPr="008F5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0F7ECE" w14:textId="77777777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07BC0" w14:textId="77777777" w:rsidR="00B14FBB" w:rsidRPr="008F5C12" w:rsidRDefault="00B14FBB" w:rsidP="008F5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D6F9D9"/>
        </w:rPr>
      </w:pPr>
    </w:p>
    <w:p w14:paraId="25186991" w14:textId="77777777" w:rsidR="00B14FBB" w:rsidRPr="008F5C12" w:rsidRDefault="00B14FBB" w:rsidP="008F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hAnsi="Times New Roman" w:cs="Times New Roman"/>
          <w:sz w:val="24"/>
          <w:szCs w:val="24"/>
        </w:rPr>
        <w:tab/>
        <w:t>Ministerstvo zdravotníctva Slovenskej republiky podľa § 14 ods. 1 písm. a) zákona č. 153/2013 Z. z. o národnom zdravotníckom informačnom systéme a o zmene a doplnení niektorých zákonov (ďalej len „zákon“) ustanovuje:</w:t>
      </w:r>
    </w:p>
    <w:p w14:paraId="349699F9" w14:textId="77777777" w:rsidR="00B14FBB" w:rsidRPr="008F5C12" w:rsidRDefault="00B14FBB" w:rsidP="008F5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1695D" w14:textId="1F567DF4" w:rsidR="005474B8" w:rsidRPr="008F5C12" w:rsidRDefault="005474B8" w:rsidP="008F5C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§ 1</w:t>
      </w:r>
    </w:p>
    <w:p w14:paraId="6893E7BB" w14:textId="39FE91BF" w:rsidR="005474B8" w:rsidRPr="008F5C12" w:rsidRDefault="005474B8" w:rsidP="008F5C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Podrobnosti o postupe, metódach, okruhu spravodajských jednotiek a lehotách hlásenia údajov o výkone zdravotníckeho povolania do Národného registra zdravotníckych pracovníkov podľa </w:t>
      </w:r>
      <w:r w:rsidR="00AC2BAD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prílohy č. 1 časti B zákona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jeho charakteristiky ustanovuje </w:t>
      </w:r>
      <w:r w:rsidR="00AC2BAD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 č. 1. </w:t>
      </w:r>
    </w:p>
    <w:p w14:paraId="0D2DCDB3" w14:textId="77777777" w:rsidR="005474B8" w:rsidRPr="008F5C12" w:rsidRDefault="005474B8" w:rsidP="008F5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38FA8F" w14:textId="721EF780" w:rsidR="005474B8" w:rsidRPr="008F5C12" w:rsidRDefault="005474B8" w:rsidP="008F5C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AC2BAD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71F11211" w14:textId="70C7211C" w:rsidR="005474B8" w:rsidRPr="008F5C12" w:rsidRDefault="005474B8" w:rsidP="008F5C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 postupe, metódach, okruhu spravodajských jednotiek a lehotách hlásenia údajov o ďalšom vzdelávaní zdravotníckeho pracovníka do Národného registra zdravotníckych pracovníkov podľa</w:t>
      </w:r>
      <w:r w:rsidR="00AC2BAD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prílohy č. 1 časti B zákona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jeho charakteristiky ustanovuje</w:t>
      </w:r>
      <w:r w:rsidR="00AC2BAD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ríloha č. 2. </w:t>
      </w:r>
    </w:p>
    <w:p w14:paraId="3DD5CC39" w14:textId="48467EF6" w:rsidR="00AD724F" w:rsidRPr="008F5C12" w:rsidRDefault="00AD724F" w:rsidP="008F5C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§ 3</w:t>
      </w:r>
    </w:p>
    <w:p w14:paraId="61A31416" w14:textId="6E8EF44D" w:rsidR="00AD724F" w:rsidRPr="008F5C12" w:rsidRDefault="00AD724F" w:rsidP="008F5C1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 postupe, metódach, okruhu spravodajských jednotiek a lehotách hlásenia údajov zo zoznamu vzdelávacích ustanovizní, ktoré získali osvedčenie o</w:t>
      </w:r>
      <w:r w:rsidR="00135E61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akreditácii</w:t>
      </w:r>
      <w:r w:rsidR="00135E61" w:rsidRPr="008F5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(§ 40 ods. 21 zák. č. 578/2004 Z. z.)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, do Národného registra zdravotníckych pracovníkov podľa prílohy č. 1 časti B zákona a jeho charakteristiky ustanovuje príloha č. 3.</w:t>
      </w:r>
    </w:p>
    <w:p w14:paraId="117C1E4C" w14:textId="77777777" w:rsidR="00AD724F" w:rsidRPr="008F5C12" w:rsidRDefault="00AD724F" w:rsidP="008F5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CB772" w14:textId="743767DD" w:rsidR="005474B8" w:rsidRPr="008F5C12" w:rsidRDefault="005474B8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AD724F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14:paraId="74A382C2" w14:textId="1F094CB5" w:rsidR="00EE3B9B" w:rsidRPr="008F5C12" w:rsidRDefault="00EE3B9B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Zrušovacie ustanovenie</w:t>
      </w:r>
    </w:p>
    <w:p w14:paraId="7FACBA54" w14:textId="0E34F5DA" w:rsidR="00EE3B9B" w:rsidRPr="008F5C12" w:rsidRDefault="00EE3B9B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Zrušuje sa: </w:t>
      </w:r>
    </w:p>
    <w:p w14:paraId="0EF1807A" w14:textId="43405C48" w:rsidR="00EE3B9B" w:rsidRPr="008F5C12" w:rsidRDefault="00EE3B9B" w:rsidP="008F5C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C12">
        <w:rPr>
          <w:rFonts w:ascii="Times New Roman" w:hAnsi="Times New Roman" w:cs="Times New Roman"/>
          <w:bCs/>
          <w:sz w:val="24"/>
          <w:szCs w:val="24"/>
        </w:rPr>
        <w:t>vyhláška Ministerstva zdravotníctva Slovenskej republiky č. 9/2014 Z. z., ktorou sa ustanovujú podrobnosti o postupe, metódach, okruhu spravodajských jednotiek a lehotách hlásenia údajov do Národného registra zdravotníckych pracovníkov a jeho charakteristiky v znení vyhlášky č. 186/2015 Z. z. a vyhlášky č. 434/2020 Z. z.</w:t>
      </w:r>
    </w:p>
    <w:p w14:paraId="20C8685E" w14:textId="77777777" w:rsidR="00EE3B9B" w:rsidRPr="008F5C12" w:rsidRDefault="00EE3B9B" w:rsidP="008F5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79F7A2" w14:textId="0C9878B5" w:rsidR="0000560E" w:rsidRPr="008F5C12" w:rsidRDefault="0000560E" w:rsidP="008F5C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AD724F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14:paraId="42F64457" w14:textId="399638BF" w:rsidR="005474B8" w:rsidRPr="008F5C12" w:rsidRDefault="005474B8" w:rsidP="008F5C1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1. </w:t>
      </w:r>
      <w:r w:rsidR="00AC2BAD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2022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256796A" w14:textId="77777777" w:rsidR="002F4D4B" w:rsidRDefault="002F4D4B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A892B8" w14:textId="7BA20994" w:rsidR="005474B8" w:rsidRPr="008F5C12" w:rsidRDefault="00AC2BAD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</w:t>
      </w:r>
    </w:p>
    <w:p w14:paraId="6A11AA3B" w14:textId="77777777" w:rsidR="005474B8" w:rsidRPr="008F5C12" w:rsidRDefault="005474B8" w:rsidP="008F5C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BC9058" w14:textId="5D6FBFA7" w:rsidR="005474B8" w:rsidRPr="008F5C12" w:rsidRDefault="005474B8" w:rsidP="008F5C12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Príloha č. 1 k vyhláške č. </w:t>
      </w:r>
      <w:r w:rsidR="00AC2BAD"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... </w:t>
      </w:r>
      <w:r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 z.</w:t>
      </w:r>
    </w:p>
    <w:p w14:paraId="56FA63EC" w14:textId="77777777" w:rsidR="005474B8" w:rsidRPr="008F5C12" w:rsidRDefault="005474B8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HLÁSENIE ÚDAJOV O VÝKONE ZDRAVOTNÍCKEHO POVOLANIA DO NÁRODNÉHO REGISTRA ZDRAVOTNÍCKYCH PRACOVNÍKOV</w:t>
      </w:r>
    </w:p>
    <w:p w14:paraId="606371AE" w14:textId="77777777" w:rsidR="00636081" w:rsidRPr="008F5C12" w:rsidRDefault="00636081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83A69" w14:textId="43063671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hlásenia: Hlásenie údajov do Národného registra zdravotníckych pracovníkov</w:t>
      </w:r>
    </w:p>
    <w:p w14:paraId="2845BAA4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Značka hlásenia: R (MZ SR) 8-99</w:t>
      </w:r>
    </w:p>
    <w:p w14:paraId="268E3A26" w14:textId="77777777" w:rsidR="00636081" w:rsidRPr="008F5C12" w:rsidRDefault="00636081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0B7C82" w14:textId="256F489D" w:rsidR="005474B8" w:rsidRPr="008F5C12" w:rsidRDefault="005474B8" w:rsidP="008F5C12">
      <w:pPr>
        <w:pStyle w:val="Odsekzoznamu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Vecná charakteristika a postupy získavania a zhromažďovania údajov</w:t>
      </w:r>
    </w:p>
    <w:p w14:paraId="04B46604" w14:textId="177A4A89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Hlásením do Národného registra zdravotníckych pracovníkov (ďalej len „register“) sa zbierajú údaje o fyzických osobách, ktoré vykonávajú v Slovenskej republike zdravotnícke povolanie, získali odbornú spôsobilosť na výkon zdravotníckeho povolania a sú zapísané v registri príslušnej komory.</w:t>
      </w:r>
      <w:r w:rsidR="00365331" w:rsidRPr="008F5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365331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Predmetom hlásenia sú identifikačné údaje osoby, ako je rodné číslo, registračné číslo v príslušnej komore podľa vykonávaného zdravotníckeho povolania, meno, priezvisko, pohlavie, dátum narodenia a akademický titul pred menom. Ďalej je predmetom hlásenia konkrétny spôsob výkonu zdravotníckeho povolania vyjadrený typom právneho vzťahu so spravodajskou jednotkou, dátum jeho začatia a ukončenia, pracovný úväzok vrátane jeho členenia, zaradenie do evidenčného počtu, vlastný výkon zdravotníckeho povolania, dátum jeho začatia, miesto výkonu a ukončenia, kód poskytovateľa zdravotnej starostlivosti, ak bol pridelený, a funkcia. Aktualizácia uvedených údajov v registri sa vykonáva na základe údajov z prijatých elektronických formulárov vo forme kompletných alebo doplňujúcich hlásení. Zabezpečenie aktualizácie údajov o výkone zdravotníckeho povolania spravodajskou jednotkou spočíva v </w:t>
      </w:r>
    </w:p>
    <w:p w14:paraId="61F49D01" w14:textId="61F95872" w:rsidR="005474B8" w:rsidRPr="008F5C12" w:rsidRDefault="00636081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5474B8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hlásení skutočnosti zakladajúcej povinnosť hlásiť údaje do registra, a to vyplnením a odoslaním kompletného hlásenia alebo zaslaním požadovaných údajov z informačného systému spravodajskej jednotky vo formáte kompatibilnom s dátovým rozhraním hlásenia do registra podľa štandardov zdravotníckej informatiky,</w:t>
      </w:r>
      <w:r w:rsidR="00365331" w:rsidRPr="008F5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365331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02BCEAEF" w14:textId="3D775384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636081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udržiavaní údajov v registri v správnom a aktuálnom stave, a to zapracovaním zmeny alebo opravy do doplňujúceho hlásenia a jeho odoslaním alebo zaslaním požadovaných údajov z informačného systému spravodajskej jednotky vo formáte kompatibilnom s dátovým rozhraním hlásenia do registra podľa štandardov zdravotníckej informatiky,</w:t>
      </w:r>
      <w:r w:rsidR="00745DBF" w:rsidRPr="008F5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745DBF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657CEB79" w14:textId="4835AA6F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 w:rsidR="00636081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priebežnej kontrole údajov uvedených v doplňujúcom hlásení,</w:t>
      </w:r>
    </w:p>
    <w:p w14:paraId="4ED2E831" w14:textId="7A433508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 w:rsidR="00636081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každoročnom potvrdzovaní platnosti údajov v registri k poslednému dňu kalendárneho roka, ak počas kalendárneho roka nedošlo k vzniku nového právneho vzťahu, zmene právneho vzťahu alebo zisteniu chyby údajov v registri. </w:t>
      </w:r>
    </w:p>
    <w:p w14:paraId="32D9661C" w14:textId="77777777" w:rsidR="00636081" w:rsidRPr="008F5C12" w:rsidRDefault="00636081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6C2F9" w14:textId="006460F3" w:rsidR="005474B8" w:rsidRPr="008F5C12" w:rsidRDefault="005474B8" w:rsidP="008F5C12">
      <w:pPr>
        <w:pStyle w:val="Odsekzoznamu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Použitá metóda získavania údajov</w:t>
      </w:r>
    </w:p>
    <w:p w14:paraId="4F9296F5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Vyčerpávajúce zisťovanie.</w:t>
      </w:r>
    </w:p>
    <w:p w14:paraId="15FA659B" w14:textId="77777777" w:rsidR="00636081" w:rsidRPr="008F5C12" w:rsidRDefault="00636081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020801" w14:textId="027B00A4" w:rsidR="005474B8" w:rsidRPr="008F5C12" w:rsidRDefault="005474B8" w:rsidP="008F5C12">
      <w:pPr>
        <w:pStyle w:val="Odsekzoznamu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Okruh spravodajských jednotiek</w:t>
      </w:r>
    </w:p>
    <w:p w14:paraId="23FA0CFF" w14:textId="77777777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Poskytovateľ zdravotnej starostlivosti, operačné stredisko záchrannej zdravotnej služby, Úrad verejného zdravotníctva Slovenskej republiky, regionálny úrad verejného zdravotníctva, Sociálna poisťovňa, Ministerstvo obrany Slovenskej republiky, Ministerstvo vnútra Slovenskej republiky, Ministerstvo dopravy a výstavby Slovenskej republiky, Finančné riaditeľstvo Slovenskej republiky, vyšší územný celok, Generálne riaditeľstvo Zboru väzenskej a justičnej stráže, Ústredie práce, sociálnych vecí a rodiny, organizátor prehliadok mŕtvych tiel, držiteľ povolenia na zaobchádzanie s liekmi a so zdravotníckymi pomôckami, zdravotná poisťovňa a Úrad pre dohľad nad zdravotnou starostlivosťou. </w:t>
      </w:r>
    </w:p>
    <w:p w14:paraId="129826D6" w14:textId="77777777" w:rsidR="003C2F89" w:rsidRPr="008F5C12" w:rsidRDefault="003C2F89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5919C2" w14:textId="4F634642" w:rsidR="005474B8" w:rsidRPr="008F5C12" w:rsidRDefault="005474B8" w:rsidP="008F5C12">
      <w:pPr>
        <w:pStyle w:val="Odsekzoznamu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Podrobnosti o lehotách hlásení</w:t>
      </w:r>
    </w:p>
    <w:p w14:paraId="4A3E0BF5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Periodicita zisťovania: nepravidelná.</w:t>
      </w:r>
    </w:p>
    <w:p w14:paraId="495D7FBC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poskytovanie údajov spravodajskou jednotkou:</w:t>
      </w:r>
    </w:p>
    <w:p w14:paraId="708206F9" w14:textId="6DB056BB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3C2F89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desiatich dní od vzniku skutočnosti zakladajúcej povinnosť hlásiť údaje do registra podľa písmena a) prvého bodu, </w:t>
      </w:r>
    </w:p>
    <w:p w14:paraId="4081C5C8" w14:textId="0650A12D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3C2F89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desiatich dní od vzniku skutočnosti zakladajúcej povinnosť hlásiť zmenu alebo opravu údajov v registri podľa písmena a) druhého bodu. </w:t>
      </w:r>
    </w:p>
    <w:p w14:paraId="4D8D6EF5" w14:textId="77777777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platnosti údajov v registri k poslednému dňu kalendárneho roka do 31. januára kalendárneho roka za predchádzajúci kalendárny rok, ak nedošlo k vzniku novej skutočnosti zakladajúcej povinnosť hlásiť údaje do registra ani k jej zmene alebo oprave podľa písmena a) prvého a druhého bodu.</w:t>
      </w:r>
    </w:p>
    <w:p w14:paraId="45E69D06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22B7DC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F4541B" w14:textId="08B1991F" w:rsidR="005474B8" w:rsidRPr="008F5C12" w:rsidRDefault="005474B8" w:rsidP="008F5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Príloha č. 2 k vyhláške č. </w:t>
      </w:r>
      <w:r w:rsidR="003C2F89"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</w:t>
      </w:r>
      <w:r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</w:t>
      </w:r>
    </w:p>
    <w:p w14:paraId="1B6DC306" w14:textId="77777777" w:rsidR="003C2F89" w:rsidRPr="008F5C12" w:rsidRDefault="003C2F89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4B59D6" w14:textId="204BEA71" w:rsidR="005474B8" w:rsidRPr="008F5C12" w:rsidRDefault="005474B8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HLÁSENIE ÚDAJOV O ĎALŠOM VZDELÁVANÍ ZDRAVOTNÍCKEHO PRACOVNÍKA DO NÁRODNÉHO REGISTRA ZDRAVOTNÍCKYCH PRACOVNÍKOV</w:t>
      </w:r>
    </w:p>
    <w:p w14:paraId="070DBF60" w14:textId="77777777" w:rsidR="003C2F89" w:rsidRPr="008F5C12" w:rsidRDefault="003C2F89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C25244" w14:textId="44C78E21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hlásenia: Hlásenie údajov do </w:t>
      </w:r>
      <w:r w:rsidR="003C2F89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Národného registra zdravotníckych pracovníkov</w:t>
      </w:r>
    </w:p>
    <w:p w14:paraId="13DAC748" w14:textId="11D47809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Značka hlásenia: </w:t>
      </w:r>
      <w:r w:rsidR="003C2F89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4B1BE10F" w14:textId="77777777" w:rsidR="005474B8" w:rsidRPr="008F5C12" w:rsidRDefault="005474B8" w:rsidP="008F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D65E" w14:textId="77777777" w:rsidR="005474B8" w:rsidRPr="008F5C12" w:rsidRDefault="005474B8" w:rsidP="008F5C12">
      <w:pPr>
        <w:pStyle w:val="Odsekzoznamu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Vecná charakteristika a postupy získavania a zhromažďovania údajov</w:t>
      </w:r>
    </w:p>
    <w:p w14:paraId="1A4D866E" w14:textId="21BD17DF" w:rsidR="005474B8" w:rsidRPr="008F5C12" w:rsidRDefault="005474B8" w:rsidP="008F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hAnsi="Times New Roman" w:cs="Times New Roman"/>
          <w:sz w:val="24"/>
          <w:szCs w:val="24"/>
        </w:rPr>
        <w:t xml:space="preserve">Hlásením údajov do </w:t>
      </w:r>
      <w:r w:rsidR="003C2F89" w:rsidRPr="008F5C12">
        <w:rPr>
          <w:rFonts w:ascii="Times New Roman" w:hAnsi="Times New Roman" w:cs="Times New Roman"/>
          <w:sz w:val="24"/>
          <w:szCs w:val="24"/>
        </w:rPr>
        <w:t xml:space="preserve">registra </w:t>
      </w:r>
      <w:r w:rsidRPr="008F5C12">
        <w:rPr>
          <w:rFonts w:ascii="Times New Roman" w:hAnsi="Times New Roman" w:cs="Times New Roman"/>
          <w:sz w:val="24"/>
          <w:szCs w:val="24"/>
        </w:rPr>
        <w:t xml:space="preserve">sa zbierajú údaje o zdravotníckych pracovníkoch registrovaných v </w:t>
      </w:r>
      <w:r w:rsidR="003C2F89" w:rsidRPr="008F5C12">
        <w:rPr>
          <w:rFonts w:ascii="Times New Roman" w:hAnsi="Times New Roman" w:cs="Times New Roman"/>
          <w:sz w:val="24"/>
          <w:szCs w:val="24"/>
        </w:rPr>
        <w:t>registri</w:t>
      </w:r>
      <w:r w:rsidRPr="008F5C12">
        <w:rPr>
          <w:rFonts w:ascii="Times New Roman" w:hAnsi="Times New Roman" w:cs="Times New Roman"/>
          <w:sz w:val="24"/>
          <w:szCs w:val="24"/>
        </w:rPr>
        <w:t xml:space="preserve"> s najmenej jednou registráciou v príslušnej komore podľa vykonávaného zdravotníckeho povolania v otvorenom vzdelávacom procese so vzdelávacou ustanovizňou.</w:t>
      </w:r>
    </w:p>
    <w:p w14:paraId="2B2AD8DE" w14:textId="505B6F20" w:rsidR="005474B8" w:rsidRPr="008F5C12" w:rsidRDefault="003C2F89" w:rsidP="008F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údajov o </w:t>
      </w:r>
      <w:r w:rsidR="0009206D" w:rsidRPr="008F5C12">
        <w:rPr>
          <w:rFonts w:ascii="Times New Roman" w:hAnsi="Times New Roman" w:cs="Times New Roman"/>
          <w:sz w:val="24"/>
          <w:szCs w:val="24"/>
        </w:rPr>
        <w:t>ďalšom vzdelávaní zdravotníckeho pracovníka</w:t>
      </w:r>
      <w:r w:rsidR="0009206D" w:rsidRPr="008F5C12" w:rsidDel="000920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spravodajskou jednotkou spočíva v údajoch súvisiacich </w:t>
      </w:r>
      <w:r w:rsidR="005474B8" w:rsidRPr="008F5C12">
        <w:rPr>
          <w:rFonts w:ascii="Times New Roman" w:hAnsi="Times New Roman" w:cs="Times New Roman"/>
          <w:sz w:val="24"/>
          <w:szCs w:val="24"/>
        </w:rPr>
        <w:t xml:space="preserve">so zaradením na vzdelávanie, prerušením, pokračovaním a ukončením vzdelávania v rámci príslušnej vzdelávacej ustanovizne. </w:t>
      </w:r>
    </w:p>
    <w:p w14:paraId="25CE8B40" w14:textId="77777777" w:rsidR="005474B8" w:rsidRPr="008F5C12" w:rsidRDefault="005474B8" w:rsidP="008F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hAnsi="Times New Roman" w:cs="Times New Roman"/>
          <w:sz w:val="24"/>
          <w:szCs w:val="24"/>
        </w:rPr>
        <w:t xml:space="preserve">Spravodajská jednotka hlási údaje súvisiace s ďalším vzdelávaním prostredníctvom webovej aplikácie určenej na správu registra. </w:t>
      </w:r>
    </w:p>
    <w:p w14:paraId="7FC0DE7A" w14:textId="77777777" w:rsidR="005474B8" w:rsidRPr="008F5C12" w:rsidRDefault="005474B8" w:rsidP="008F5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hAnsi="Times New Roman" w:cs="Times New Roman"/>
          <w:sz w:val="24"/>
          <w:szCs w:val="24"/>
        </w:rPr>
        <w:t>V požadovaných termínoch spravodajská jednotka zabezpečí aktualizáciu údajov o</w:t>
      </w:r>
    </w:p>
    <w:p w14:paraId="2523F26C" w14:textId="36E9C1E0" w:rsidR="005474B8" w:rsidRPr="008F5C12" w:rsidRDefault="005474B8" w:rsidP="008F5C1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zaradení zdravotníckeho pracovníka na ďalšie vzdelávanie v rámci </w:t>
      </w:r>
      <w:r w:rsidR="00407A96" w:rsidRPr="008F5C12">
        <w:rPr>
          <w:rFonts w:ascii="Times New Roman" w:hAnsi="Times New Roman"/>
          <w:sz w:val="24"/>
          <w:szCs w:val="24"/>
        </w:rPr>
        <w:t>vzdelávacej ustanovizni</w:t>
      </w:r>
      <w:r w:rsidRPr="008F5C12">
        <w:rPr>
          <w:rFonts w:ascii="Times New Roman" w:hAnsi="Times New Roman"/>
          <w:sz w:val="24"/>
          <w:szCs w:val="24"/>
        </w:rPr>
        <w:t xml:space="preserve">, </w:t>
      </w:r>
      <w:r w:rsidR="00407A96" w:rsidRPr="008F5C12">
        <w:rPr>
          <w:rFonts w:ascii="Times New Roman" w:hAnsi="Times New Roman"/>
          <w:sz w:val="24"/>
          <w:szCs w:val="24"/>
        </w:rPr>
        <w:t>v rozsahu údajov</w:t>
      </w:r>
      <w:r w:rsidRPr="008F5C12">
        <w:rPr>
          <w:rFonts w:ascii="Times New Roman" w:hAnsi="Times New Roman"/>
          <w:sz w:val="24"/>
          <w:szCs w:val="24"/>
        </w:rPr>
        <w:t xml:space="preserve"> </w:t>
      </w:r>
    </w:p>
    <w:p w14:paraId="6F17D5B3" w14:textId="3B77963D" w:rsidR="005474B8" w:rsidRPr="008F5C12" w:rsidRDefault="005474B8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určenie zdravotníckeho pracovníka výberom v aplikácii, </w:t>
      </w:r>
    </w:p>
    <w:p w14:paraId="006E2446" w14:textId="2408C7F4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o</w:t>
      </w:r>
      <w:r w:rsidR="005474B8" w:rsidRPr="008F5C12">
        <w:rPr>
          <w:rFonts w:ascii="Times New Roman" w:hAnsi="Times New Roman"/>
          <w:sz w:val="24"/>
          <w:szCs w:val="24"/>
        </w:rPr>
        <w:t>dbor ďalšieho vzdelávania,</w:t>
      </w:r>
    </w:p>
    <w:p w14:paraId="1C7248CE" w14:textId="0CDF7503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t</w:t>
      </w:r>
      <w:r w:rsidR="005474B8" w:rsidRPr="008F5C12">
        <w:rPr>
          <w:rFonts w:ascii="Times New Roman" w:hAnsi="Times New Roman"/>
          <w:sz w:val="24"/>
          <w:szCs w:val="24"/>
        </w:rPr>
        <w:t xml:space="preserve">yp akreditovaného </w:t>
      </w:r>
      <w:r w:rsidRPr="008F5C12">
        <w:rPr>
          <w:rFonts w:ascii="Times New Roman" w:hAnsi="Times New Roman"/>
          <w:sz w:val="24"/>
          <w:szCs w:val="24"/>
        </w:rPr>
        <w:t xml:space="preserve">vzdelávacieho </w:t>
      </w:r>
      <w:r w:rsidR="005474B8" w:rsidRPr="008F5C12">
        <w:rPr>
          <w:rFonts w:ascii="Times New Roman" w:hAnsi="Times New Roman"/>
          <w:sz w:val="24"/>
          <w:szCs w:val="24"/>
        </w:rPr>
        <w:t>programu,</w:t>
      </w:r>
    </w:p>
    <w:p w14:paraId="675FC33A" w14:textId="419DC024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>átum zaradenia do ďalšieho vzdelávania,</w:t>
      </w:r>
    </w:p>
    <w:p w14:paraId="5FD17CD8" w14:textId="63553B62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s</w:t>
      </w:r>
      <w:r w:rsidR="005474B8" w:rsidRPr="008F5C12">
        <w:rPr>
          <w:rFonts w:ascii="Times New Roman" w:hAnsi="Times New Roman"/>
          <w:sz w:val="24"/>
          <w:szCs w:val="24"/>
        </w:rPr>
        <w:t>pôsob zaradenia do ďalšieho vzdelávania,</w:t>
      </w:r>
    </w:p>
    <w:p w14:paraId="02AF5ADE" w14:textId="1274A250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 xml:space="preserve">oklady o úspešne ukončených predchádzajúcich vzdelávaniach, ktoré sú vyžadované pre zaradenie zdravotníckeho pracovníka na ďalšie vzdelávanie, </w:t>
      </w:r>
      <w:r w:rsidRPr="008F5C12">
        <w:rPr>
          <w:rFonts w:ascii="Times New Roman" w:hAnsi="Times New Roman"/>
          <w:sz w:val="24"/>
          <w:szCs w:val="24"/>
        </w:rPr>
        <w:t>v rozsahu údajov</w:t>
      </w:r>
    </w:p>
    <w:p w14:paraId="2C8D598A" w14:textId="77777777" w:rsidR="00407A96" w:rsidRPr="008F5C12" w:rsidRDefault="00407A96" w:rsidP="008F5C12">
      <w:pPr>
        <w:pStyle w:val="Odsekzoznamu"/>
        <w:numPr>
          <w:ilvl w:val="2"/>
          <w:numId w:val="2"/>
        </w:numPr>
        <w:autoSpaceDE w:val="0"/>
        <w:autoSpaceDN w:val="0"/>
        <w:adjustRightInd w:val="0"/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v</w:t>
      </w:r>
      <w:r w:rsidR="005474B8" w:rsidRPr="008F5C12">
        <w:rPr>
          <w:rFonts w:ascii="Times New Roman" w:hAnsi="Times New Roman"/>
          <w:sz w:val="24"/>
          <w:szCs w:val="24"/>
        </w:rPr>
        <w:t xml:space="preserve">zdelávacia </w:t>
      </w:r>
      <w:r w:rsidRPr="008F5C12">
        <w:rPr>
          <w:rFonts w:ascii="Times New Roman" w:hAnsi="Times New Roman"/>
          <w:sz w:val="24"/>
          <w:szCs w:val="24"/>
        </w:rPr>
        <w:t>ustanovizeň</w:t>
      </w:r>
      <w:r w:rsidR="005474B8" w:rsidRPr="008F5C12">
        <w:rPr>
          <w:rFonts w:ascii="Times New Roman" w:hAnsi="Times New Roman"/>
          <w:sz w:val="24"/>
          <w:szCs w:val="24"/>
        </w:rPr>
        <w:t>, ktorá vydala doklad,</w:t>
      </w:r>
    </w:p>
    <w:p w14:paraId="3783C60E" w14:textId="77777777" w:rsidR="00407A96" w:rsidRPr="008F5C12" w:rsidRDefault="00407A96" w:rsidP="008F5C12">
      <w:pPr>
        <w:pStyle w:val="Odsekzoznamu"/>
        <w:numPr>
          <w:ilvl w:val="2"/>
          <w:numId w:val="2"/>
        </w:numPr>
        <w:autoSpaceDE w:val="0"/>
        <w:autoSpaceDN w:val="0"/>
        <w:adjustRightInd w:val="0"/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>átum vydania diplomu / certifikátu / osvedčenia,</w:t>
      </w:r>
    </w:p>
    <w:p w14:paraId="098066DC" w14:textId="77777777" w:rsidR="00407A96" w:rsidRPr="008F5C12" w:rsidRDefault="00407A96" w:rsidP="008F5C12">
      <w:pPr>
        <w:pStyle w:val="Odsekzoznamu"/>
        <w:numPr>
          <w:ilvl w:val="2"/>
          <w:numId w:val="2"/>
        </w:numPr>
        <w:autoSpaceDE w:val="0"/>
        <w:autoSpaceDN w:val="0"/>
        <w:adjustRightInd w:val="0"/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t</w:t>
      </w:r>
      <w:r w:rsidR="005474B8" w:rsidRPr="008F5C12">
        <w:rPr>
          <w:rFonts w:ascii="Times New Roman" w:hAnsi="Times New Roman"/>
          <w:sz w:val="24"/>
          <w:szCs w:val="24"/>
        </w:rPr>
        <w:t>yp dokladu,</w:t>
      </w:r>
    </w:p>
    <w:p w14:paraId="5F77149D" w14:textId="77777777" w:rsidR="00407A96" w:rsidRPr="008F5C12" w:rsidRDefault="00407A96" w:rsidP="008F5C12">
      <w:pPr>
        <w:pStyle w:val="Odsekzoznamu"/>
        <w:numPr>
          <w:ilvl w:val="2"/>
          <w:numId w:val="2"/>
        </w:numPr>
        <w:autoSpaceDE w:val="0"/>
        <w:autoSpaceDN w:val="0"/>
        <w:adjustRightInd w:val="0"/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i</w:t>
      </w:r>
      <w:r w:rsidR="005474B8" w:rsidRPr="008F5C12">
        <w:rPr>
          <w:rFonts w:ascii="Times New Roman" w:hAnsi="Times New Roman"/>
          <w:sz w:val="24"/>
          <w:szCs w:val="24"/>
        </w:rPr>
        <w:t>dentifikátor diplomu / certifikátu / osvedčenia,</w:t>
      </w:r>
    </w:p>
    <w:p w14:paraId="751F3CCF" w14:textId="2E7F0A7C" w:rsidR="005474B8" w:rsidRPr="008F5C12" w:rsidRDefault="00407A96" w:rsidP="008F5C12">
      <w:pPr>
        <w:pStyle w:val="Odsekzoznamu"/>
        <w:numPr>
          <w:ilvl w:val="2"/>
          <w:numId w:val="2"/>
        </w:numPr>
        <w:autoSpaceDE w:val="0"/>
        <w:autoSpaceDN w:val="0"/>
        <w:adjustRightInd w:val="0"/>
        <w:spacing w:after="0"/>
        <w:ind w:left="993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p</w:t>
      </w:r>
      <w:r w:rsidR="005474B8" w:rsidRPr="008F5C12">
        <w:rPr>
          <w:rFonts w:ascii="Times New Roman" w:hAnsi="Times New Roman"/>
          <w:sz w:val="24"/>
          <w:szCs w:val="24"/>
        </w:rPr>
        <w:t>riložená naskenovaná kópia dokladu v elektronickej podobe vo formáte PDF.</w:t>
      </w:r>
    </w:p>
    <w:p w14:paraId="4A6CCF4E" w14:textId="565838DB" w:rsidR="005474B8" w:rsidRPr="008F5C12" w:rsidRDefault="005474B8" w:rsidP="008F5C1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prerušení prebiehajúceho </w:t>
      </w:r>
      <w:r w:rsidR="00407A96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 xml:space="preserve">vzdelávania zdravotníckeho pracovníka v rámci </w:t>
      </w:r>
      <w:r w:rsidR="00407A96" w:rsidRPr="008F5C12">
        <w:rPr>
          <w:rFonts w:ascii="Times New Roman" w:hAnsi="Times New Roman"/>
          <w:sz w:val="24"/>
          <w:szCs w:val="24"/>
        </w:rPr>
        <w:t>vzdelávacej ustanovizni, v rozsahu údajov</w:t>
      </w:r>
    </w:p>
    <w:p w14:paraId="4B59B1C9" w14:textId="5C359AE5" w:rsidR="005474B8" w:rsidRPr="008F5C12" w:rsidRDefault="005474B8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určenie prebiehajúceho </w:t>
      </w:r>
      <w:r w:rsidR="00407A96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>vzdelávania výberom v aplikácii,</w:t>
      </w:r>
    </w:p>
    <w:p w14:paraId="4B064CAD" w14:textId="7D325FFC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 xml:space="preserve">átum začiatku prerušenia </w:t>
      </w:r>
      <w:r w:rsidRPr="008F5C12">
        <w:rPr>
          <w:rFonts w:ascii="Times New Roman" w:hAnsi="Times New Roman"/>
          <w:sz w:val="24"/>
          <w:szCs w:val="24"/>
        </w:rPr>
        <w:t xml:space="preserve">ďalšieho </w:t>
      </w:r>
      <w:r w:rsidR="005474B8" w:rsidRPr="008F5C12">
        <w:rPr>
          <w:rFonts w:ascii="Times New Roman" w:hAnsi="Times New Roman"/>
          <w:sz w:val="24"/>
          <w:szCs w:val="24"/>
        </w:rPr>
        <w:t>vzdelávania v odbore,</w:t>
      </w:r>
    </w:p>
    <w:p w14:paraId="4BB86ED3" w14:textId="02EFBCD4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 xml:space="preserve">ôvod prerušenia </w:t>
      </w:r>
      <w:r w:rsidRPr="008F5C12">
        <w:rPr>
          <w:rFonts w:ascii="Times New Roman" w:hAnsi="Times New Roman"/>
          <w:sz w:val="24"/>
          <w:szCs w:val="24"/>
        </w:rPr>
        <w:t>ďalšieho v</w:t>
      </w:r>
      <w:r w:rsidR="005474B8" w:rsidRPr="008F5C12">
        <w:rPr>
          <w:rFonts w:ascii="Times New Roman" w:hAnsi="Times New Roman"/>
          <w:sz w:val="24"/>
          <w:szCs w:val="24"/>
        </w:rPr>
        <w:t>zdelávania v odbore.</w:t>
      </w:r>
    </w:p>
    <w:p w14:paraId="7D8076A8" w14:textId="1B2D573C" w:rsidR="005474B8" w:rsidRPr="008F5C12" w:rsidRDefault="005474B8" w:rsidP="008F5C1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lastRenderedPageBreak/>
        <w:t xml:space="preserve">pokračovaní prerušeného </w:t>
      </w:r>
      <w:r w:rsidR="00407A96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 xml:space="preserve">vzdelávania zdravotníckeho pracovníka v rámci </w:t>
      </w:r>
      <w:r w:rsidR="00407A96" w:rsidRPr="008F5C12">
        <w:rPr>
          <w:rFonts w:ascii="Times New Roman" w:hAnsi="Times New Roman"/>
          <w:sz w:val="24"/>
          <w:szCs w:val="24"/>
        </w:rPr>
        <w:t>vzdelávacej ustanovizni, v rozsahu údajov</w:t>
      </w:r>
    </w:p>
    <w:p w14:paraId="4454FB59" w14:textId="60ABD4E5" w:rsidR="005474B8" w:rsidRPr="008F5C12" w:rsidRDefault="005474B8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určenie prerušeného </w:t>
      </w:r>
      <w:r w:rsidR="00407A96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>vzdelávania výberom v aplikácii,</w:t>
      </w:r>
    </w:p>
    <w:p w14:paraId="0B3B69F7" w14:textId="12A5FF23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 xml:space="preserve">átum ukončenia prerušenia </w:t>
      </w:r>
      <w:r w:rsidRPr="008F5C12">
        <w:rPr>
          <w:rFonts w:ascii="Times New Roman" w:hAnsi="Times New Roman"/>
          <w:sz w:val="24"/>
          <w:szCs w:val="24"/>
        </w:rPr>
        <w:t xml:space="preserve">ďalšieho vzdelávania </w:t>
      </w:r>
      <w:r w:rsidR="005474B8" w:rsidRPr="008F5C12">
        <w:rPr>
          <w:rFonts w:ascii="Times New Roman" w:hAnsi="Times New Roman"/>
          <w:sz w:val="24"/>
          <w:szCs w:val="24"/>
        </w:rPr>
        <w:t>v odbore.</w:t>
      </w:r>
    </w:p>
    <w:p w14:paraId="015CDA0A" w14:textId="0C909C96" w:rsidR="005474B8" w:rsidRPr="008F5C12" w:rsidRDefault="005474B8" w:rsidP="008F5C1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ukončení prebiehajúceho </w:t>
      </w:r>
      <w:r w:rsidR="00407A96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 xml:space="preserve">vzdelávania zdravotníckeho pracovníka v rámci </w:t>
      </w:r>
      <w:r w:rsidR="00407A96" w:rsidRPr="008F5C12">
        <w:rPr>
          <w:rFonts w:ascii="Times New Roman" w:hAnsi="Times New Roman"/>
          <w:sz w:val="24"/>
          <w:szCs w:val="24"/>
        </w:rPr>
        <w:t xml:space="preserve">vzdelávacej ustanovizni, v rozsahu údajov </w:t>
      </w:r>
    </w:p>
    <w:p w14:paraId="622552AD" w14:textId="1218E3FD" w:rsidR="005474B8" w:rsidRPr="008F5C12" w:rsidRDefault="005474B8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určenie prebiehajúceho </w:t>
      </w:r>
      <w:r w:rsidR="00407A96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>vzdelávania výberom v aplikácii,</w:t>
      </w:r>
    </w:p>
    <w:p w14:paraId="4CE194A9" w14:textId="75D07EE3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>átum ukončenia ďalšieho vzdelávania,</w:t>
      </w:r>
    </w:p>
    <w:p w14:paraId="0510E639" w14:textId="64835FC4" w:rsidR="005474B8" w:rsidRPr="008F5C12" w:rsidRDefault="00407A96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s</w:t>
      </w:r>
      <w:r w:rsidR="005474B8" w:rsidRPr="008F5C12">
        <w:rPr>
          <w:rFonts w:ascii="Times New Roman" w:hAnsi="Times New Roman"/>
          <w:sz w:val="24"/>
          <w:szCs w:val="24"/>
        </w:rPr>
        <w:t>pôsob ukončenia ďalšieho vzdelávania.</w:t>
      </w:r>
    </w:p>
    <w:p w14:paraId="745CCF7A" w14:textId="768EF7FA" w:rsidR="005474B8" w:rsidRPr="008F5C12" w:rsidRDefault="005474B8" w:rsidP="008F5C1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vydané doklady súvisiace s ďalším vzdelávaním zdravotníckeho pracovníka v rámci </w:t>
      </w:r>
      <w:r w:rsidR="00407A96" w:rsidRPr="008F5C12">
        <w:rPr>
          <w:rFonts w:ascii="Times New Roman" w:hAnsi="Times New Roman"/>
          <w:sz w:val="24"/>
          <w:szCs w:val="24"/>
        </w:rPr>
        <w:t>vzdelávacej ustan</w:t>
      </w:r>
      <w:r w:rsidR="005307B4" w:rsidRPr="008F5C12">
        <w:rPr>
          <w:rFonts w:ascii="Times New Roman" w:hAnsi="Times New Roman"/>
          <w:sz w:val="24"/>
          <w:szCs w:val="24"/>
        </w:rPr>
        <w:t>o</w:t>
      </w:r>
      <w:r w:rsidR="00407A96" w:rsidRPr="008F5C12">
        <w:rPr>
          <w:rFonts w:ascii="Times New Roman" w:hAnsi="Times New Roman"/>
          <w:sz w:val="24"/>
          <w:szCs w:val="24"/>
        </w:rPr>
        <w:t>vizni</w:t>
      </w:r>
      <w:r w:rsidR="005307B4" w:rsidRPr="008F5C12">
        <w:rPr>
          <w:rFonts w:ascii="Times New Roman" w:hAnsi="Times New Roman"/>
          <w:sz w:val="24"/>
          <w:szCs w:val="24"/>
        </w:rPr>
        <w:t>, v rozsahu údajov</w:t>
      </w:r>
    </w:p>
    <w:p w14:paraId="2790730F" w14:textId="0E6FF66C" w:rsidR="005474B8" w:rsidRPr="008F5C12" w:rsidRDefault="005474B8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určenie úspešne ukončeného </w:t>
      </w:r>
      <w:r w:rsidR="005307B4" w:rsidRPr="008F5C12">
        <w:rPr>
          <w:rFonts w:ascii="Times New Roman" w:hAnsi="Times New Roman"/>
          <w:sz w:val="24"/>
          <w:szCs w:val="24"/>
        </w:rPr>
        <w:t xml:space="preserve">ďalšieho </w:t>
      </w:r>
      <w:r w:rsidRPr="008F5C12">
        <w:rPr>
          <w:rFonts w:ascii="Times New Roman" w:hAnsi="Times New Roman"/>
          <w:sz w:val="24"/>
          <w:szCs w:val="24"/>
        </w:rPr>
        <w:t>vzdelávania výberom v aplikácii,</w:t>
      </w:r>
    </w:p>
    <w:p w14:paraId="6B9AC41D" w14:textId="472B529E" w:rsidR="005474B8" w:rsidRPr="008F5C12" w:rsidRDefault="005307B4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</w:t>
      </w:r>
      <w:r w:rsidR="005474B8" w:rsidRPr="008F5C12">
        <w:rPr>
          <w:rFonts w:ascii="Times New Roman" w:hAnsi="Times New Roman"/>
          <w:sz w:val="24"/>
          <w:szCs w:val="24"/>
        </w:rPr>
        <w:t>átum vydania diplomu / certifikátu / osvedčenia,</w:t>
      </w:r>
    </w:p>
    <w:p w14:paraId="2B62792F" w14:textId="6C31F701" w:rsidR="005474B8" w:rsidRPr="008F5C12" w:rsidRDefault="005307B4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t</w:t>
      </w:r>
      <w:r w:rsidR="005474B8" w:rsidRPr="008F5C12">
        <w:rPr>
          <w:rFonts w:ascii="Times New Roman" w:hAnsi="Times New Roman"/>
          <w:sz w:val="24"/>
          <w:szCs w:val="24"/>
        </w:rPr>
        <w:t>yp dokladu,</w:t>
      </w:r>
    </w:p>
    <w:p w14:paraId="7BCFC23C" w14:textId="00AD9A3D" w:rsidR="005474B8" w:rsidRPr="008F5C12" w:rsidRDefault="005307B4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i</w:t>
      </w:r>
      <w:r w:rsidR="005474B8" w:rsidRPr="008F5C12">
        <w:rPr>
          <w:rFonts w:ascii="Times New Roman" w:hAnsi="Times New Roman"/>
          <w:sz w:val="24"/>
          <w:szCs w:val="24"/>
        </w:rPr>
        <w:t>dentifikátor diplomu / certifikátu / osvedčenia,</w:t>
      </w:r>
    </w:p>
    <w:p w14:paraId="6C5B608B" w14:textId="77777777" w:rsidR="005474B8" w:rsidRPr="008F5C12" w:rsidRDefault="005474B8" w:rsidP="008F5C12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before="0" w:after="0"/>
        <w:ind w:left="709" w:hanging="425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priložená naskenovaná kópia dokladu v elektronickej podobe vo formáte PDF.</w:t>
      </w:r>
    </w:p>
    <w:p w14:paraId="0893B24E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F837CA" w14:textId="6FA2BCB2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5307B4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Použitá metóda získavania údajov</w:t>
      </w:r>
    </w:p>
    <w:p w14:paraId="3E80FE80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Vyčerpávajúce zisťovanie.</w:t>
      </w:r>
    </w:p>
    <w:p w14:paraId="75B03E3A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502D16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c) Okruh spravodajských jednotiek</w:t>
      </w:r>
    </w:p>
    <w:p w14:paraId="6FDE5BC3" w14:textId="5960223E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Vzdelávacia ustanovizeň</w:t>
      </w:r>
      <w:r w:rsidR="005307B4" w:rsidRPr="008F5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5307B4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14:paraId="40733F93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5ACE6F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d) Podrobnosti o lehotách hlásení</w:t>
      </w:r>
    </w:p>
    <w:p w14:paraId="56AE3E9B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Periodicita zisťovania: nepravidelná.</w:t>
      </w:r>
    </w:p>
    <w:p w14:paraId="75A4A8AE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poskytovanie údajov spravodajskou jednotkou:</w:t>
      </w:r>
    </w:p>
    <w:p w14:paraId="48E81C63" w14:textId="7043B186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do </w:t>
      </w:r>
      <w:r w:rsidR="005307B4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vzniku skutočnosti zakladajúcej povinnosť hlásiť údaje do registra podľa písmena a) prvého bodu, </w:t>
      </w:r>
    </w:p>
    <w:p w14:paraId="0B95E180" w14:textId="4BF45320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do </w:t>
      </w:r>
      <w:r w:rsidR="005307B4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od vzniku skutočnosti zakladajúcej povinnosť hlásiť zmenu alebo opravu údajov v registri podľa písmena a) druhého až piateho bodu. </w:t>
      </w:r>
    </w:p>
    <w:p w14:paraId="0FF8B5AF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5EA74E" w14:textId="77777777" w:rsidR="005474B8" w:rsidRPr="008F5C12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35CE3F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CDCAD0" w14:textId="4CF728D0" w:rsidR="00AD724F" w:rsidRPr="008F5C12" w:rsidRDefault="00AD724F" w:rsidP="008F5C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3 k vyhláške č. ... Z. z.</w:t>
      </w:r>
    </w:p>
    <w:p w14:paraId="2EEA6F0C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B2DEE5" w14:textId="09BD0DE9" w:rsidR="00AD724F" w:rsidRPr="008F5C12" w:rsidRDefault="00AD724F" w:rsidP="008F5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HLÁSENIE ÚDAJOV </w:t>
      </w:r>
      <w:r w:rsidR="008B29E3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ZO ZOZNAMU VZDELÁVACÍCH USTANOVIZNÍ, KTORÉ ZÍSKALI OSVEDČENIE O AKREDITÁCII,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NÁRODNÉHO REGISTRA ZDRAVOTNÍCKYCH PRACOVNÍKOV</w:t>
      </w:r>
    </w:p>
    <w:p w14:paraId="7AC83FB6" w14:textId="77777777" w:rsidR="008F5C12" w:rsidRDefault="008F5C12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D6AD5F" w14:textId="4BA457C7" w:rsidR="00AD724F" w:rsidRPr="008F5C12" w:rsidRDefault="00AD724F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hlásenia: Hlásenie údajov do </w:t>
      </w:r>
      <w:r w:rsid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registra </w:t>
      </w:r>
    </w:p>
    <w:p w14:paraId="29C5DA4C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Značka hlásenia: ...</w:t>
      </w:r>
    </w:p>
    <w:p w14:paraId="265465B6" w14:textId="77777777" w:rsidR="00AD724F" w:rsidRPr="008F5C12" w:rsidRDefault="00AD724F" w:rsidP="008F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EB144" w14:textId="1089B231" w:rsidR="00AD724F" w:rsidRPr="008F5C12" w:rsidRDefault="00AD724F" w:rsidP="008F5C12">
      <w:pPr>
        <w:pStyle w:val="Odsekzoznamu"/>
        <w:numPr>
          <w:ilvl w:val="0"/>
          <w:numId w:val="9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Vecná charakteristika a postupy získavania a zhromažďovania údajov</w:t>
      </w:r>
    </w:p>
    <w:p w14:paraId="754B0365" w14:textId="65BB1EB5" w:rsidR="00385A09" w:rsidRPr="008F5C12" w:rsidRDefault="00AD724F" w:rsidP="008F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hAnsi="Times New Roman" w:cs="Times New Roman"/>
          <w:sz w:val="24"/>
          <w:szCs w:val="24"/>
        </w:rPr>
        <w:t>Hlásením údajov do registra sa zbierajú údaje o</w:t>
      </w:r>
      <w:r w:rsidR="0009206D" w:rsidRPr="008F5C12">
        <w:rPr>
          <w:rFonts w:ascii="Times New Roman" w:hAnsi="Times New Roman" w:cs="Times New Roman"/>
          <w:sz w:val="24"/>
          <w:szCs w:val="24"/>
        </w:rPr>
        <w:t> vzdelávacích ustanovizniach, ktoré získali osvedčenie o akreditácii, o ich fakultách a o jednotlivých akreditovaných programoch, v ktorých prebieha vzdelávací proces zdravotníckeho pracovníka v ďalšom vzdelávaní.</w:t>
      </w:r>
    </w:p>
    <w:p w14:paraId="545B3A95" w14:textId="6C8FFE8D" w:rsidR="00CF0B18" w:rsidRPr="008F5C12" w:rsidRDefault="00AD724F" w:rsidP="008F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Zabezpečenie údajov o </w:t>
      </w:r>
      <w:r w:rsidR="00AD6F38" w:rsidRPr="008F5C12">
        <w:rPr>
          <w:rFonts w:ascii="Times New Roman" w:hAnsi="Times New Roman" w:cs="Times New Roman"/>
          <w:sz w:val="24"/>
          <w:szCs w:val="24"/>
        </w:rPr>
        <w:t>vzdelávacích ustanovizniach, ktoré získali osvedčenie o akreditácii,</w:t>
      </w:r>
      <w:r w:rsidR="00AD6F38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spravodajskou jednotkou spočíva v údajoch súvisiacich </w:t>
      </w:r>
      <w:r w:rsidRPr="008F5C12">
        <w:rPr>
          <w:rFonts w:ascii="Times New Roman" w:hAnsi="Times New Roman" w:cs="Times New Roman"/>
          <w:sz w:val="24"/>
          <w:szCs w:val="24"/>
        </w:rPr>
        <w:t xml:space="preserve">so zaradením </w:t>
      </w:r>
      <w:r w:rsidR="00AD6F38" w:rsidRPr="008F5C12">
        <w:rPr>
          <w:rFonts w:ascii="Times New Roman" w:hAnsi="Times New Roman" w:cs="Times New Roman"/>
          <w:sz w:val="24"/>
          <w:szCs w:val="24"/>
        </w:rPr>
        <w:t>vzdelávacej ustanovizne</w:t>
      </w:r>
      <w:r w:rsidR="00CF0B18" w:rsidRPr="008F5C12">
        <w:rPr>
          <w:rFonts w:ascii="Times New Roman" w:hAnsi="Times New Roman" w:cs="Times New Roman"/>
          <w:sz w:val="24"/>
          <w:szCs w:val="24"/>
        </w:rPr>
        <w:t xml:space="preserve"> na základe získania osvedčenia o akreditácii</w:t>
      </w:r>
      <w:r w:rsidR="00AD6F38" w:rsidRPr="008F5C12">
        <w:rPr>
          <w:rFonts w:ascii="Times New Roman" w:hAnsi="Times New Roman" w:cs="Times New Roman"/>
          <w:sz w:val="24"/>
          <w:szCs w:val="24"/>
        </w:rPr>
        <w:t>, pridaním akreditovaného programu</w:t>
      </w:r>
      <w:r w:rsidR="00CF0B18" w:rsidRPr="008F5C12">
        <w:rPr>
          <w:rFonts w:ascii="Times New Roman" w:hAnsi="Times New Roman" w:cs="Times New Roman"/>
          <w:sz w:val="24"/>
          <w:szCs w:val="24"/>
        </w:rPr>
        <w:t xml:space="preserve"> na základe získania osvedčenia o akreditácii</w:t>
      </w:r>
      <w:r w:rsidRPr="008F5C12">
        <w:rPr>
          <w:rFonts w:ascii="Times New Roman" w:hAnsi="Times New Roman" w:cs="Times New Roman"/>
          <w:sz w:val="24"/>
          <w:szCs w:val="24"/>
        </w:rPr>
        <w:t xml:space="preserve">, </w:t>
      </w:r>
      <w:r w:rsidR="00AB5293" w:rsidRPr="008F5C12">
        <w:rPr>
          <w:rFonts w:ascii="Times New Roman" w:hAnsi="Times New Roman" w:cs="Times New Roman"/>
          <w:sz w:val="24"/>
          <w:szCs w:val="24"/>
        </w:rPr>
        <w:t xml:space="preserve">so zmenou registrovaných údajov, </w:t>
      </w:r>
      <w:r w:rsidR="00CF0B18" w:rsidRPr="008F5C12">
        <w:rPr>
          <w:rFonts w:ascii="Times New Roman" w:hAnsi="Times New Roman" w:cs="Times New Roman"/>
          <w:sz w:val="24"/>
          <w:szCs w:val="24"/>
        </w:rPr>
        <w:t xml:space="preserve">s </w:t>
      </w:r>
      <w:r w:rsidR="00AD6F38" w:rsidRPr="008F5C12">
        <w:rPr>
          <w:rFonts w:ascii="Times New Roman" w:hAnsi="Times New Roman" w:cs="Times New Roman"/>
          <w:sz w:val="24"/>
          <w:szCs w:val="24"/>
        </w:rPr>
        <w:t xml:space="preserve">ukončením platnosti </w:t>
      </w:r>
      <w:r w:rsidR="00AD6F38" w:rsidRPr="008F5C12">
        <w:rPr>
          <w:rFonts w:ascii="Times New Roman" w:hAnsi="Times New Roman" w:cs="Times New Roman"/>
          <w:sz w:val="24"/>
          <w:szCs w:val="24"/>
        </w:rPr>
        <w:lastRenderedPageBreak/>
        <w:t>osvedčenia o akreditácii vzdelávacej ustanovizne a</w:t>
      </w:r>
      <w:r w:rsidR="00CF0B18" w:rsidRPr="008F5C12">
        <w:rPr>
          <w:rFonts w:ascii="Times New Roman" w:hAnsi="Times New Roman" w:cs="Times New Roman"/>
          <w:sz w:val="24"/>
          <w:szCs w:val="24"/>
        </w:rPr>
        <w:t xml:space="preserve"> s </w:t>
      </w:r>
      <w:r w:rsidR="00AD6F38" w:rsidRPr="008F5C12">
        <w:rPr>
          <w:rFonts w:ascii="Times New Roman" w:hAnsi="Times New Roman" w:cs="Times New Roman"/>
          <w:sz w:val="24"/>
          <w:szCs w:val="24"/>
        </w:rPr>
        <w:t>ukončením platnosti osvedčenia o akreditácii akreditovaného programu.</w:t>
      </w:r>
    </w:p>
    <w:p w14:paraId="781D4D79" w14:textId="57576D3D" w:rsidR="00CF0B18" w:rsidRPr="008F5C12" w:rsidRDefault="00AD724F" w:rsidP="008F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C12">
        <w:rPr>
          <w:rFonts w:ascii="Times New Roman" w:hAnsi="Times New Roman" w:cs="Times New Roman"/>
          <w:sz w:val="24"/>
          <w:szCs w:val="24"/>
        </w:rPr>
        <w:t xml:space="preserve">Spravodajská jednotka hlási údaje </w:t>
      </w:r>
      <w:r w:rsidR="00CF0B18" w:rsidRPr="008F5C12">
        <w:rPr>
          <w:rFonts w:ascii="Times New Roman" w:hAnsi="Times New Roman" w:cs="Times New Roman"/>
          <w:sz w:val="24"/>
          <w:szCs w:val="24"/>
        </w:rPr>
        <w:t xml:space="preserve">zo zoznamu vzdelávacích ustanovizní, ktoré získali osvedčenie o akreditácii, </w:t>
      </w:r>
      <w:r w:rsidRPr="008F5C12">
        <w:rPr>
          <w:rFonts w:ascii="Times New Roman" w:hAnsi="Times New Roman" w:cs="Times New Roman"/>
          <w:sz w:val="24"/>
          <w:szCs w:val="24"/>
        </w:rPr>
        <w:t xml:space="preserve">prostredníctvom webovej aplikácie určenej na správu registra. V požadovaných termínoch spravodajská jednotka zabezpečí </w:t>
      </w:r>
      <w:r w:rsidR="006C5812" w:rsidRPr="008F5C12">
        <w:rPr>
          <w:rFonts w:ascii="Times New Roman" w:hAnsi="Times New Roman" w:cs="Times New Roman"/>
          <w:sz w:val="24"/>
          <w:szCs w:val="24"/>
        </w:rPr>
        <w:t>aktualizáciu</w:t>
      </w:r>
      <w:r w:rsidRPr="008F5C12">
        <w:rPr>
          <w:rFonts w:ascii="Times New Roman" w:hAnsi="Times New Roman" w:cs="Times New Roman"/>
          <w:sz w:val="24"/>
          <w:szCs w:val="24"/>
        </w:rPr>
        <w:t xml:space="preserve"> údajov o</w:t>
      </w:r>
    </w:p>
    <w:p w14:paraId="0ED4C666" w14:textId="2CACA31A" w:rsidR="00AD724F" w:rsidRPr="008F5C12" w:rsidRDefault="00AD724F" w:rsidP="008F5C1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zaradení vzdelávacej ustanovizn</w:t>
      </w:r>
      <w:r w:rsidR="00CF0B18" w:rsidRPr="008F5C12">
        <w:rPr>
          <w:rFonts w:ascii="Times New Roman" w:hAnsi="Times New Roman"/>
          <w:sz w:val="24"/>
          <w:szCs w:val="24"/>
        </w:rPr>
        <w:t>e</w:t>
      </w:r>
      <w:r w:rsidRPr="008F5C12">
        <w:rPr>
          <w:rFonts w:ascii="Times New Roman" w:hAnsi="Times New Roman"/>
          <w:sz w:val="24"/>
          <w:szCs w:val="24"/>
        </w:rPr>
        <w:t xml:space="preserve">, </w:t>
      </w:r>
      <w:r w:rsidR="00CF0B18" w:rsidRPr="008F5C12">
        <w:rPr>
          <w:rFonts w:ascii="Times New Roman" w:hAnsi="Times New Roman"/>
          <w:sz w:val="24"/>
          <w:szCs w:val="24"/>
        </w:rPr>
        <w:t>ktorá akreditovaný program uskutočňuje</w:t>
      </w:r>
      <w:r w:rsidR="001D12A6" w:rsidRPr="008F5C12">
        <w:rPr>
          <w:rFonts w:ascii="Times New Roman" w:hAnsi="Times New Roman"/>
          <w:sz w:val="24"/>
          <w:szCs w:val="24"/>
        </w:rPr>
        <w:t>,</w:t>
      </w:r>
      <w:r w:rsidR="00CF0B18" w:rsidRPr="008F5C12">
        <w:rPr>
          <w:rFonts w:ascii="Times New Roman" w:hAnsi="Times New Roman"/>
          <w:sz w:val="24"/>
          <w:szCs w:val="24"/>
        </w:rPr>
        <w:t xml:space="preserve"> </w:t>
      </w:r>
      <w:r w:rsidRPr="008F5C12">
        <w:rPr>
          <w:rFonts w:ascii="Times New Roman" w:hAnsi="Times New Roman"/>
          <w:sz w:val="24"/>
          <w:szCs w:val="24"/>
        </w:rPr>
        <w:t xml:space="preserve">v rozsahu údajov </w:t>
      </w:r>
    </w:p>
    <w:p w14:paraId="13CBFED7" w14:textId="486D928B" w:rsidR="00AD724F" w:rsidRPr="008F5C12" w:rsidRDefault="00CF0B18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obchodné meno alebo názov vzdelávacej ustanovizne</w:t>
      </w:r>
      <w:r w:rsidRPr="008F5C12">
        <w:rPr>
          <w:rFonts w:ascii="Times New Roman" w:hAnsi="Times New Roman"/>
          <w:sz w:val="24"/>
          <w:szCs w:val="24"/>
        </w:rPr>
        <w:t xml:space="preserve"> </w:t>
      </w:r>
      <w:r w:rsidR="00107C55" w:rsidRPr="008F5C12">
        <w:rPr>
          <w:rFonts w:ascii="Times New Roman" w:hAnsi="Times New Roman"/>
          <w:sz w:val="24"/>
          <w:szCs w:val="24"/>
        </w:rPr>
        <w:t>zápisom do aplikácie</w:t>
      </w:r>
      <w:r w:rsidR="00AD724F" w:rsidRPr="008F5C12">
        <w:rPr>
          <w:rFonts w:ascii="Times New Roman" w:hAnsi="Times New Roman"/>
          <w:sz w:val="24"/>
          <w:szCs w:val="24"/>
        </w:rPr>
        <w:t xml:space="preserve">, </w:t>
      </w:r>
    </w:p>
    <w:p w14:paraId="63E7E020" w14:textId="5D7A91A2" w:rsidR="00107C55" w:rsidRPr="008F5C12" w:rsidRDefault="00107C55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identifikačné číslo vzdelávacej ustanovizne</w:t>
      </w:r>
    </w:p>
    <w:p w14:paraId="12F2D400" w14:textId="0B9C9F43" w:rsidR="00107C55" w:rsidRPr="008F5C12" w:rsidRDefault="00107C55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sídlo vzdelávacej ustanovizne</w:t>
      </w:r>
    </w:p>
    <w:p w14:paraId="13FC3209" w14:textId="1D34F049" w:rsidR="00AD724F" w:rsidRPr="008F5C12" w:rsidRDefault="00107C55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právnu formu vzdelávacej ustanovizne</w:t>
      </w:r>
      <w:r w:rsidR="00AD724F" w:rsidRPr="008F5C12">
        <w:rPr>
          <w:rFonts w:ascii="Times New Roman" w:hAnsi="Times New Roman"/>
          <w:sz w:val="24"/>
          <w:szCs w:val="24"/>
        </w:rPr>
        <w:t>,</w:t>
      </w:r>
    </w:p>
    <w:p w14:paraId="25FE0329" w14:textId="3D995F17" w:rsidR="001D12A6" w:rsidRPr="008F5C12" w:rsidRDefault="001D12A6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dátum vzniku platnosti osvedčenia o </w:t>
      </w:r>
      <w:r w:rsidR="00AB5293" w:rsidRPr="008F5C12">
        <w:rPr>
          <w:rFonts w:ascii="Times New Roman" w:hAnsi="Times New Roman"/>
          <w:sz w:val="24"/>
          <w:szCs w:val="24"/>
          <w:lang w:eastAsia="sk-SK"/>
        </w:rPr>
        <w:t>akreditácii</w:t>
      </w:r>
      <w:r w:rsidRPr="008F5C12">
        <w:rPr>
          <w:rFonts w:ascii="Times New Roman" w:hAnsi="Times New Roman"/>
          <w:sz w:val="24"/>
          <w:szCs w:val="24"/>
          <w:lang w:eastAsia="sk-SK"/>
        </w:rPr>
        <w:t>,</w:t>
      </w:r>
    </w:p>
    <w:p w14:paraId="1D048D0C" w14:textId="485F4BF1" w:rsidR="001D12A6" w:rsidRPr="008F5C12" w:rsidRDefault="001D12A6" w:rsidP="008F5C1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pridaní akreditovaného programu v rozsahu údajov</w:t>
      </w:r>
    </w:p>
    <w:p w14:paraId="4D183206" w14:textId="03CFE073" w:rsidR="00AD724F" w:rsidRPr="008F5C12" w:rsidRDefault="00107C55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 xml:space="preserve">názov </w:t>
      </w:r>
      <w:r w:rsidR="001D12A6" w:rsidRPr="008F5C12">
        <w:rPr>
          <w:rFonts w:ascii="Times New Roman" w:hAnsi="Times New Roman"/>
          <w:sz w:val="24"/>
          <w:szCs w:val="24"/>
        </w:rPr>
        <w:t xml:space="preserve">a kód </w:t>
      </w:r>
      <w:r w:rsidRPr="008F5C12">
        <w:rPr>
          <w:rFonts w:ascii="Times New Roman" w:hAnsi="Times New Roman"/>
          <w:sz w:val="24"/>
          <w:szCs w:val="24"/>
        </w:rPr>
        <w:t>príslušnej fakulty vzdelávacej ustanovizne</w:t>
      </w:r>
      <w:r w:rsidR="003713EE" w:rsidRPr="008F5C12">
        <w:rPr>
          <w:rFonts w:ascii="Times New Roman" w:hAnsi="Times New Roman"/>
          <w:sz w:val="24"/>
          <w:szCs w:val="24"/>
        </w:rPr>
        <w:t xml:space="preserve"> výberom v aplikácii</w:t>
      </w:r>
      <w:r w:rsidR="00AD724F" w:rsidRPr="008F5C12">
        <w:rPr>
          <w:rFonts w:ascii="Times New Roman" w:hAnsi="Times New Roman"/>
          <w:sz w:val="24"/>
          <w:szCs w:val="24"/>
        </w:rPr>
        <w:t>,</w:t>
      </w:r>
    </w:p>
    <w:p w14:paraId="2E6F7CBA" w14:textId="3ACB206A" w:rsidR="00AD724F" w:rsidRPr="008F5C12" w:rsidRDefault="00107C55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 xml:space="preserve">sídlo </w:t>
      </w:r>
      <w:r w:rsidRPr="008F5C12">
        <w:rPr>
          <w:rFonts w:ascii="Times New Roman" w:hAnsi="Times New Roman"/>
          <w:sz w:val="24"/>
          <w:szCs w:val="24"/>
        </w:rPr>
        <w:t>príslušnej fakulty vzdelávacej ustanovizne</w:t>
      </w:r>
      <w:r w:rsidR="00AD724F" w:rsidRPr="008F5C12">
        <w:rPr>
          <w:rFonts w:ascii="Times New Roman" w:hAnsi="Times New Roman"/>
          <w:sz w:val="24"/>
          <w:szCs w:val="24"/>
        </w:rPr>
        <w:t>,</w:t>
      </w:r>
    </w:p>
    <w:p w14:paraId="3180FAD9" w14:textId="58E25A91" w:rsidR="00107C55" w:rsidRPr="008F5C12" w:rsidRDefault="001D12A6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kód a názov akreditovaného programu</w:t>
      </w:r>
      <w:r w:rsidR="003713EE" w:rsidRPr="008F5C12">
        <w:rPr>
          <w:rFonts w:ascii="Times New Roman" w:hAnsi="Times New Roman"/>
          <w:sz w:val="24"/>
          <w:szCs w:val="24"/>
        </w:rPr>
        <w:t xml:space="preserve"> výberom v aplikácii</w:t>
      </w:r>
      <w:r w:rsidRPr="008F5C12">
        <w:rPr>
          <w:rFonts w:ascii="Times New Roman" w:hAnsi="Times New Roman"/>
          <w:sz w:val="24"/>
          <w:szCs w:val="24"/>
        </w:rPr>
        <w:t>,</w:t>
      </w:r>
    </w:p>
    <w:p w14:paraId="5463F994" w14:textId="7EB94EC1" w:rsidR="001D12A6" w:rsidRPr="008F5C12" w:rsidRDefault="001D12A6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kód a názov typu akreditovaného programu</w:t>
      </w:r>
      <w:r w:rsidR="003713EE" w:rsidRPr="008F5C12">
        <w:rPr>
          <w:rFonts w:ascii="Times New Roman" w:hAnsi="Times New Roman"/>
          <w:sz w:val="24"/>
          <w:szCs w:val="24"/>
        </w:rPr>
        <w:t xml:space="preserve"> výberom v aplikácii</w:t>
      </w:r>
      <w:r w:rsidRPr="008F5C12">
        <w:rPr>
          <w:rFonts w:ascii="Times New Roman" w:hAnsi="Times New Roman"/>
          <w:sz w:val="24"/>
          <w:szCs w:val="24"/>
        </w:rPr>
        <w:t>,</w:t>
      </w:r>
    </w:p>
    <w:p w14:paraId="1474ECAC" w14:textId="7E229B73" w:rsidR="001D12A6" w:rsidRPr="008F5C12" w:rsidRDefault="001D12A6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  <w:lang w:eastAsia="sk-SK"/>
        </w:rPr>
        <w:t>dátum vzniku platnosti osvedčenia o akreditácii,</w:t>
      </w:r>
    </w:p>
    <w:p w14:paraId="10B2939A" w14:textId="4EF3E59A" w:rsidR="001D12A6" w:rsidRPr="008F5C12" w:rsidRDefault="001D12A6" w:rsidP="008F5C12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hanging="283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kód a</w:t>
      </w:r>
      <w:r w:rsidRPr="008F5C12">
        <w:rPr>
          <w:rFonts w:ascii="Times New Roman" w:hAnsi="Times New Roman"/>
          <w:sz w:val="24"/>
          <w:szCs w:val="24"/>
          <w:lang w:eastAsia="sk-SK"/>
        </w:rPr>
        <w:t xml:space="preserve"> názov zdravotníckeho povolania, pre ktoré je určený akreditovaný program</w:t>
      </w:r>
    </w:p>
    <w:p w14:paraId="1C5829A3" w14:textId="3E45022D" w:rsidR="00AB5293" w:rsidRPr="008F5C12" w:rsidRDefault="00AB5293" w:rsidP="008F5C1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zmene registrovaných údajov,</w:t>
      </w:r>
    </w:p>
    <w:p w14:paraId="56DED959" w14:textId="50B3E697" w:rsidR="00AB5293" w:rsidRPr="008F5C12" w:rsidRDefault="00AB5293" w:rsidP="008F5C1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dátumu zániku platnosti osvedčenia o akreditácii akreditovaného programu,</w:t>
      </w:r>
    </w:p>
    <w:p w14:paraId="3E4AA54A" w14:textId="3119DE7D" w:rsidR="00AB5293" w:rsidRPr="008F5C12" w:rsidRDefault="00AB5293" w:rsidP="008F5C1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F5C12">
        <w:rPr>
          <w:rFonts w:ascii="Times New Roman" w:hAnsi="Times New Roman"/>
          <w:sz w:val="24"/>
          <w:szCs w:val="24"/>
        </w:rPr>
        <w:t>dátumu zániku platnosti osvedčenia o akreditácii v</w:t>
      </w:r>
      <w:r w:rsidR="003713EE" w:rsidRPr="008F5C12">
        <w:rPr>
          <w:rFonts w:ascii="Times New Roman" w:hAnsi="Times New Roman"/>
          <w:sz w:val="24"/>
          <w:szCs w:val="24"/>
        </w:rPr>
        <w:t>zdelávacej ustanovizne.</w:t>
      </w:r>
    </w:p>
    <w:p w14:paraId="262C2D6E" w14:textId="77777777" w:rsidR="00AB5293" w:rsidRPr="008F5C12" w:rsidRDefault="00AB5293" w:rsidP="008F5C12">
      <w:pPr>
        <w:pStyle w:val="Odsekzoznamu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</w:p>
    <w:p w14:paraId="1A775AB0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b) Použitá metóda získavania údajov</w:t>
      </w:r>
    </w:p>
    <w:p w14:paraId="6FDED54C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Vyčerpávajúce zisťovanie.</w:t>
      </w:r>
    </w:p>
    <w:p w14:paraId="52A9A9C3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E28012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c) Okruh spravodajských jednotiek</w:t>
      </w:r>
    </w:p>
    <w:p w14:paraId="79581165" w14:textId="6318EB9A" w:rsidR="00AD724F" w:rsidRPr="008F5C12" w:rsidRDefault="003713EE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zdravotníctva Slovenskej republiky</w:t>
      </w:r>
      <w:r w:rsidR="00C70208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2A04E3F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E698C9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d) Podrobnosti o lehotách hlásení</w:t>
      </w:r>
    </w:p>
    <w:p w14:paraId="1B801EF4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Periodicita zisťovania: nepravidelná.</w:t>
      </w:r>
    </w:p>
    <w:p w14:paraId="1D303881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poskytovanie údajov spravodajskou jednotkou:</w:t>
      </w:r>
    </w:p>
    <w:p w14:paraId="5DF479BD" w14:textId="4700C1A7" w:rsidR="00AD724F" w:rsidRPr="008F5C12" w:rsidRDefault="00AD724F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do ... dní od vzniku skutočnosti zakladajúcej povinnosť hlásiť údaje do registra podľa písmena a) prvého </w:t>
      </w:r>
      <w:r w:rsidR="003713EE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druhého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bodu, </w:t>
      </w:r>
    </w:p>
    <w:p w14:paraId="06EF2F71" w14:textId="1B669C5E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2. do ... dní od vzniku skutočnosti zakladajúcej povinnosť hlásiť zmenu</w:t>
      </w:r>
      <w:r w:rsidR="009D0F7F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, doplnenie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opravu údajov v registri podľa písmena a) </w:t>
      </w:r>
      <w:r w:rsidR="003713EE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tretieho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piateho bodu. </w:t>
      </w:r>
    </w:p>
    <w:p w14:paraId="7136449D" w14:textId="77777777" w:rsidR="00AD724F" w:rsidRPr="008F5C12" w:rsidRDefault="00AD724F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454608" w14:textId="41B6B576" w:rsidR="005474B8" w:rsidRDefault="005474B8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5C3CD2" w14:textId="02960CAD" w:rsidR="008F5C12" w:rsidRDefault="008F5C12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70E7CB" w14:textId="73793142" w:rsidR="008F5C12" w:rsidRDefault="008F5C12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63B202" w14:textId="6C6F4AE2" w:rsidR="008F5C12" w:rsidRPr="008F5C12" w:rsidRDefault="008F5C12" w:rsidP="008F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 odkazom</w:t>
      </w:r>
    </w:p>
    <w:p w14:paraId="56E397AE" w14:textId="52260E07" w:rsidR="005474B8" w:rsidRPr="008F5C12" w:rsidRDefault="005307B4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hAnsi="Times New Roman" w:cs="Times New Roman"/>
          <w:sz w:val="24"/>
          <w:szCs w:val="24"/>
        </w:rPr>
        <w:t>1) § 3, 27, 33 a 62 zákona č. 578/2004 Z. z.</w:t>
      </w:r>
      <w:r w:rsidR="005474B8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poskytovateľoch zdravotnej starostlivosti, zdravotníckych pracovníkoch, stavovských organizáciách v zdravotníctve a o zmene a doplnení niektorých zákonov v znení neskorších predpisov. </w:t>
      </w:r>
    </w:p>
    <w:p w14:paraId="27FD875A" w14:textId="023858A3" w:rsidR="005474B8" w:rsidRPr="008F5C12" w:rsidRDefault="005474B8" w:rsidP="008F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2)</w:t>
      </w:r>
      <w:r w:rsidR="005307B4"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9 zákona č. 153/2013 Z. z.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>o národnom zdravotníckom informačnom systéme a o zmene a doplnení niektorých zákonov v znení zákona č. 77/2015 Z. z.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307B4" w:rsidRPr="008F5C12">
        <w:rPr>
          <w:rFonts w:ascii="Times New Roman" w:hAnsi="Times New Roman" w:cs="Times New Roman"/>
          <w:sz w:val="24"/>
          <w:szCs w:val="24"/>
        </w:rPr>
        <w:t>§ 8 vyhlášky Ministerstva zdravotníctva Slovenskej republiky č. 107/2015 Z. z.,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ktorou sa ustanovujú štandardy zdravotníckej informatiky a lehoty poskytovania údajov. </w:t>
      </w:r>
    </w:p>
    <w:p w14:paraId="472861DD" w14:textId="0ADD11C3" w:rsidR="005474B8" w:rsidRPr="008F5C12" w:rsidRDefault="005307B4" w:rsidP="008F5C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5C12">
        <w:rPr>
          <w:rFonts w:ascii="Times New Roman" w:hAnsi="Times New Roman" w:cs="Times New Roman"/>
          <w:sz w:val="24"/>
          <w:szCs w:val="24"/>
        </w:rPr>
        <w:t xml:space="preserve">3) </w:t>
      </w:r>
      <w:r w:rsidRPr="008F5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40 zákona č. 578/2004 Z. z. </w:t>
      </w:r>
      <w:r w:rsidRPr="008F5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znení neskorších predpisov.</w:t>
      </w:r>
    </w:p>
    <w:p w14:paraId="59D1EAB6" w14:textId="77777777" w:rsidR="005474B8" w:rsidRPr="008F5C12" w:rsidRDefault="005474B8" w:rsidP="008F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sectPr w:rsidR="005474B8" w:rsidRPr="008F5C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576B" w14:textId="77777777" w:rsidR="005D2FE4" w:rsidRDefault="005D2FE4" w:rsidP="005307B4">
      <w:pPr>
        <w:spacing w:after="0" w:line="240" w:lineRule="auto"/>
      </w:pPr>
      <w:r>
        <w:separator/>
      </w:r>
    </w:p>
  </w:endnote>
  <w:endnote w:type="continuationSeparator" w:id="0">
    <w:p w14:paraId="673E340E" w14:textId="77777777" w:rsidR="005D2FE4" w:rsidRDefault="005D2FE4" w:rsidP="0053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294896"/>
      <w:docPartObj>
        <w:docPartGallery w:val="Page Numbers (Bottom of Page)"/>
        <w:docPartUnique/>
      </w:docPartObj>
    </w:sdtPr>
    <w:sdtEndPr/>
    <w:sdtContent>
      <w:p w14:paraId="646EBB45" w14:textId="08C0BF26" w:rsidR="005307B4" w:rsidRDefault="005307B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08">
          <w:rPr>
            <w:noProof/>
          </w:rPr>
          <w:t>6</w:t>
        </w:r>
        <w:r>
          <w:fldChar w:fldCharType="end"/>
        </w:r>
      </w:p>
    </w:sdtContent>
  </w:sdt>
  <w:p w14:paraId="4EE3F5F2" w14:textId="77777777" w:rsidR="005307B4" w:rsidRDefault="005307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FB4A" w14:textId="77777777" w:rsidR="005D2FE4" w:rsidRDefault="005D2FE4" w:rsidP="005307B4">
      <w:pPr>
        <w:spacing w:after="0" w:line="240" w:lineRule="auto"/>
      </w:pPr>
      <w:r>
        <w:separator/>
      </w:r>
    </w:p>
  </w:footnote>
  <w:footnote w:type="continuationSeparator" w:id="0">
    <w:p w14:paraId="7D734E99" w14:textId="77777777" w:rsidR="005D2FE4" w:rsidRDefault="005D2FE4" w:rsidP="0053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301B"/>
    <w:multiLevelType w:val="hybridMultilevel"/>
    <w:tmpl w:val="6D3C1B28"/>
    <w:lvl w:ilvl="0" w:tplc="69B0059A">
      <w:start w:val="1"/>
      <w:numFmt w:val="decimal"/>
      <w:lvlText w:val="%1."/>
      <w:lvlJc w:val="left"/>
      <w:pPr>
        <w:ind w:left="1066" w:hanging="360"/>
      </w:pPr>
      <w:rPr>
        <w:rFonts w:ascii="Times New Roman" w:eastAsiaTheme="minorHAnsi" w:hAnsi="Times New Roman" w:cs="Times New Roman"/>
      </w:rPr>
    </w:lvl>
    <w:lvl w:ilvl="1" w:tplc="3CDE95C8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506" w:hanging="180"/>
      </w:pPr>
    </w:lvl>
    <w:lvl w:ilvl="3" w:tplc="041B000F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D855EDA"/>
    <w:multiLevelType w:val="hybridMultilevel"/>
    <w:tmpl w:val="F1DE5F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C47"/>
    <w:multiLevelType w:val="hybridMultilevel"/>
    <w:tmpl w:val="AB6A83E0"/>
    <w:lvl w:ilvl="0" w:tplc="DD1AB3F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8101DF3"/>
    <w:multiLevelType w:val="hybridMultilevel"/>
    <w:tmpl w:val="E02CB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819"/>
    <w:multiLevelType w:val="hybridMultilevel"/>
    <w:tmpl w:val="468E4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95B"/>
    <w:multiLevelType w:val="hybridMultilevel"/>
    <w:tmpl w:val="685880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01DA9"/>
    <w:multiLevelType w:val="hybridMultilevel"/>
    <w:tmpl w:val="C0A86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6B7B"/>
    <w:multiLevelType w:val="hybridMultilevel"/>
    <w:tmpl w:val="E30E30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9682A"/>
    <w:multiLevelType w:val="hybridMultilevel"/>
    <w:tmpl w:val="2968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AE50F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AAEA68A0">
      <w:start w:val="1"/>
      <w:numFmt w:val="decimal"/>
      <w:lvlText w:val="%3."/>
      <w:lvlJc w:val="left"/>
      <w:pPr>
        <w:ind w:left="2160" w:hanging="180"/>
      </w:pPr>
      <w:rPr>
        <w:rFonts w:ascii="Times New Roman" w:eastAsiaTheme="minorHAnsi" w:hAnsi="Times New Roman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1D"/>
    <w:rsid w:val="0000560E"/>
    <w:rsid w:val="00042E93"/>
    <w:rsid w:val="0009206D"/>
    <w:rsid w:val="000F7C2C"/>
    <w:rsid w:val="00107C55"/>
    <w:rsid w:val="001142F3"/>
    <w:rsid w:val="00135E61"/>
    <w:rsid w:val="001734CF"/>
    <w:rsid w:val="001D12A6"/>
    <w:rsid w:val="0021643C"/>
    <w:rsid w:val="002F4D4B"/>
    <w:rsid w:val="00365331"/>
    <w:rsid w:val="003713EE"/>
    <w:rsid w:val="00385A09"/>
    <w:rsid w:val="003C2F89"/>
    <w:rsid w:val="00407A96"/>
    <w:rsid w:val="005307B4"/>
    <w:rsid w:val="005474B8"/>
    <w:rsid w:val="00584509"/>
    <w:rsid w:val="00595DCA"/>
    <w:rsid w:val="005D2FE4"/>
    <w:rsid w:val="00636081"/>
    <w:rsid w:val="006C5812"/>
    <w:rsid w:val="006F168A"/>
    <w:rsid w:val="00717403"/>
    <w:rsid w:val="00745DBF"/>
    <w:rsid w:val="007B7B83"/>
    <w:rsid w:val="00830B66"/>
    <w:rsid w:val="00873810"/>
    <w:rsid w:val="008B29E3"/>
    <w:rsid w:val="008F5C12"/>
    <w:rsid w:val="008F6E1D"/>
    <w:rsid w:val="009207E8"/>
    <w:rsid w:val="009D0F7F"/>
    <w:rsid w:val="00A661FC"/>
    <w:rsid w:val="00A97EB9"/>
    <w:rsid w:val="00AB5293"/>
    <w:rsid w:val="00AC2BAD"/>
    <w:rsid w:val="00AD6F38"/>
    <w:rsid w:val="00AD724F"/>
    <w:rsid w:val="00B06DF2"/>
    <w:rsid w:val="00B14FBB"/>
    <w:rsid w:val="00C70208"/>
    <w:rsid w:val="00CF0B18"/>
    <w:rsid w:val="00D34AD7"/>
    <w:rsid w:val="00D52F57"/>
    <w:rsid w:val="00E40D4A"/>
    <w:rsid w:val="00EE3B9B"/>
    <w:rsid w:val="00F00D14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22A6"/>
  <w15:chartTrackingRefBased/>
  <w15:docId w15:val="{C4DF16A0-FCAF-4678-90FA-CA50A0D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6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6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F6E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6E1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6E1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F6E1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F6E1D"/>
    <w:rPr>
      <w:color w:val="0000FF"/>
      <w:u w:val="single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5474B8"/>
    <w:pPr>
      <w:spacing w:before="40" w:after="40" w:line="240" w:lineRule="auto"/>
      <w:ind w:left="720"/>
      <w:contextualSpacing/>
    </w:pPr>
    <w:rPr>
      <w:rFonts w:ascii="Arial" w:eastAsia="Times New Roman" w:hAnsi="Arial" w:cs="Times New Roman"/>
    </w:rPr>
  </w:style>
  <w:style w:type="paragraph" w:styleId="Hlavika">
    <w:name w:val="header"/>
    <w:basedOn w:val="Normlny"/>
    <w:link w:val="HlavikaChar"/>
    <w:uiPriority w:val="99"/>
    <w:unhideWhenUsed/>
    <w:rsid w:val="0053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7B4"/>
  </w:style>
  <w:style w:type="paragraph" w:styleId="Pta">
    <w:name w:val="footer"/>
    <w:basedOn w:val="Normlny"/>
    <w:link w:val="PtaChar"/>
    <w:uiPriority w:val="99"/>
    <w:unhideWhenUsed/>
    <w:rsid w:val="0053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7B4"/>
  </w:style>
  <w:style w:type="character" w:styleId="Odkaznakomentr">
    <w:name w:val="annotation reference"/>
    <w:basedOn w:val="Predvolenpsmoodseku"/>
    <w:uiPriority w:val="99"/>
    <w:unhideWhenUsed/>
    <w:rsid w:val="00D52F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2F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2F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F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F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2F57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D724F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4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8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9323540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33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1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47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34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1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15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1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27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61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5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77357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94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9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23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5668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841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6876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3457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1693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0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061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8179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827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2312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88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577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1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930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3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25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8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89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Kontrova</dc:creator>
  <cp:keywords/>
  <dc:description/>
  <cp:lastModifiedBy>Lubica Kontrova</cp:lastModifiedBy>
  <cp:revision>6</cp:revision>
  <dcterms:created xsi:type="dcterms:W3CDTF">2021-02-25T16:32:00Z</dcterms:created>
  <dcterms:modified xsi:type="dcterms:W3CDTF">2021-03-31T12:25:00Z</dcterms:modified>
</cp:coreProperties>
</file>