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83" w:rsidRPr="00CC0079" w:rsidRDefault="00CC0079" w:rsidP="00D92883">
      <w:pPr>
        <w:pStyle w:val="Bezriadkovania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C0079">
        <w:rPr>
          <w:rFonts w:ascii="Times New Roman" w:hAnsi="Times New Roman"/>
          <w:b/>
          <w:caps/>
          <w:sz w:val="24"/>
          <w:szCs w:val="24"/>
        </w:rPr>
        <w:t>Vyhlásenie</w:t>
      </w:r>
    </w:p>
    <w:p w:rsidR="00D92883" w:rsidRPr="00CC0079" w:rsidRDefault="00D92883" w:rsidP="00D92883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C0079">
        <w:rPr>
          <w:rFonts w:ascii="Times New Roman" w:hAnsi="Times New Roman"/>
          <w:b/>
          <w:sz w:val="24"/>
          <w:szCs w:val="24"/>
        </w:rPr>
        <w:t xml:space="preserve">podľa čl. 23 ods. 3 písm. a) Legislatívnych pravidiel vlády </w:t>
      </w:r>
      <w:r w:rsidR="00CC0079">
        <w:rPr>
          <w:rFonts w:ascii="Times New Roman" w:hAnsi="Times New Roman"/>
          <w:b/>
          <w:sz w:val="24"/>
          <w:szCs w:val="24"/>
        </w:rPr>
        <w:t>SR</w:t>
      </w:r>
    </w:p>
    <w:p w:rsidR="00D92883" w:rsidRPr="00CC0079" w:rsidRDefault="00D92883" w:rsidP="00D92883">
      <w:pPr>
        <w:jc w:val="both"/>
        <w:rPr>
          <w:sz w:val="24"/>
          <w:szCs w:val="24"/>
        </w:rPr>
      </w:pPr>
    </w:p>
    <w:p w:rsidR="00D92883" w:rsidRPr="00CC0079" w:rsidRDefault="00D92883" w:rsidP="00D92883">
      <w:pPr>
        <w:jc w:val="both"/>
        <w:rPr>
          <w:sz w:val="24"/>
          <w:szCs w:val="24"/>
        </w:rPr>
      </w:pPr>
    </w:p>
    <w:p w:rsidR="009D5E5A" w:rsidRDefault="00D92883" w:rsidP="00CC0079">
      <w:pPr>
        <w:ind w:firstLine="708"/>
        <w:jc w:val="both"/>
        <w:rPr>
          <w:sz w:val="24"/>
          <w:szCs w:val="24"/>
        </w:rPr>
      </w:pPr>
      <w:r w:rsidRPr="00CC0079">
        <w:rPr>
          <w:bCs/>
          <w:sz w:val="24"/>
          <w:szCs w:val="24"/>
        </w:rPr>
        <w:t xml:space="preserve">Návrh zákona, </w:t>
      </w:r>
      <w:r w:rsidR="00D85372" w:rsidRPr="00D85372">
        <w:rPr>
          <w:sz w:val="24"/>
          <w:szCs w:val="24"/>
        </w:rPr>
        <w:t>ktorým sa mení a dopĺňa zákon č. 190/2003 Z. z. o strelných zbraniach a strelive a o zmene a doplnení niektorých zákonov v znení neskorších predpisov a ktorým sa menia a dopĺňajú niekt</w:t>
      </w:r>
      <w:bookmarkStart w:id="0" w:name="_GoBack"/>
      <w:bookmarkEnd w:id="0"/>
      <w:r w:rsidR="00D85372" w:rsidRPr="00D85372">
        <w:rPr>
          <w:sz w:val="24"/>
          <w:szCs w:val="24"/>
        </w:rPr>
        <w:t xml:space="preserve">oré zákony </w:t>
      </w:r>
      <w:r w:rsidRPr="00CC0079">
        <w:rPr>
          <w:sz w:val="24"/>
          <w:szCs w:val="24"/>
        </w:rPr>
        <w:t xml:space="preserve">sa predkladá </w:t>
      </w:r>
      <w:r w:rsidR="009D5E5A">
        <w:rPr>
          <w:sz w:val="24"/>
          <w:szCs w:val="24"/>
        </w:rPr>
        <w:t xml:space="preserve">bez rozporov. </w:t>
      </w:r>
    </w:p>
    <w:p w:rsidR="009D5E5A" w:rsidRDefault="009D5E5A" w:rsidP="00CC0079">
      <w:pPr>
        <w:ind w:firstLine="708"/>
        <w:jc w:val="both"/>
        <w:rPr>
          <w:sz w:val="24"/>
          <w:szCs w:val="24"/>
        </w:rPr>
      </w:pPr>
    </w:p>
    <w:p w:rsidR="007D6D69" w:rsidRPr="00CC0079" w:rsidRDefault="007D6D69" w:rsidP="00D92883">
      <w:pPr>
        <w:pStyle w:val="Nzov"/>
        <w:ind w:firstLine="709"/>
        <w:jc w:val="both"/>
        <w:rPr>
          <w:b w:val="0"/>
          <w:bCs/>
          <w:szCs w:val="24"/>
        </w:rPr>
      </w:pPr>
    </w:p>
    <w:sectPr w:rsidR="007D6D69" w:rsidRPr="00CC0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05267"/>
    <w:multiLevelType w:val="hybridMultilevel"/>
    <w:tmpl w:val="F19A5E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7A8A7E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0A"/>
    <w:rsid w:val="000D095C"/>
    <w:rsid w:val="00202C65"/>
    <w:rsid w:val="002129E7"/>
    <w:rsid w:val="002F1DBE"/>
    <w:rsid w:val="003101FC"/>
    <w:rsid w:val="0039511D"/>
    <w:rsid w:val="005315B8"/>
    <w:rsid w:val="00663A0E"/>
    <w:rsid w:val="006709C1"/>
    <w:rsid w:val="007B1C17"/>
    <w:rsid w:val="007D2863"/>
    <w:rsid w:val="007D6D69"/>
    <w:rsid w:val="009B76B0"/>
    <w:rsid w:val="009D5E5A"/>
    <w:rsid w:val="00A277A6"/>
    <w:rsid w:val="00A65EA6"/>
    <w:rsid w:val="00BD7B0A"/>
    <w:rsid w:val="00C1283E"/>
    <w:rsid w:val="00CA5CC5"/>
    <w:rsid w:val="00CC0079"/>
    <w:rsid w:val="00D632B7"/>
    <w:rsid w:val="00D85372"/>
    <w:rsid w:val="00D92883"/>
    <w:rsid w:val="00E81CA7"/>
    <w:rsid w:val="00EA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28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D92883"/>
    <w:pPr>
      <w:autoSpaceDE/>
      <w:autoSpaceDN/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99"/>
    <w:rsid w:val="00D92883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D92883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D92883"/>
    <w:pPr>
      <w:autoSpaceDE/>
      <w:autoSpaceDN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28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D92883"/>
    <w:pPr>
      <w:autoSpaceDE/>
      <w:autoSpaceDN/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99"/>
    <w:rsid w:val="00D92883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D92883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D92883"/>
    <w:pPr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Kriska</dc:creator>
  <cp:keywords/>
  <dc:description/>
  <cp:lastModifiedBy>Juraj Beník</cp:lastModifiedBy>
  <cp:revision>8</cp:revision>
  <dcterms:created xsi:type="dcterms:W3CDTF">2020-11-30T07:37:00Z</dcterms:created>
  <dcterms:modified xsi:type="dcterms:W3CDTF">2021-03-26T08:25:00Z</dcterms:modified>
</cp:coreProperties>
</file>