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069AF5D" w:rsidR="0081708C" w:rsidRPr="00CA6E29" w:rsidRDefault="00BF5217" w:rsidP="00BF5217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zákon č. 504/2003 Z. z. o nájme poľnohospodárskych pozemkov, poľnohospodárskeho podniku a lesných pozemkov a o zmene niektorých zákonov v znení neskorších predpisov (tlač 393)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F521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6D9DAE" w14:textId="3D2402A2" w:rsidR="00BF5217" w:rsidRDefault="00BF5217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BF5217" w14:paraId="2E9F7C88" w14:textId="77777777">
        <w:trPr>
          <w:divId w:val="3689976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78A0AF" w14:textId="77777777" w:rsidR="00BF5217" w:rsidRDefault="00BF521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B9452D" w14:textId="77777777" w:rsidR="00BF5217" w:rsidRDefault="00BF521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BF5217" w14:paraId="3D4A56F7" w14:textId="77777777">
        <w:trPr>
          <w:divId w:val="3689976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793530" w14:textId="77777777" w:rsidR="00BF5217" w:rsidRDefault="00BF521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FA4CBA" w14:textId="77777777" w:rsidR="00BF5217" w:rsidRDefault="00BF52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E50B1" w14:textId="77777777" w:rsidR="00BF5217" w:rsidRDefault="00BF52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mení zákon č. 504/2003 Z. z. o nájme poľnohospodárskych pozemkov, poľnohospodárskeho podniku a lesných pozemkov a o zmene niektorých zákonov v znení neskorších predpisov (tlač 393);</w:t>
            </w:r>
          </w:p>
        </w:tc>
      </w:tr>
      <w:tr w:rsidR="00BF5217" w14:paraId="0C824044" w14:textId="77777777">
        <w:trPr>
          <w:divId w:val="36899760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F71234" w14:textId="77777777" w:rsidR="00BF5217" w:rsidRDefault="00BF521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5217" w14:paraId="151C8CC7" w14:textId="77777777">
        <w:trPr>
          <w:divId w:val="3689976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E82F57" w14:textId="77777777" w:rsidR="00BF5217" w:rsidRDefault="00BF521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6D171E" w14:textId="77777777" w:rsidR="00BF5217" w:rsidRDefault="00BF521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F5217" w14:paraId="79EC7CDA" w14:textId="77777777">
        <w:trPr>
          <w:divId w:val="3689976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516E96" w14:textId="77777777" w:rsidR="00BF5217" w:rsidRDefault="00BF5217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0C1E1F" w14:textId="77777777" w:rsidR="00BF5217" w:rsidRDefault="00BF521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F5217" w14:paraId="6D7C0C6D" w14:textId="77777777">
        <w:trPr>
          <w:divId w:val="3689976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7EB621" w14:textId="77777777" w:rsidR="00BF5217" w:rsidRDefault="00BF521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1DB814" w14:textId="77777777" w:rsidR="00BF5217" w:rsidRDefault="00BF52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2B9190" w14:textId="77777777" w:rsidR="00BF5217" w:rsidRDefault="00BF521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BF5217" w14:paraId="4C5FD1EA" w14:textId="77777777">
        <w:trPr>
          <w:divId w:val="36899760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5A24A" w14:textId="77777777" w:rsidR="00BF5217" w:rsidRDefault="00BF521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985CCAE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0F2D036" w:rsidR="00557779" w:rsidRPr="00557779" w:rsidRDefault="00BF5217" w:rsidP="00BF5217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BF980DE" w:rsidR="00557779" w:rsidRPr="0010780A" w:rsidRDefault="00BF5217" w:rsidP="00BF521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164B997" w:rsidR="00557779" w:rsidRDefault="00BF5217" w:rsidP="00BF5217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BF5217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wmf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19.2.2021 15:21:21"/>
    <f:field ref="objchangedby" par="" text="Administrator, System"/>
    <f:field ref="objmodifiedat" par="" text="19.2.2021 15:21:2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ABE5DC-6746-402A-BB16-671FFF45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2021-02-19T14:21:00Z</dcterms:created>
  <dc:creator>Pavol Gibala</dc:creator>
  <lastModifiedBy>ms.slx.P.fscsrv</lastModifiedBy>
  <dcterms:modified xsi:type="dcterms:W3CDTF">2021-02-19T14:21:00Z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COO.2145.1000.3.4256527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Nehnuteľnosti_x000d__x000a_Záväzkové a zmluvné právo_x000d__x000a_Poľnohospodárstvo a potravinárstvo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Martin Illáš</vt:lpwstr>
  </property>
  <property name="FSC#SKEDITIONSLOVLEX@103.510:zodppredkladatel" pid="11" fmtid="{D5CDD505-2E9C-101B-9397-08002B2CF9AE}">
    <vt:lpwstr>Ing. Ján Mičovský</vt:lpwstr>
  </property>
  <property name="FSC#SKEDITIONSLOVLEX@103.510:nazovpredpis" pid="12" fmtid="{D5CDD505-2E9C-101B-9397-08002B2CF9AE}">
    <vt:lpwstr> Návrh skupiny poslancov Národnej rady Slovenskej republiky na vydanie zákona, ktorým sa mení zákon č. 504/2003 Z. z. o nájme poľnohospodárskych pozemkov, poľnohospodárskeho podniku a lesných pozemkov a o zmene niektorých zákonov v znení neskorších predpi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pôdohospodárstva a rozvoja vidieka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neskorších predpisov </vt:lpwstr>
  </property>
  <property name="FSC#SKEDITIONSLOVLEX@103.510:plnynazovpredpis" pid="18" fmtid="{D5CDD505-2E9C-101B-9397-08002B2CF9AE}">
    <vt:lpwstr> Návrh skupiny poslancov Národnej rady Slovenskej republiky na vydanie zákona, ktorým sa mení zákon č. 504/2003 Z. z. o nájme poľnohospodárskych pozemkov, poľnohospodárskeho podniku a lesných pozemkov a o zmene niektorých zákonov v znení neskorších predpi</vt:lpwstr>
  </property>
  <property name="FSC#SKEDITIONSLOVLEX@103.510:rezortcislopredpis" pid="19" fmtid="{D5CDD505-2E9C-101B-9397-08002B2CF9AE}">
    <vt:lpwstr>7514/2021-410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LP/2021/79</vt:lpwstr>
  </property>
  <property name="FSC#SKEDITIONSLOVLEX@103.510:typsprievdok" pid="29" fmtid="{D5CDD505-2E9C-101B-9397-08002B2CF9AE}">
    <vt:lpwstr>Návrh uznesenia vlády Slovenskej republiky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/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/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/>
  </property>
  <property name="FSC#SKEDITIONSLOVLEX@103.510:AttrStrDocPropVplyvPodnikatelskeProstr" pid="53" fmtid="{D5CDD505-2E9C-101B-9397-08002B2CF9AE}">
    <vt:lpwstr/>
  </property>
  <property name="FSC#SKEDITIONSLOVLEX@103.510:AttrStrDocPropVplyvSocialny" pid="54" fmtid="{D5CDD505-2E9C-101B-9397-08002B2CF9AE}">
    <vt:lpwstr/>
  </property>
  <property name="FSC#SKEDITIONSLOVLEX@103.510:AttrStrDocPropVplyvNaZivotProstr" pid="55" fmtid="{D5CDD505-2E9C-101B-9397-08002B2CF9AE}">
    <vt:lpwstr/>
  </property>
  <property name="FSC#SKEDITIONSLOVLEX@103.510:AttrStrDocPropVplyvNaInformatizaciu" pid="56" fmtid="{D5CDD505-2E9C-101B-9397-08002B2CF9AE}">
    <vt:lpwstr/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funkciaPred" pid="133" fmtid="{D5CDD505-2E9C-101B-9397-08002B2CF9AE}">
    <vt:lpwstr/>
  </property>
  <property name="FSC#SKEDITIONSLOVLEX@103.510:funkciaPredAkuzativ" pid="134" fmtid="{D5CDD505-2E9C-101B-9397-08002B2CF9AE}">
    <vt:lpwstr/>
  </property>
  <property name="FSC#SKEDITIONSLOVLEX@103.510:funkciaPredDativ" pid="135" fmtid="{D5CDD505-2E9C-101B-9397-08002B2CF9AE}">
    <vt:lpwstr/>
  </property>
  <property name="FSC#SKEDITIONSLOVLEX@103.510:funkciaZodpPred" pid="136" fmtid="{D5CDD505-2E9C-101B-9397-08002B2CF9AE}">
    <vt:lpwstr>minister pôdohospodárstva Slovenskej republiky</vt:lpwstr>
  </property>
  <property name="FSC#SKEDITIONSLOVLEX@103.510:funkciaZodpPredAkuzativ" pid="137" fmtid="{D5CDD505-2E9C-101B-9397-08002B2CF9AE}">
    <vt:lpwstr>ministra pôdohospodárstva Slovenskej republiky</vt:lpwstr>
  </property>
  <property name="FSC#SKEDITIONSLOVLEX@103.510:funkciaZodpPredDativ" pid="138" fmtid="{D5CDD505-2E9C-101B-9397-08002B2CF9AE}">
    <vt:lpwstr>ministrovi pôdohospodárstva Slovenskej republiky</vt:lpwstr>
  </property>
  <property name="FSC#SKEDITIONSLOVLEX@103.510:funkciaDalsiPred" pid="139" fmtid="{D5CDD505-2E9C-101B-9397-08002B2CF9AE}">
    <vt:lpwstr/>
  </property>
  <property name="FSC#SKEDITIONSLOVLEX@103.510:funkciaDalsiPredAkuzativ" pid="140" fmtid="{D5CDD505-2E9C-101B-9397-08002B2CF9AE}">
    <vt:lpwstr/>
  </property>
  <property name="FSC#SKEDITIONSLOVLEX@103.510:funkciaDalsiPredDativ" pid="141" fmtid="{D5CDD505-2E9C-101B-9397-08002B2CF9AE}">
    <vt:lpwstr/>
  </property>
  <property name="FSC#SKEDITIONSLOVLEX@103.510:predkladateliaObalSD" pid="142" fmtid="{D5CDD505-2E9C-101B-9397-08002B2CF9AE}">
    <vt:lpwstr>Ing. Ján Mičovský_x000d__x000a_minister pôdohospodárstva Slovenskej republiky</vt:lpwstr>
  </property>
  <property name="FSC#SKEDITIONSLOVLEX@103.510:spravaucastverej" pid="143" fmtid="{D5CDD505-2E9C-101B-9397-08002B2CF9AE}">
    <vt:lpwstr/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sov (tlač 393)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sov (tlač 393)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2021</vt:lpwstr>
  </property>
  <property name="FSC#SKEDITIONSLOVLEX@103.510:vytvorenedna" pid="152" fmtid="{D5CDD505-2E9C-101B-9397-08002B2CF9AE}">
    <vt:lpwstr>19. 2. 2021</vt:lpwstr>
  </property>
</Properties>
</file>