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D1D2F6" w14:textId="77777777" w:rsidR="000B58BA" w:rsidRPr="000B58BA" w:rsidRDefault="000B58BA" w:rsidP="000B58BA">
      <w:pPr>
        <w:pStyle w:val="p1"/>
        <w:rPr>
          <w:sz w:val="24"/>
          <w:szCs w:val="24"/>
        </w:rPr>
      </w:pPr>
      <w:r w:rsidRPr="000B58BA">
        <w:rPr>
          <w:b/>
          <w:bCs/>
          <w:sz w:val="24"/>
          <w:szCs w:val="24"/>
        </w:rPr>
        <w:t>B. Osobitná časť</w:t>
      </w:r>
    </w:p>
    <w:p w14:paraId="7F96CEA0" w14:textId="77777777" w:rsidR="000B58BA" w:rsidRPr="000B58BA" w:rsidRDefault="000B58BA" w:rsidP="000B58BA">
      <w:pPr>
        <w:pStyle w:val="p2"/>
        <w:rPr>
          <w:sz w:val="24"/>
          <w:szCs w:val="24"/>
        </w:rPr>
      </w:pPr>
    </w:p>
    <w:p w14:paraId="5781D738" w14:textId="77777777" w:rsidR="000B58BA" w:rsidRPr="000B58BA" w:rsidRDefault="000B58BA" w:rsidP="000B58BA">
      <w:pPr>
        <w:pStyle w:val="p3"/>
        <w:rPr>
          <w:sz w:val="24"/>
          <w:szCs w:val="24"/>
        </w:rPr>
      </w:pPr>
      <w:r w:rsidRPr="000B58BA">
        <w:rPr>
          <w:b/>
          <w:bCs/>
          <w:sz w:val="24"/>
          <w:szCs w:val="24"/>
        </w:rPr>
        <w:t>K čl. I</w:t>
      </w:r>
    </w:p>
    <w:p w14:paraId="2B2A6C5E" w14:textId="77777777" w:rsidR="000B58BA" w:rsidRPr="000B58BA" w:rsidRDefault="000B58BA" w:rsidP="000B58BA">
      <w:pPr>
        <w:pStyle w:val="p2"/>
        <w:rPr>
          <w:sz w:val="24"/>
          <w:szCs w:val="24"/>
        </w:rPr>
      </w:pPr>
    </w:p>
    <w:p w14:paraId="158C10A4" w14:textId="77777777" w:rsidR="000B58BA" w:rsidRPr="000B58BA" w:rsidRDefault="000B58BA" w:rsidP="000B58BA">
      <w:pPr>
        <w:pStyle w:val="p4"/>
        <w:rPr>
          <w:sz w:val="24"/>
          <w:szCs w:val="24"/>
        </w:rPr>
      </w:pPr>
      <w:r w:rsidRPr="000B58BA">
        <w:rPr>
          <w:sz w:val="24"/>
          <w:szCs w:val="24"/>
        </w:rPr>
        <w:t>Navrhovaným znením sa ustanovujú nové pracovné tarify pre obvinených a odsúdených zaradených do práce uvedené v prílohách č. 3 a  4 v súlade s valorizačným mechanizmom upraveným v § 3 ods. 3 nariadenia vlády Slovenskej republiky č. 384/2006 Z. z. o výške pracovnej odmeny a podmienkach jej poskytovania obvineným a odsúdeným v znení neskorších predpisov. Upravené výšky pracovných taríf obvinených a odsúdených zaradených do práce sú ustanovené ako súčin doteraz platných pracovných taríf a koeficientu nárastu minimálnej mzdy. Medziročný nárast minimálnej mzdy, z ktorého sa pri stanovení predmetného mechanizmu vychádza, je vo výške 1,07.</w:t>
      </w:r>
      <w:r w:rsidRPr="000B58BA">
        <w:rPr>
          <w:rStyle w:val="apple-converted-space"/>
          <w:sz w:val="24"/>
          <w:szCs w:val="24"/>
        </w:rPr>
        <w:t> </w:t>
      </w:r>
    </w:p>
    <w:p w14:paraId="396729C9" w14:textId="77777777" w:rsidR="000B58BA" w:rsidRPr="000B58BA" w:rsidRDefault="000B58BA" w:rsidP="000B58BA">
      <w:pPr>
        <w:pStyle w:val="p5"/>
        <w:rPr>
          <w:sz w:val="24"/>
          <w:szCs w:val="24"/>
        </w:rPr>
      </w:pPr>
    </w:p>
    <w:p w14:paraId="45BAE56D" w14:textId="77777777" w:rsidR="000B58BA" w:rsidRPr="000B58BA" w:rsidRDefault="000B58BA" w:rsidP="000B58BA">
      <w:pPr>
        <w:pStyle w:val="p3"/>
        <w:rPr>
          <w:sz w:val="24"/>
          <w:szCs w:val="24"/>
        </w:rPr>
      </w:pPr>
      <w:r w:rsidRPr="000B58BA">
        <w:rPr>
          <w:b/>
          <w:bCs/>
          <w:sz w:val="24"/>
          <w:szCs w:val="24"/>
        </w:rPr>
        <w:t>K čl. II</w:t>
      </w:r>
    </w:p>
    <w:p w14:paraId="2E006589" w14:textId="77777777" w:rsidR="000B58BA" w:rsidRPr="000B58BA" w:rsidRDefault="000B58BA" w:rsidP="000B58BA">
      <w:pPr>
        <w:pStyle w:val="p6"/>
        <w:rPr>
          <w:sz w:val="24"/>
          <w:szCs w:val="24"/>
        </w:rPr>
      </w:pPr>
      <w:r w:rsidRPr="000B58BA">
        <w:rPr>
          <w:sz w:val="24"/>
          <w:szCs w:val="24"/>
        </w:rPr>
        <w:t> </w:t>
      </w:r>
    </w:p>
    <w:p w14:paraId="6043F190" w14:textId="77777777" w:rsidR="000B58BA" w:rsidRPr="000B58BA" w:rsidRDefault="000B58BA" w:rsidP="000B58BA">
      <w:pPr>
        <w:pStyle w:val="p7"/>
        <w:rPr>
          <w:sz w:val="24"/>
          <w:szCs w:val="24"/>
        </w:rPr>
      </w:pPr>
      <w:r w:rsidRPr="000B58BA">
        <w:rPr>
          <w:sz w:val="24"/>
          <w:szCs w:val="24"/>
        </w:rPr>
        <w:t>Navrhuje sa účinnosť nariadenia vlády Slovenskej republiky od 1. januára 2021.</w:t>
      </w:r>
    </w:p>
    <w:p w14:paraId="29971561" w14:textId="77777777" w:rsidR="00462CC5" w:rsidRPr="000B58BA" w:rsidRDefault="000B58BA">
      <w:bookmarkStart w:id="0" w:name="_GoBack"/>
      <w:bookmarkEnd w:id="0"/>
    </w:p>
    <w:sectPr w:rsidR="00462CC5" w:rsidRPr="000B58BA" w:rsidSect="006A5E0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8BA"/>
    <w:rsid w:val="000B58BA"/>
    <w:rsid w:val="006A5E0C"/>
    <w:rsid w:val="007D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20872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1">
    <w:name w:val="p1"/>
    <w:basedOn w:val="Normlny"/>
    <w:rsid w:val="000B58BA"/>
    <w:pPr>
      <w:jc w:val="both"/>
    </w:pPr>
    <w:rPr>
      <w:rFonts w:ascii="Times New Roman" w:hAnsi="Times New Roman" w:cs="Times New Roman"/>
      <w:sz w:val="18"/>
      <w:szCs w:val="18"/>
      <w:lang w:eastAsia="sk-SK"/>
    </w:rPr>
  </w:style>
  <w:style w:type="paragraph" w:customStyle="1" w:styleId="p2">
    <w:name w:val="p2"/>
    <w:basedOn w:val="Normlny"/>
    <w:rsid w:val="000B58BA"/>
    <w:pPr>
      <w:jc w:val="both"/>
    </w:pPr>
    <w:rPr>
      <w:rFonts w:ascii="Times New Roman" w:hAnsi="Times New Roman" w:cs="Times New Roman"/>
      <w:sz w:val="18"/>
      <w:szCs w:val="18"/>
      <w:lang w:eastAsia="sk-SK"/>
    </w:rPr>
  </w:style>
  <w:style w:type="paragraph" w:customStyle="1" w:styleId="p3">
    <w:name w:val="p3"/>
    <w:basedOn w:val="Normlny"/>
    <w:rsid w:val="000B58BA"/>
    <w:rPr>
      <w:rFonts w:ascii="Times New Roman" w:hAnsi="Times New Roman" w:cs="Times New Roman"/>
      <w:sz w:val="18"/>
      <w:szCs w:val="18"/>
      <w:lang w:eastAsia="sk-SK"/>
    </w:rPr>
  </w:style>
  <w:style w:type="paragraph" w:customStyle="1" w:styleId="p4">
    <w:name w:val="p4"/>
    <w:basedOn w:val="Normlny"/>
    <w:rsid w:val="000B58BA"/>
    <w:pPr>
      <w:ind w:firstLine="540"/>
      <w:jc w:val="both"/>
    </w:pPr>
    <w:rPr>
      <w:rFonts w:ascii="Times New Roman" w:hAnsi="Times New Roman" w:cs="Times New Roman"/>
      <w:sz w:val="18"/>
      <w:szCs w:val="18"/>
      <w:lang w:eastAsia="sk-SK"/>
    </w:rPr>
  </w:style>
  <w:style w:type="paragraph" w:customStyle="1" w:styleId="p5">
    <w:name w:val="p5"/>
    <w:basedOn w:val="Normlny"/>
    <w:rsid w:val="000B58BA"/>
    <w:rPr>
      <w:rFonts w:ascii="Times New Roman" w:hAnsi="Times New Roman" w:cs="Times New Roman"/>
      <w:sz w:val="18"/>
      <w:szCs w:val="18"/>
      <w:lang w:eastAsia="sk-SK"/>
    </w:rPr>
  </w:style>
  <w:style w:type="paragraph" w:customStyle="1" w:styleId="p6">
    <w:name w:val="p6"/>
    <w:basedOn w:val="Normlny"/>
    <w:rsid w:val="000B58BA"/>
    <w:pPr>
      <w:ind w:firstLine="531"/>
      <w:jc w:val="both"/>
    </w:pPr>
    <w:rPr>
      <w:rFonts w:ascii="Times New Roman" w:hAnsi="Times New Roman" w:cs="Times New Roman"/>
      <w:sz w:val="18"/>
      <w:szCs w:val="18"/>
      <w:lang w:eastAsia="sk-SK"/>
    </w:rPr>
  </w:style>
  <w:style w:type="paragraph" w:customStyle="1" w:styleId="p7">
    <w:name w:val="p7"/>
    <w:basedOn w:val="Normlny"/>
    <w:rsid w:val="000B58BA"/>
    <w:pPr>
      <w:ind w:firstLine="540"/>
    </w:pPr>
    <w:rPr>
      <w:rFonts w:ascii="Times New Roman" w:hAnsi="Times New Roman" w:cs="Times New Roman"/>
      <w:sz w:val="18"/>
      <w:szCs w:val="18"/>
      <w:lang w:eastAsia="sk-SK"/>
    </w:rPr>
  </w:style>
  <w:style w:type="character" w:customStyle="1" w:styleId="apple-converted-space">
    <w:name w:val="apple-converted-space"/>
    <w:basedOn w:val="Predvolenpsmoodseku"/>
    <w:rsid w:val="000B5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5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Macintosh Word</Application>
  <DocSecurity>0</DocSecurity>
  <Lines>5</Lines>
  <Paragraphs>1</Paragraphs>
  <ScaleCrop>false</ScaleCrop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L.Rybansky</dc:creator>
  <cp:keywords/>
  <dc:description/>
  <cp:lastModifiedBy>L.Rybansky</cp:lastModifiedBy>
  <cp:revision>1</cp:revision>
  <dcterms:created xsi:type="dcterms:W3CDTF">2020-11-25T10:01:00Z</dcterms:created>
  <dcterms:modified xsi:type="dcterms:W3CDTF">2020-11-25T10:05:00Z</dcterms:modified>
</cp:coreProperties>
</file>