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0E7" w:rsidRDefault="008D40E7">
      <w:pPr>
        <w:pStyle w:val="Normlnywebov"/>
        <w:jc w:val="both"/>
        <w:divId w:val="1718242879"/>
      </w:pPr>
      <w:r>
        <w:t>Na základe § 70 ods. 2 zákona Národnej rady Slovenskej republiky č. 350/1996 Z. z. o rokovacom poriadku Národnej rady Slovenskej republiky v znení v znení zákona č. 399/2015 Z. z. Ministerstvo kultúry Slovenskej republiky predkladá návrh skupiny poslancov Národnej rady Slovenskej republiky na vydanie zákona, ktorým sa mení a dopĺňa zákon Národnej rady Slovenskej republiky č. 241/1993 Z. z. o štátnych sviatkoch, dňoch pracovného pokoja a pamätných dňoch v znení neskorších predpisov (tlač 222).</w:t>
      </w:r>
    </w:p>
    <w:p w:rsidR="008D40E7" w:rsidRDefault="008D40E7">
      <w:pPr>
        <w:pStyle w:val="Normlnywebov"/>
        <w:jc w:val="both"/>
        <w:divId w:val="1718242879"/>
      </w:pPr>
      <w:r>
        <w:t>Ministerstvo kultúry Slovenskej republiky k predloženému poslaneckému návrhu zákona,  ktorým sa mení a dopĺňa zákon Národnej rady Slovenskej republiky č. 241/1993 Z. z. o štátnych sviatkoch, dňoch pracovného pokoja a pamätných dňoch v znení neskorších predpisov (ďalej len ,,zákon o štátnych sviatkoch“), aby sa stal pamätným dňom ,,24. jún – Deň pamiatky obetí komunistického režimu“ a aby sa ,,5. júl - Deň zahraničných Slovákov“ premenoval a zosúladil s platnou terminológiou uvádza:</w:t>
      </w:r>
    </w:p>
    <w:p w:rsidR="008D40E7" w:rsidRDefault="008D40E7">
      <w:pPr>
        <w:pStyle w:val="Normlnywebov"/>
        <w:divId w:val="1718242879"/>
      </w:pPr>
      <w:r>
        <w:rPr>
          <w:rStyle w:val="Siln"/>
        </w:rPr>
        <w:t>V š e o b e c n e</w:t>
      </w:r>
    </w:p>
    <w:p w:rsidR="008D40E7" w:rsidRDefault="008D40E7">
      <w:pPr>
        <w:pStyle w:val="Normlnywebov"/>
        <w:jc w:val="both"/>
        <w:divId w:val="1718242879"/>
      </w:pPr>
      <w:r>
        <w:t xml:space="preserve">Je nepopierateľné, že Silvester </w:t>
      </w:r>
      <w:proofErr w:type="spellStart"/>
      <w:r>
        <w:t>Krčméry</w:t>
      </w:r>
      <w:proofErr w:type="spellEnd"/>
      <w:r>
        <w:t xml:space="preserve">  bol  obeťou procesov v 50. a začiatku 60. rokov minulého storočia. Toto obdobie bolo poznačené perzekúciami takmer všetkých vrstiev spoločnosti a vykonštruovanými súdnymi procesmi. Podľa Ústavu pamäti národa na Slovensku bolo v tom čase protiprávne odsúdených viac ako 71 000 ľudí na súhrnne viac ako 85 000 rokov väzenia. V celom Československu bolo popravených za tzv. protištátne činy 250 ľudí, do 500 ľudí zahynulo na hraniciach pri úteku, do 600 ľudí zavraždili vyšetrovatelia Štátnej bezpečnosti pri výsluchoch, 8 000 väzňov režimu zahynulo v baniach, vo väzniciach a lágroch. 400 tisíc ľudí ušlo alebo bolo vyhnaných z republiky. Mnohé obete režimu boli bez súdu väznené v pracovných táboroch, v pomocných technických práporoch (PTP), im a ich rodinným príslušníkom bol znemožnený prístup ku vzdelaniu i spoločenskému uplatneniu. Z uvedených faktov vyplýva, že Silvester </w:t>
      </w:r>
      <w:proofErr w:type="spellStart"/>
      <w:r>
        <w:t>Krčméry</w:t>
      </w:r>
      <w:proofErr w:type="spellEnd"/>
      <w:r>
        <w:t xml:space="preserve"> bol iba jednou z tisícov obetí perzekúcií. Tým nechceme znevažovať  pohnutosť jeho života a utrpenie, ktoré musel zažiť.</w:t>
      </w:r>
    </w:p>
    <w:p w:rsidR="008D40E7" w:rsidRDefault="008D40E7">
      <w:pPr>
        <w:pStyle w:val="Normlnywebov"/>
        <w:jc w:val="both"/>
        <w:divId w:val="1718242879"/>
      </w:pPr>
      <w:r>
        <w:t>Zastávame názor, že každá zmena v oficiálnom kalendári Slovenskej republiky by mala byť vyústením celospoločenskej zhody a politickej vôle dosiahnuť všeobecnú dohodu vyplývajúcu z objektívneho historického posúdenia a jednoznačného vnímania udalostí a osobností.</w:t>
      </w:r>
    </w:p>
    <w:p w:rsidR="008D40E7" w:rsidRDefault="008D40E7">
      <w:pPr>
        <w:pStyle w:val="Normlnywebov"/>
        <w:jc w:val="both"/>
        <w:divId w:val="1718242879"/>
      </w:pPr>
      <w:r>
        <w:t>Upozorňujeme že podľa zákona o štátnych sviatkoch máme v oficiálnom kalendári Slovenskej republiky zaradené dva pamätné dni, ktoré vo všeobecnom kontexte súvisia s predloženým návrhom:</w:t>
      </w:r>
    </w:p>
    <w:p w:rsidR="008D40E7" w:rsidRDefault="008D40E7">
      <w:pPr>
        <w:pStyle w:val="Normlnywebov"/>
        <w:jc w:val="both"/>
        <w:divId w:val="1718242879"/>
      </w:pPr>
      <w:r>
        <w:t>,,25. marec - Deň zápasu za ľudské práva,</w:t>
      </w:r>
    </w:p>
    <w:p w:rsidR="008D40E7" w:rsidRDefault="008D40E7">
      <w:pPr>
        <w:pStyle w:val="Normlnywebov"/>
        <w:jc w:val="both"/>
        <w:divId w:val="1718242879"/>
      </w:pPr>
      <w:r>
        <w:t>13. apríl - Deň nespravodlivo stíhaných“.</w:t>
      </w:r>
    </w:p>
    <w:p w:rsidR="008D40E7" w:rsidRDefault="008D40E7">
      <w:pPr>
        <w:pStyle w:val="Normlnywebov"/>
        <w:jc w:val="both"/>
        <w:divId w:val="1718242879"/>
      </w:pPr>
      <w:r>
        <w:t xml:space="preserve">Práve ,,13. apríl – Deň nespravodlivo stíhaných“ je širšie chápaný a zahŕňa všetkých, ktorí zakúsili bezprávie. Nejde pri tom len o historickú udalosť, ktorou sa ustanovil tento dátum (Tajná akcia </w:t>
      </w:r>
      <w:proofErr w:type="spellStart"/>
      <w:r>
        <w:t>ŠtB</w:t>
      </w:r>
      <w:proofErr w:type="spellEnd"/>
      <w:r>
        <w:t xml:space="preserve"> s názvom „Akcia K“ sa uskutočnila v noci z 13. na 14. apríla 1950. Príslušníci </w:t>
      </w:r>
      <w:r>
        <w:lastRenderedPageBreak/>
        <w:t xml:space="preserve">národnej bezpečnosti, ľudových milícii, </w:t>
      </w:r>
      <w:proofErr w:type="spellStart"/>
      <w:r>
        <w:t>ŠtB</w:t>
      </w:r>
      <w:proofErr w:type="spellEnd"/>
      <w:r>
        <w:t xml:space="preserve"> a aj za asistencie armády vnikli do mužských kláštorov v celom Československu a konkrétne na Slovensku internovali 881 rehoľníkov z 11 reholí). Vo všeobecnom a širokom ponímaní tento pamätný deň subsumuje všetky obete bývalého režimu bez ohľadu na konfesiu a politickú príslušnosť.</w:t>
      </w:r>
    </w:p>
    <w:p w:rsidR="008D40E7" w:rsidRDefault="008D40E7">
      <w:pPr>
        <w:pStyle w:val="Normlnywebov"/>
        <w:jc w:val="both"/>
        <w:divId w:val="1718242879"/>
      </w:pPr>
      <w:r>
        <w:t>Vyslovujeme názor, že ako prejav úcty obetiam komunistického režimu, nie je potrebné do oficiálneho kalendára Slovenskej republiky podľa zákona o štátnych sviatkoch zaviesť nový pamätný deň, ale doplniť už existujúci 13. apríl, aby sa stal:</w:t>
      </w:r>
    </w:p>
    <w:p w:rsidR="008D40E7" w:rsidRDefault="008D40E7">
      <w:pPr>
        <w:pStyle w:val="Normlnywebov"/>
        <w:jc w:val="both"/>
        <w:divId w:val="1718242879"/>
      </w:pPr>
      <w:r>
        <w:t>,,13. apríl – Deň nespravodlivo stíhaných a obetí komunistického režimu“.</w:t>
      </w:r>
    </w:p>
    <w:p w:rsidR="008D40E7" w:rsidRDefault="008D40E7">
      <w:pPr>
        <w:pStyle w:val="Normlnywebov"/>
        <w:jc w:val="both"/>
        <w:divId w:val="1718242879"/>
      </w:pPr>
      <w:r>
        <w:t>K návrhu dať do súladu s inými právnymi predpismi súčasný názov pamätného dňa ,,Deň zahraničných Slovákov“ a premenovať ho na ,,Deň Slovákov žijúcich v zahraničí“ nemáme pripomienku.</w:t>
      </w:r>
    </w:p>
    <w:p w:rsidR="008D40E7" w:rsidRDefault="008D40E7">
      <w:pPr>
        <w:pStyle w:val="Normlnywebov"/>
        <w:jc w:val="both"/>
        <w:divId w:val="1718242879"/>
      </w:pPr>
      <w:r>
        <w:t> </w:t>
      </w:r>
      <w:r>
        <w:rPr>
          <w:rStyle w:val="Siln"/>
        </w:rPr>
        <w:t>S t a n o v i s k o</w:t>
      </w:r>
    </w:p>
    <w:p w:rsidR="008D40E7" w:rsidRDefault="008D40E7">
      <w:pPr>
        <w:pStyle w:val="Normlnywebov"/>
        <w:jc w:val="both"/>
        <w:divId w:val="1718242879"/>
      </w:pPr>
      <w:r>
        <w:t>Ministerstvo kultúry Slovenskej republiky zaujíma k predloženému poslaneckému návrhu nasledovné stanovisko:</w:t>
      </w:r>
    </w:p>
    <w:p w:rsidR="008D40E7" w:rsidRPr="004B65EF" w:rsidRDefault="008D40E7">
      <w:pPr>
        <w:pStyle w:val="Normlnywebov"/>
        <w:jc w:val="both"/>
        <w:divId w:val="1718242879"/>
      </w:pPr>
      <w:r w:rsidRPr="004B65EF">
        <w:t>K predloženému návrhu predkladateľ uplatňuje nasledovné pripomienky:</w:t>
      </w:r>
    </w:p>
    <w:p w:rsidR="008D40E7" w:rsidRPr="004B65EF" w:rsidRDefault="008D40E7" w:rsidP="008D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718242879"/>
        <w:rPr>
          <w:rFonts w:ascii="Times New Roman" w:hAnsi="Times New Roman" w:cs="Times New Roman"/>
          <w:sz w:val="24"/>
          <w:szCs w:val="24"/>
        </w:rPr>
      </w:pPr>
      <w:r w:rsidRPr="004B65EF">
        <w:rPr>
          <w:rFonts w:ascii="Times New Roman" w:hAnsi="Times New Roman" w:cs="Times New Roman"/>
          <w:sz w:val="24"/>
          <w:szCs w:val="24"/>
        </w:rPr>
        <w:t>V čl. I odporúčame navrhovaný novelizačný bod 1 upraviť na znenie:</w:t>
      </w:r>
    </w:p>
    <w:p w:rsidR="008D40E7" w:rsidRPr="004B65EF" w:rsidRDefault="008D40E7">
      <w:pPr>
        <w:pStyle w:val="Normlnywebov"/>
        <w:jc w:val="both"/>
        <w:divId w:val="1718242879"/>
      </w:pPr>
      <w:r w:rsidRPr="004B65EF">
        <w:t>,,1. V § 3 písmeno b) znie:</w:t>
      </w:r>
    </w:p>
    <w:p w:rsidR="008D40E7" w:rsidRPr="004B65EF" w:rsidRDefault="008D40E7">
      <w:pPr>
        <w:pStyle w:val="Normlnywebov"/>
        <w:jc w:val="both"/>
        <w:divId w:val="1718242879"/>
      </w:pPr>
      <w:r w:rsidRPr="004B65EF">
        <w:t>,,b) 13. apríl - Deň nespravodlivo stíhaných a obetí komunistického režimu,“.“.</w:t>
      </w:r>
    </w:p>
    <w:p w:rsidR="008D40E7" w:rsidRDefault="008D40E7" w:rsidP="008D40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1718242879"/>
        <w:rPr>
          <w:rFonts w:ascii="Times New Roman" w:hAnsi="Times New Roman" w:cs="Times New Roman"/>
          <w:sz w:val="24"/>
          <w:szCs w:val="24"/>
        </w:rPr>
      </w:pPr>
      <w:r w:rsidRPr="004B65EF">
        <w:rPr>
          <w:rFonts w:ascii="Times New Roman" w:hAnsi="Times New Roman" w:cs="Times New Roman"/>
          <w:sz w:val="24"/>
          <w:szCs w:val="24"/>
        </w:rPr>
        <w:t>V čl. I bod 2 odporúčame slová ,,písm. h)“ nahradiť slovami ,,písm. g)“.  </w:t>
      </w:r>
    </w:p>
    <w:p w:rsidR="004B65EF" w:rsidRPr="00A516CD" w:rsidRDefault="004B65EF" w:rsidP="004B65EF">
      <w:pPr>
        <w:pStyle w:val="Normlnywebov"/>
        <w:divId w:val="1718242879"/>
        <w:rPr>
          <w:b/>
        </w:rPr>
      </w:pPr>
      <w:r w:rsidRPr="00A516CD">
        <w:rPr>
          <w:b/>
        </w:rPr>
        <w:t>Pripomienkové konanie</w:t>
      </w:r>
    </w:p>
    <w:p w:rsidR="004B65EF" w:rsidRPr="00A516CD" w:rsidRDefault="004B65EF" w:rsidP="001A5664">
      <w:pPr>
        <w:pStyle w:val="Normlnywebov"/>
        <w:spacing w:after="0" w:afterAutospacing="0"/>
        <w:jc w:val="both"/>
        <w:divId w:val="1718242879"/>
      </w:pPr>
      <w:r w:rsidRPr="00A516CD">
        <w:t>Poslanecký návrh bol predmetom medzirezortného prip</w:t>
      </w:r>
      <w:r>
        <w:t>omienkového konania v dň</w:t>
      </w:r>
      <w:r w:rsidR="001A5664">
        <w:t>och od 13.10.2020 do</w:t>
      </w:r>
      <w:r w:rsidR="004719BE">
        <w:t xml:space="preserve"> 21.10 2020. Zásadnú pripomienku</w:t>
      </w:r>
      <w:bookmarkStart w:id="0" w:name="_GoBack"/>
      <w:bookmarkEnd w:id="0"/>
      <w:r w:rsidR="001A5664">
        <w:t xml:space="preserve"> si uplatnil Klub 500 a obyčajnú pripomienku si uplatnilo Ministerstvo hospodárstva</w:t>
      </w:r>
      <w:r>
        <w:t xml:space="preserve"> Slovenskej republiky</w:t>
      </w:r>
      <w:r w:rsidR="001A5664">
        <w:t>.</w:t>
      </w:r>
      <w:r>
        <w:t xml:space="preserve"> </w:t>
      </w:r>
    </w:p>
    <w:p w:rsidR="004B65EF" w:rsidRDefault="001A5664" w:rsidP="004B65EF">
      <w:pPr>
        <w:spacing w:before="100" w:beforeAutospacing="1" w:after="100" w:afterAutospacing="1" w:line="240" w:lineRule="auto"/>
        <w:jc w:val="both"/>
        <w:divId w:val="171824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hospodárstva Slovenskej republiky vo svojej obyčajnej pripomienke odporúča</w:t>
      </w:r>
      <w:r w:rsidRPr="001A5664">
        <w:rPr>
          <w:rFonts w:ascii="Times New Roman" w:hAnsi="Times New Roman" w:cs="Times New Roman"/>
          <w:sz w:val="24"/>
          <w:szCs w:val="24"/>
        </w:rPr>
        <w:t xml:space="preserve"> predkladateľovi riadne vyplniť doložku vybraných vplyvov podľa obsahových položiek uvedených v časti II. Jednotnej metodiky na posudzovanie vybraných vplyvov.</w:t>
      </w:r>
    </w:p>
    <w:p w:rsidR="001A5664" w:rsidRPr="004B65EF" w:rsidRDefault="001A5664" w:rsidP="004B65EF">
      <w:pPr>
        <w:spacing w:before="100" w:beforeAutospacing="1" w:after="100" w:afterAutospacing="1" w:line="240" w:lineRule="auto"/>
        <w:jc w:val="both"/>
        <w:divId w:val="1718242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Zásadná pripomienka, ktorú si uplatnil Klub 500 ide nad rámec poslaneckého návrhu zákona, preto ju navrhujeme neakceptovať.  </w:t>
      </w:r>
    </w:p>
    <w:p w:rsidR="008D40E7" w:rsidRDefault="008D40E7">
      <w:pPr>
        <w:pStyle w:val="Normlnywebov"/>
        <w:divId w:val="1718242879"/>
      </w:pPr>
      <w:r>
        <w:t> </w:t>
      </w:r>
    </w:p>
    <w:p w:rsidR="00A46EF5" w:rsidRPr="00547812" w:rsidRDefault="00A46EF5">
      <w:pPr>
        <w:pStyle w:val="Normlnywebov"/>
        <w:divId w:val="1718242879"/>
      </w:pPr>
    </w:p>
    <w:p w:rsidR="008D40E7" w:rsidRDefault="008D40E7">
      <w:pPr>
        <w:pStyle w:val="Normlnywebov"/>
        <w:jc w:val="center"/>
        <w:divId w:val="1718242879"/>
      </w:pPr>
      <w:r>
        <w:rPr>
          <w:rStyle w:val="Siln"/>
        </w:rPr>
        <w:lastRenderedPageBreak/>
        <w:t>Z á v e r</w:t>
      </w:r>
    </w:p>
    <w:p w:rsidR="008D40E7" w:rsidRDefault="008D40E7">
      <w:pPr>
        <w:pStyle w:val="Normlnywebov"/>
        <w:jc w:val="both"/>
        <w:divId w:val="1718242879"/>
      </w:pPr>
      <w:r>
        <w:t>Ministerstvo kultúry Slovenskej republiky po zohľadnení vyššie uvedených pripomienok odporúča vláde Slovenskej republiky vysloviť  </w:t>
      </w:r>
      <w:r>
        <w:rPr>
          <w:rStyle w:val="Siln"/>
        </w:rPr>
        <w:t xml:space="preserve">s ú h l a s </w:t>
      </w:r>
      <w:proofErr w:type="spellStart"/>
      <w:r>
        <w:t>s</w:t>
      </w:r>
      <w:proofErr w:type="spellEnd"/>
      <w:r>
        <w:t xml:space="preserve">  návrhom skupiny poslancov Národnej rady Slovenskej republiky na vydanie zákona, ktorým sa mení a dopĺňa zákon Národnej rady Slovenskej republiky č. 241/1993 Z. z. o štátnych sviatkoch, dňoch pracovného pokoja a pamätných dňoch v znení neskorších predpisov (tlač 222).</w:t>
      </w:r>
    </w:p>
    <w:p w:rsidR="00E14E7F" w:rsidRDefault="008D40E7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7C" w:rsidRDefault="0058347C" w:rsidP="000A67D5">
      <w:pPr>
        <w:spacing w:after="0" w:line="240" w:lineRule="auto"/>
      </w:pPr>
      <w:r>
        <w:separator/>
      </w:r>
    </w:p>
  </w:endnote>
  <w:endnote w:type="continuationSeparator" w:id="0">
    <w:p w:rsidR="0058347C" w:rsidRDefault="0058347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7C" w:rsidRDefault="0058347C" w:rsidP="000A67D5">
      <w:pPr>
        <w:spacing w:after="0" w:line="240" w:lineRule="auto"/>
      </w:pPr>
      <w:r>
        <w:separator/>
      </w:r>
    </w:p>
  </w:footnote>
  <w:footnote w:type="continuationSeparator" w:id="0">
    <w:p w:rsidR="0058347C" w:rsidRDefault="0058347C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20C8"/>
    <w:multiLevelType w:val="multilevel"/>
    <w:tmpl w:val="9D10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A2EF2"/>
    <w:multiLevelType w:val="multilevel"/>
    <w:tmpl w:val="626C6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1A5664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19BE"/>
    <w:rsid w:val="00473D41"/>
    <w:rsid w:val="00474A9D"/>
    <w:rsid w:val="00496E0B"/>
    <w:rsid w:val="004B65EF"/>
    <w:rsid w:val="004C2A55"/>
    <w:rsid w:val="004E70BA"/>
    <w:rsid w:val="00532574"/>
    <w:rsid w:val="0053385C"/>
    <w:rsid w:val="00581D58"/>
    <w:rsid w:val="0058347C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D40E7"/>
    <w:rsid w:val="008E2844"/>
    <w:rsid w:val="008E3D2E"/>
    <w:rsid w:val="0090100E"/>
    <w:rsid w:val="009239D9"/>
    <w:rsid w:val="009B2526"/>
    <w:rsid w:val="009C6C5C"/>
    <w:rsid w:val="009D6F8B"/>
    <w:rsid w:val="00A05DD1"/>
    <w:rsid w:val="00A46EF5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8D40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8D4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9.10.2020 10:51:57"/>
    <f:field ref="objchangedby" par="" text="Administrator, System"/>
    <f:field ref="objmodifiedat" par="" text="9.10.2020 10:51:59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A318BA5-3BFF-45F5-AF88-01E1412F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2020-10-23T14:30:00Z</dcterms:created>
  <dcterms:modified xsi:type="dcterms:W3CDTF">2020-10-23T14:32:00Z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Viliam Posch</vt:lpwstr>
  </property>
  <property fmtid="{D5CDD505-2E9C-101B-9397-08002B2CF9AE}" pid="9" name="FSC#SKEDITIONSLOVLEX@103.510:zodppredkladatel">
    <vt:lpwstr>Mgr. Natália Milanová</vt:lpwstr>
  </property>
  <property fmtid="{D5CDD505-2E9C-101B-9397-08002B2CF9AE}" pid="10" name="FSC#SKEDITIONSLOVLEX@103.510:nazovpredpis">
    <vt:lpwstr> Návrh skupiny poslancov Národnej rady Slovenskej republiky na vydanie zákona, ktorým sa mení a dopĺňa zákon Národnej rady Slovenskej republiky č. 241/1993 Z. z. o štátnych sviatkoch, dňoch pracovného pokoja a pamätných dňoch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kultúry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16" name="FSC#SKEDITIONSLOVLEX@103.510:plnynazovpredpis">
    <vt:lpwstr> Návrh skupiny poslancov Národnej rady Slovenskej republiky na vydanie zákona, ktorým sa mení a dopĺňa zákon Národnej rady Slovenskej republiky č. 241/1993 Z. z. o štátnych sviatkoch, dňoch pracovného pokoja a pamätných dňoch v znení neskorších predpisov</vt:lpwstr>
  </property>
  <property fmtid="{D5CDD505-2E9C-101B-9397-08002B2CF9AE}" pid="17" name="FSC#SKEDITIONSLOVLEX@103.510:rezortcislopredpis">
    <vt:lpwstr>MK-5508/2020-250/17964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LP/2020/446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v&amp;nbsp;znení v znení zákona č. 399/2015 Z. z. Ministerstvo </vt:lpwstr>
  </property>
  <property fmtid="{D5CDD505-2E9C-101B-9397-08002B2CF9AE}" pid="130" name="FSC#COOSYSTEM@1.1:Container">
    <vt:lpwstr>COO.2145.1000.3.4039503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Bez účasti verejnosti.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</vt:lpwstr>
  </property>
  <property fmtid="{D5CDD505-2E9C-101B-9397-08002B2CF9AE}" pid="145" name="FSC#SKEDITIONSLOVLEX@103.510:funkciaZodpPredAkuzativ">
    <vt:lpwstr>ministerku</vt:lpwstr>
  </property>
  <property fmtid="{D5CDD505-2E9C-101B-9397-08002B2CF9AE}" pid="146" name="FSC#SKEDITIONSLOVLEX@103.510:funkciaZodpPredDativ">
    <vt:lpwstr>ministerke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Natália Milanová_x000d_
ministerka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9. 10. 2020</vt:lpwstr>
  </property>
</Properties>
</file>