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4C0BF3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C0BF3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4C0BF3" w:rsidRDefault="00927118" w:rsidP="00927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047" w:rsidRPr="004C0BF3" w:rsidRDefault="004A2047">
      <w:pPr>
        <w:jc w:val="center"/>
        <w:divId w:val="669479562"/>
        <w:rPr>
          <w:rFonts w:ascii="Times New Roman" w:hAnsi="Times New Roman" w:cs="Times New Roman"/>
          <w:sz w:val="24"/>
          <w:szCs w:val="24"/>
        </w:rPr>
      </w:pPr>
      <w:r w:rsidRPr="004C0BF3">
        <w:rPr>
          <w:rFonts w:ascii="Times New Roman" w:hAnsi="Times New Roman" w:cs="Times New Roman"/>
          <w:sz w:val="24"/>
          <w:szCs w:val="24"/>
        </w:rPr>
        <w:t xml:space="preserve">Nariadenie vlády Slovenskej republiky, ktorým sa mení nariadenie vlády Slovenskej republiky č. 83/2017 Z. z. o podmienkach poskytovania podpory v rámci spoločnej organizácie trhu s vínom v znení nariadenia vlády Slovenskej republiky č. 77/2019 Z. z. </w:t>
      </w:r>
    </w:p>
    <w:p w:rsidR="00927118" w:rsidRPr="004C0BF3" w:rsidRDefault="00927118" w:rsidP="00CE47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3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5528"/>
      </w:tblGrid>
      <w:tr w:rsidR="00927118" w:rsidRPr="004C0BF3" w:rsidTr="004C0BF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927118" w:rsidP="004C0BF3">
            <w:pPr>
              <w:spacing w:after="0" w:line="240" w:lineRule="auto"/>
              <w:ind w:right="185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4C0BF3" w:rsidTr="004C0BF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4C0BF3" w:rsidRDefault="00A251BF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4C0BF3" w:rsidRDefault="004A2047" w:rsidP="004C0BF3">
            <w:pPr>
              <w:spacing w:after="0" w:line="240" w:lineRule="auto"/>
              <w:ind w:right="185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7 /0</w:t>
            </w:r>
          </w:p>
        </w:tc>
      </w:tr>
      <w:tr w:rsidR="00927118" w:rsidRPr="004C0BF3" w:rsidTr="004C0BF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4A2047" w:rsidP="004C0BF3">
            <w:pPr>
              <w:spacing w:after="0" w:line="240" w:lineRule="auto"/>
              <w:ind w:right="185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7118" w:rsidRPr="004C0BF3" w:rsidTr="004C0BF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927118" w:rsidP="004C0BF3">
            <w:pPr>
              <w:spacing w:after="0" w:line="240" w:lineRule="auto"/>
              <w:ind w:right="1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4C0BF3" w:rsidTr="004C0BF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4A2047" w:rsidP="004C0BF3">
            <w:pPr>
              <w:spacing w:after="0" w:line="240" w:lineRule="auto"/>
              <w:ind w:right="185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7 /0</w:t>
            </w:r>
          </w:p>
        </w:tc>
      </w:tr>
      <w:tr w:rsidR="00927118" w:rsidRPr="004C0BF3" w:rsidTr="004C0BF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4A2047" w:rsidP="004C0BF3">
            <w:pPr>
              <w:spacing w:after="0" w:line="240" w:lineRule="auto"/>
              <w:ind w:right="185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927118" w:rsidRPr="004C0BF3" w:rsidTr="004C0BF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4A2047" w:rsidP="004C0BF3">
            <w:pPr>
              <w:spacing w:after="0" w:line="240" w:lineRule="auto"/>
              <w:ind w:right="185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927118" w:rsidRPr="004C0BF3" w:rsidTr="004C0BF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927118" w:rsidP="004C0BF3">
            <w:pPr>
              <w:spacing w:after="0" w:line="240" w:lineRule="auto"/>
              <w:ind w:right="1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4C0BF3" w:rsidTr="004C0BF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Cs/>
                <w:sz w:val="24"/>
                <w:szCs w:val="24"/>
              </w:rPr>
              <w:t>Rozporové konanie (s kým, kedy, s akým výsledkom)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927118" w:rsidP="004C0BF3">
            <w:pPr>
              <w:spacing w:after="0" w:line="240" w:lineRule="auto"/>
              <w:ind w:right="1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4C0BF3" w:rsidTr="004C0BF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927118" w:rsidP="004C0BF3">
            <w:pPr>
              <w:spacing w:after="0" w:line="240" w:lineRule="auto"/>
              <w:ind w:right="1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4C0BF3" w:rsidTr="004C0BF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C0BF3" w:rsidRDefault="00927118" w:rsidP="004C0BF3">
            <w:pPr>
              <w:spacing w:after="0" w:line="240" w:lineRule="auto"/>
              <w:ind w:right="1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18" w:rsidRPr="004C0BF3" w:rsidRDefault="00927118" w:rsidP="00927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118" w:rsidRPr="004C0BF3" w:rsidRDefault="00927118" w:rsidP="0092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F3">
        <w:rPr>
          <w:rFonts w:ascii="Times New Roman" w:hAnsi="Times New Roman" w:cs="Times New Roman"/>
          <w:sz w:val="24"/>
          <w:szCs w:val="24"/>
        </w:rPr>
        <w:t>Sumarizácia vznesených pripomienok podľa subjektov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62"/>
        <w:gridCol w:w="1349"/>
        <w:gridCol w:w="1349"/>
        <w:gridCol w:w="1336"/>
        <w:gridCol w:w="1094"/>
      </w:tblGrid>
      <w:tr w:rsidR="004A2047" w:rsidRPr="004C0BF3" w:rsidTr="004C0BF3">
        <w:trPr>
          <w:divId w:val="1909459209"/>
          <w:jc w:val="center"/>
        </w:trPr>
        <w:tc>
          <w:tcPr>
            <w:tcW w:w="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 xml:space="preserve">Ministerstvo investícií, regionálneho rozvoja a informatizácie Slovenskej </w:t>
            </w:r>
            <w:r w:rsidRPr="004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Zväz vinohradníkov a vinárov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2047" w:rsidRPr="004C0BF3">
        <w:trPr>
          <w:divId w:val="1909459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4C0BF3" w:rsidRDefault="00BF7CE0" w:rsidP="00841FA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0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BF7CE0" w:rsidRPr="004C0BF3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4C0BF3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4C0BF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C0BF3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4C0BF3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C0BF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C0BF3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C0BF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C0BF3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4C0BF3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C0BF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C0BF3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C0BF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C0BF3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4C0BF3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C0BF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C0BF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C0BF3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85710" w:rsidRPr="004C0BF3" w:rsidRDefault="00E85710">
      <w:pPr>
        <w:rPr>
          <w:rFonts w:ascii="Times New Roman" w:hAnsi="Times New Roman" w:cs="Times New Roman"/>
          <w:sz w:val="24"/>
          <w:szCs w:val="24"/>
        </w:rPr>
      </w:pPr>
      <w:r w:rsidRPr="004C0BF3">
        <w:rPr>
          <w:rFonts w:ascii="Times New Roman" w:hAnsi="Times New Roman" w:cs="Times New Roman"/>
          <w:sz w:val="24"/>
          <w:szCs w:val="24"/>
        </w:rPr>
        <w:br w:type="page"/>
      </w:r>
    </w:p>
    <w:p w:rsidR="004A2047" w:rsidRPr="004C0BF3" w:rsidRDefault="004A2047" w:rsidP="00CE47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575"/>
        <w:gridCol w:w="587"/>
        <w:gridCol w:w="587"/>
        <w:gridCol w:w="3914"/>
      </w:tblGrid>
      <w:tr w:rsidR="004A2047" w:rsidRPr="004C0BF3">
        <w:trPr>
          <w:divId w:val="8222353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4A2047" w:rsidRPr="004C0BF3">
        <w:trPr>
          <w:divId w:val="8222353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predloženému návrhu</w:t>
            </w:r>
            <w:r w:rsidRPr="004C0BF3">
              <w:rPr>
                <w:rFonts w:ascii="Times New Roman" w:hAnsi="Times New Roman" w:cs="Times New Roman"/>
                <w:sz w:val="24"/>
                <w:szCs w:val="24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47" w:rsidRPr="004C0BF3">
        <w:trPr>
          <w:divId w:val="8222353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návrhu zákona:</w:t>
            </w:r>
            <w:r w:rsidRPr="004C0BF3">
              <w:rPr>
                <w:rFonts w:ascii="Times New Roman" w:hAnsi="Times New Roman" w:cs="Times New Roman"/>
                <w:sz w:val="24"/>
                <w:szCs w:val="24"/>
              </w:rPr>
              <w:br/>
              <w:t>1. K Čl. I bodu 2: V poznámke pod čiarou k odkazu 49a žiadame pri uvádzaní vykonávacieho rozhodnutia 2014/99/EÚ v platnom znení slová „[oznámené pod číslom C(2014) 974]“ nahradiť slovami „(2014/99/EÚ)“.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47" w:rsidRPr="004C0BF3">
        <w:trPr>
          <w:divId w:val="8222353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sprievodným dokumentom:</w:t>
            </w:r>
            <w:r w:rsidRPr="004C0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Pri uvádzaní delegovaného nariadenia (EÚ) 2020/592 v predkladacej správe, všeobecnej časti dôvodovej správy, osobitej časti dôvodovej správy, doložke vybraných vplyvov a v analýze vplyvov na podnikateľské prostredie žiadame zavedenú skrátenú citáciu v súlade s bodom 62.9. Legislatívno – technických pokynov tvoriacich Prílohy č. 1 k Legislatívnym pravidlám vlády Slovenskej republiky v platnom znení upraviť nasledovne: „delegované nariadenie (EÚ) 2020/592“.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47" w:rsidRPr="004C0BF3">
        <w:trPr>
          <w:divId w:val="8222353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návrhu zákona:</w:t>
            </w:r>
            <w:r w:rsidRPr="004C0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K Čl. I bodu 3 – k transpozičnej prílohe: Príloha č. 2 k nariadeniu vlády č. 83/2017 Z. z. v platnom a účinnom znení obsahuje sedem nariadení Európskej únie spolu s jednotlivými novelizáciami. Predkladaným návrhom nariadenia vlády má v Čl. I bode 3 dôjsť k nahradeniu transpozičnej prílohy, a to takým spôsobom, že v transpozičnej prílohe nariadenia vlády č. 83/2017 Z. z. majú byť zachované tri už implementované nariadenia EÚ (nariadenie (EÚ) č. 1308/2013 v platnom znení, delegované nariadenie (EÚ) 2016/1149, a vykonávacie nariadenie (EÚ) 2016/1150 v platnom znení) uvedené v štvrtom, šiestom a siedmom bode transpozičnej prílohy, a zároveň má byť do transpozičnej prílohy k nariadeniu vlády doplnené delegované nariadenie (EÚ) 2020/592. V tejto súvislosti upozorňujeme, že nariadenie Komisie (ES) č. 555/2008 z </w:t>
            </w:r>
            <w:r w:rsidRPr="004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 júna 2008, ktorým sa ustanovujú podrobné pravidlá vykonávania nariadenia Rady (ES) č. 479/2008 o spoločnej organizácii trhu s vínom, pokiaľ ide o podporné programy, obchod s tretími krajinami, výrobný potenciál a kontroly vo vinárskom sektore v platnom znení uvádzané v prvom bode Prílohy č. 2 k nariadeniu vlády č. 83/2017 Z. z., 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v platnom znení uvádzané v druhom bode Prílohy č. 2 k nariadeniu vlády č. 83/2017 Z. z., a nariadenie Komisie (EÚ) č. 702/2014 z 25. júna 2014, ktorým sa určité kategórie pomoci v odvetví poľnohospodárstva a lesného hospodárstva a vo vidieckych oblastiach vyhlasujú za zlučiteľné s vnútorným trhom pri uplatňovaní článkov 107 a 108 Zmluvy o fungovaní Európskej únie v platnom znenú uvádzané v piatom bode Prílohy č. 2 k nariadeniu vlády č. 83/2017 Z. z., sú naďalej účinné a právne záväzné pre Slovenskú republiku. Žiadame predkladateľa o zachovanie platných a účinných nariadení EÚ v transpozičnej prílohe nariadenia vlády SR č. 83/2017 Z. z. v znení nariadenia vlády SR č. 77/2019 Z. z., a teda o vykonanie adekvátnej úpravy Čl. I bodu 3 predkladaného návrhu tak, aby Príloha č. 2 k nariadeniu vlády naďalej obsahovala platné a účinné nariadenia EÚ, spolu s doplnením delegovaného nariadenia (EÚ) 2020/592. Vykonávacie nariadenie Komisie (EÚ) 2015/561 zo 7. apríla 2015 , ktorým sa stanovujú pravidlá uplatňovania nariadenia Európskeho parlamentu a Rady (EÚ) č. 1308/2013, pokiaľ ide o režim povolení na výsadbu viniča uvádzané v treťom bode Prílohy č. 2 k nariadeniu vlády č. 83/2017 Z. z. už nie je účinné, a jeho vypustenie z transpozičnej prílohy je preto opodstatnené a potrebné. V opačnom prípade žiadame predkladateľa o dôkladné zdôvodnenie vypustenia nariadenia (ES) č. 555/2008 v platnom znení, nariadenia (EÚ) č. 1306/2013 v </w:t>
            </w:r>
            <w:r w:rsidRPr="004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platnom znení, a nariadenia (EÚ) č. 702/2014 v platnom znení z transpozičnej prílohy nariadenia vlády č. 83/2017 Z. z. v znení nariadenia vlády SR č. 77/2019 Z. z. predkladaným návrhom, a rovnako o dostatočné preukázanie zabezpečenia implementácie ustanovení týchto nariadení v iných všeobecne záväzných právnych predpisoch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 xml:space="preserve">Je zjavné, že nariadenie (ES) č. 555/2008 v platnom znení, nariadenie (EÚ) č. 1306/2013 v platnom znení a nariadenie (EÚ) č. 702/2014 v platnom znení sú platné, účinné a že sa aj riadne uplatňujú. Žiadny z týchto právnych aktov Európskej únie sa však nariadením vlády SR č. 83/2017 Z. z. v príslušnom znení nikdy nevykonával. Samozrejme, predmet úpravy uvedených právnych aktov súvisí s predmetom úpravy nariadenia vlády SR č. 83/2017 Z. z. v príslušnom znení, avšak k ich vykonávaniu týmto </w:t>
            </w:r>
            <w:r w:rsidRPr="004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aproximačným nariadením vlády SR samo o sebe nedochádza. Nariadenie (ES) č. 555/2008 v príslušnom znení bolo až do 14.07.2016 vo vzťahu k úprave poskytovania podpory v sektore vinohradníctva relevantné z toho hľadiska, že obsahovalo právnu úpravu výkonu kontrol operácií, na ktoré sa táto podpora poskytuje. Po tomto dátume však túto problematiku reguluje vykonávacie nariadenie (EÚ) 2016/1150, ktoré toto nariadenie (ES) v príslušnom znení v danom smere úplne nahradilo. Nariadenie (ES) č. 555/2008 v platnom a značne zredukovanom znení sa však nariadením vlády SR č. 83/2017 Z. z. v znení nariadenia vlády SR č. 77/2019 Z. z. rozhodne nevykonáva. Nariadenie (EÚ) č. 1306/2013 v platnom znení zas upravuje financovanie, riadenie a monitorovanie spoločnej poľnohospodárskej politiky, čo vo vzťahu k SOTP podpore v sektore vinohradníctva znamená ustanovenie poľnohospodárskeho finančného roka, pravidiel poskytovania prostriedkov platobným agentúram, akreditácií platobných agentúr, kontrol nakladania s finančnými prostriedkami EÚ, pravidiel krížového plnenia a ďalších pravidiel, ktorých uplatňovanie v SR nevyžaduje osobitnú úpravu v </w:t>
            </w:r>
            <w:r w:rsidRPr="004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aproximačnom nariadení vlády SR. Táto problematika je na vnútroštátnej úrovni ostatne upravená už v zákone č. 280/2017 Z. z. v znení neskorších predpisov a v zákone č. 523/2004 Z. z. v znení neskorších predpisov. Nariadenie vlády SR č. 83/2017 Z. z. v znení nariadenia vlády SR č. 77/2019 Z. z. upravuje poskytovanie SOPT podpory v sektore vinohradníctva medzi platobnou agentúrou na jednej strane a žiadateľmi na strane druhej, v žiadnom prípade však neupravuje poskytovanie platieb medzi Európskym poľnohospodárskym záručným fondom na jednej strane a platobnou agentúrou na strane druhej, a ani ďalšie oblasti finančného riadenia na úrovni EÚ a štátneho rozpočtu. No a nariadenie Komisie (EÚ) č. 702/2014 z 25. júna 2014, ktorým sa určité kategórie pomoci v odvetví poľnohospodárstva a lesného hospodárstva a vo vidieckych oblastiach vyhlasujú za zlučiteľné s vnútorným trhom pri uplatňovaní článkov 107 a 108 Zmluvy o fungovaní Európskej únie (Ú. v. ES L 193 1.7.2014) v platnom znení, ako už jeho názov napovedá, je nariadením Európskej komisie, ktorým Európska komisia podľa čl. 108 ods. 4 Zmluvy o fungovaní Európskej únie v platnom znení oslobodzuje určité kategórie </w:t>
            </w:r>
            <w:r w:rsidRPr="004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štátnej pomoci od notifikačnej povinnosti, ktorá je týmto článkom ustanovená. Nariadenie vlády SR č. 83/2017 Z. z. v znení nariadenia vlády SR č. 77/2019 Z. z. však poskytovanie štátnej pomoci vôbec neupravuje, ale upravuje poskytovanie pomoci podľa čl. 40 ods. 2 Zmluvy o fungovaní Európskej únie, ktorá sa poskytuje z Európskeho poľnohospodárskeho záručného fondu.</w:t>
            </w:r>
          </w:p>
        </w:tc>
      </w:tr>
      <w:tr w:rsidR="004A2047" w:rsidRPr="004C0BF3">
        <w:trPr>
          <w:divId w:val="8222353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sprievodným dokumentom:</w:t>
            </w:r>
            <w:r w:rsidRPr="004C0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Pri uvádzaní nariadenia (EÚ) č. 1308/2013 v platnom znení vo všeobecnej časti dôvodovej správy, osobitej časti dôvodovej správy, doložke vybraných vplyvov a v analýze vplyvov na podnikateľské prostredie žiadame zavedenú skrátenú citáciu v súlade s bodmi 62.6. a 62.10. Legislatívno – technických pokynov tvoriacich Prílohy č. 1 k Legislatívnym pravidlám vlády Slovenskej republiky v platnom znení upraviť nasledovne: „nariadenie (EÚ) č. 1308/2013 v platnom znení“.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47" w:rsidRPr="004C0BF3">
        <w:trPr>
          <w:divId w:val="8222353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návrhu zákona:</w:t>
            </w:r>
            <w:r w:rsidRPr="004C0BF3">
              <w:rPr>
                <w:rFonts w:ascii="Times New Roman" w:hAnsi="Times New Roman" w:cs="Times New Roman"/>
                <w:sz w:val="24"/>
                <w:szCs w:val="24"/>
              </w:rPr>
              <w:br/>
              <w:t>3. K Čl. I bodu 3: Pri uvádzaní delegovaného nariadenia (EÚ) 2016/1150 v platnom znení žiadame správne uviesť novelizáciu, v znení ktorej bolo nariadenie implementované, nasledovne: „v znení vykonávacieho nariadenia Komisie (EÚ) 2017/256 zo 14. februára 2017 (Ú. v. L 38, 15.2.2017).“.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47" w:rsidRPr="004C0BF3">
        <w:trPr>
          <w:divId w:val="8222353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4C0BF3">
              <w:rPr>
                <w:rFonts w:ascii="Times New Roman" w:hAnsi="Times New Roman" w:cs="Times New Roman"/>
                <w:sz w:val="24"/>
                <w:szCs w:val="24"/>
              </w:rPr>
              <w:br/>
              <w:t>K bodu 3 písm. a): Žiadame uvádzať publikačný zdroj Zmluvy o fungovaní EÚ v súlade s bodmi 62. 5. a 62. 13. Prílohy č. 1 k Legislatívnym pravidlám vlády Slovenskej republiky v platnom znení.</w:t>
            </w:r>
            <w:bookmarkStart w:id="0" w:name="_GoBack"/>
            <w:bookmarkEnd w:id="0"/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047" w:rsidRPr="004C0BF3" w:rsidRDefault="004A2047" w:rsidP="004C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A91" w:rsidRPr="004C0BF3" w:rsidRDefault="00154A91" w:rsidP="00CE47A6">
      <w:pPr>
        <w:rPr>
          <w:rFonts w:ascii="Times New Roman" w:hAnsi="Times New Roman" w:cs="Times New Roman"/>
          <w:sz w:val="24"/>
          <w:szCs w:val="24"/>
        </w:rPr>
      </w:pPr>
    </w:p>
    <w:sectPr w:rsidR="00154A91" w:rsidRPr="004C0BF3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346060"/>
      <w:docPartObj>
        <w:docPartGallery w:val="Page Numbers (Bottom of Page)"/>
        <w:docPartUnique/>
      </w:docPartObj>
    </w:sdtPr>
    <w:sdtEndPr/>
    <w:sdtContent>
      <w:p w:rsidR="00705FD7" w:rsidRDefault="00705FD7" w:rsidP="004C0BF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BF3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A3E1A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4A2047"/>
    <w:rsid w:val="004C0BF3"/>
    <w:rsid w:val="00532574"/>
    <w:rsid w:val="0059081C"/>
    <w:rsid w:val="005E7C53"/>
    <w:rsid w:val="00642FB8"/>
    <w:rsid w:val="006A3681"/>
    <w:rsid w:val="00705FD7"/>
    <w:rsid w:val="007156F5"/>
    <w:rsid w:val="007A0030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5C0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7.9.2020 16:34:46"/>
    <f:field ref="objchangedby" par="" text="Administrator, System"/>
    <f:field ref="objmodifiedat" par="" text="17.9.2020 16:34:5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7913AE-E5F7-41C3-8B4A-D87EEA1C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1908</Words>
  <Characters>10880</Characters>
  <Application>Microsoft Office Word</Application>
  <DocSecurity>0</DocSecurity>
  <Lines>90</Lines>
  <Paragraphs>25</Paragraphs>
  <ScaleCrop>false</ScaleCrop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2020-09-17T14:34:00Z</dcterms:created>
  <dcterms:modified xsi:type="dcterms:W3CDTF">2020-09-18T05:55:00Z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Ing. Ján Mičovský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39089/2020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LP/2020/372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Slovenskej republiky</vt:lpwstr>
  </property>
  <property fmtid="{D5CDD505-2E9C-101B-9397-08002B2CF9AE}" pid="141" name="FSC#SKEDITIONSLOVLEX@103.510:funkciaZodpPredAkuzativ">
    <vt:lpwstr>ministra pôdohospodárstva Slovenskej republiky</vt:lpwstr>
  </property>
  <property fmtid="{D5CDD505-2E9C-101B-9397-08002B2CF9AE}" pid="142" name="FSC#SKEDITIONSLOVLEX@103.510:funkciaZodpPredDativ">
    <vt:lpwstr>ministrovi pôdohospodárstva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Ján Mičovský_x000d_
minister pôdohospodárstva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149" name="FSC#COOSYSTEM@1.1:Container">
    <vt:lpwstr>COO.2145.1000.3.4012243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17. 9. 2020</vt:lpwstr>
  </property>
</Properties>
</file>