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F6BE" w14:textId="69E0B71F" w:rsidR="009075E4" w:rsidRPr="00DE50B8" w:rsidRDefault="009075E4" w:rsidP="00D170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Návrh</w:t>
      </w:r>
    </w:p>
    <w:p w14:paraId="6E5A74A9" w14:textId="77777777" w:rsidR="009075E4" w:rsidRPr="00DE50B8" w:rsidRDefault="009075E4" w:rsidP="00D170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0E23D" w14:textId="77777777" w:rsidR="0042198D" w:rsidRPr="00B912CF" w:rsidRDefault="002D358C" w:rsidP="00D17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12CF">
        <w:rPr>
          <w:rFonts w:ascii="Times New Roman" w:hAnsi="Times New Roman" w:cs="Times New Roman"/>
          <w:b/>
          <w:caps/>
          <w:sz w:val="24"/>
          <w:szCs w:val="24"/>
        </w:rPr>
        <w:t xml:space="preserve">Nariadenie vlády </w:t>
      </w:r>
    </w:p>
    <w:p w14:paraId="2CEB99F9" w14:textId="34A5281E" w:rsidR="002D358C" w:rsidRPr="00DE50B8" w:rsidRDefault="002D358C" w:rsidP="00D17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 xml:space="preserve">Slovenskej republiky </w:t>
      </w:r>
    </w:p>
    <w:p w14:paraId="657EB720" w14:textId="77777777" w:rsidR="002D358C" w:rsidRPr="00DE50B8" w:rsidRDefault="002D358C" w:rsidP="00D17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44661" w14:textId="40C91B5C" w:rsidR="002D358C" w:rsidRPr="00DE50B8" w:rsidRDefault="002D358C" w:rsidP="00D17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 xml:space="preserve">z .... 2020, </w:t>
      </w:r>
    </w:p>
    <w:p w14:paraId="5B4CC576" w14:textId="77777777" w:rsidR="002D358C" w:rsidRPr="00DE50B8" w:rsidRDefault="002D358C" w:rsidP="00D17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031FC" w14:textId="18D00A90" w:rsidR="002D358C" w:rsidRPr="00DE50B8" w:rsidRDefault="002D358C" w:rsidP="00D17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7C76C0" w:rsidRPr="00DE50B8">
        <w:rPr>
          <w:rFonts w:ascii="Times New Roman" w:hAnsi="Times New Roman" w:cs="Times New Roman"/>
          <w:b/>
          <w:sz w:val="24"/>
          <w:szCs w:val="24"/>
        </w:rPr>
        <w:t>nariadenie vlády Slovenskej republiky č. </w:t>
      </w:r>
      <w:r w:rsidR="00A57612">
        <w:rPr>
          <w:rFonts w:ascii="Times New Roman" w:hAnsi="Times New Roman" w:cs="Times New Roman"/>
          <w:b/>
          <w:sz w:val="24"/>
          <w:szCs w:val="24"/>
        </w:rPr>
        <w:t>83</w:t>
      </w:r>
      <w:r w:rsidR="007C76C0" w:rsidRPr="00DE50B8">
        <w:rPr>
          <w:rFonts w:ascii="Times New Roman" w:hAnsi="Times New Roman" w:cs="Times New Roman"/>
          <w:b/>
          <w:sz w:val="24"/>
          <w:szCs w:val="24"/>
        </w:rPr>
        <w:t>/</w:t>
      </w:r>
      <w:r w:rsidR="00A57612" w:rsidRPr="00DE50B8">
        <w:rPr>
          <w:rFonts w:ascii="Times New Roman" w:hAnsi="Times New Roman" w:cs="Times New Roman"/>
          <w:b/>
          <w:sz w:val="24"/>
          <w:szCs w:val="24"/>
        </w:rPr>
        <w:t>201</w:t>
      </w:r>
      <w:r w:rsidR="00A57612">
        <w:rPr>
          <w:rFonts w:ascii="Times New Roman" w:hAnsi="Times New Roman" w:cs="Times New Roman"/>
          <w:b/>
          <w:sz w:val="24"/>
          <w:szCs w:val="24"/>
        </w:rPr>
        <w:t>7</w:t>
      </w:r>
      <w:r w:rsidR="00A57612" w:rsidRPr="00DE50B8">
        <w:rPr>
          <w:rFonts w:ascii="Times New Roman" w:hAnsi="Times New Roman" w:cs="Times New Roman"/>
          <w:b/>
          <w:sz w:val="24"/>
          <w:szCs w:val="24"/>
        </w:rPr>
        <w:t> </w:t>
      </w:r>
      <w:r w:rsidR="007C76C0" w:rsidRPr="00DE50B8">
        <w:rPr>
          <w:rFonts w:ascii="Times New Roman" w:hAnsi="Times New Roman" w:cs="Times New Roman"/>
          <w:b/>
          <w:sz w:val="24"/>
          <w:szCs w:val="24"/>
        </w:rPr>
        <w:t xml:space="preserve">Z. z. </w:t>
      </w:r>
      <w:r w:rsidR="00A57612" w:rsidRPr="00A5761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76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57612" w:rsidRPr="00A57612">
        <w:rPr>
          <w:rFonts w:ascii="Times New Roman" w:hAnsi="Times New Roman" w:cs="Times New Roman"/>
          <w:b/>
          <w:bCs/>
          <w:sz w:val="24"/>
          <w:szCs w:val="24"/>
        </w:rPr>
        <w:t>podmienkach poskytovania podpory v</w:t>
      </w:r>
      <w:r w:rsidR="00A576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57612" w:rsidRPr="00A57612">
        <w:rPr>
          <w:rFonts w:ascii="Times New Roman" w:hAnsi="Times New Roman" w:cs="Times New Roman"/>
          <w:b/>
          <w:bCs/>
          <w:sz w:val="24"/>
          <w:szCs w:val="24"/>
        </w:rPr>
        <w:t>rámci spoločnej organizácie trhu s</w:t>
      </w:r>
      <w:r w:rsidR="00314C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57612" w:rsidRPr="00A57612">
        <w:rPr>
          <w:rFonts w:ascii="Times New Roman" w:hAnsi="Times New Roman" w:cs="Times New Roman"/>
          <w:b/>
          <w:bCs/>
          <w:sz w:val="24"/>
          <w:szCs w:val="24"/>
        </w:rPr>
        <w:t>vínom</w:t>
      </w:r>
      <w:r w:rsidR="00314C15">
        <w:rPr>
          <w:rFonts w:ascii="Times New Roman" w:hAnsi="Times New Roman" w:cs="Times New Roman"/>
          <w:b/>
          <w:bCs/>
          <w:sz w:val="24"/>
          <w:szCs w:val="24"/>
        </w:rPr>
        <w:t xml:space="preserve"> v znení nariadenia vlády Slovenskej republiky č. 77/2019 Z. z.</w:t>
      </w:r>
    </w:p>
    <w:p w14:paraId="58CA5C86" w14:textId="77777777" w:rsidR="002D358C" w:rsidRPr="00DE50B8" w:rsidRDefault="002D358C" w:rsidP="00D170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618F" w14:textId="77777777" w:rsidR="00D50855" w:rsidRPr="00DE50B8" w:rsidRDefault="00D50855" w:rsidP="00D170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7A5D6" w14:textId="77777777" w:rsidR="007C76C0" w:rsidRPr="00DE50B8" w:rsidRDefault="007C76C0" w:rsidP="00D170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Vláda Slovenskej republiky podľa § 2 ods. 1 písm. k) zákona č. 19/2002 Z. z., ktorým sa ustanovujú podmienky vydávania aproximačných nariadení vlády Slovenskej republiky v znení zákona č. 207/2002 Z. z. nariaďuje: </w:t>
      </w:r>
    </w:p>
    <w:p w14:paraId="26B1B206" w14:textId="77777777" w:rsidR="00AE708D" w:rsidRPr="00DE50B8" w:rsidRDefault="00AE708D" w:rsidP="00D170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75B43" w14:textId="77777777" w:rsidR="00AE708D" w:rsidRPr="00DE50B8" w:rsidRDefault="00AE708D" w:rsidP="00D17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>Čl. I</w:t>
      </w:r>
    </w:p>
    <w:p w14:paraId="5744CCF7" w14:textId="07496396" w:rsidR="00AE708D" w:rsidRDefault="00AE708D" w:rsidP="00D170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E2784" w14:textId="394C2431" w:rsidR="00DE50B8" w:rsidRDefault="00DE50B8" w:rsidP="00D170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E50B8">
        <w:rPr>
          <w:rFonts w:ascii="Times New Roman" w:hAnsi="Times New Roman" w:cs="Times New Roman"/>
          <w:sz w:val="24"/>
          <w:szCs w:val="24"/>
        </w:rPr>
        <w:t>ariadeni</w:t>
      </w:r>
      <w:r w:rsidR="00314C15">
        <w:rPr>
          <w:rFonts w:ascii="Times New Roman" w:hAnsi="Times New Roman" w:cs="Times New Roman"/>
          <w:sz w:val="24"/>
          <w:szCs w:val="24"/>
        </w:rPr>
        <w:t>e vlády Slovenskej republiky č. 83</w:t>
      </w:r>
      <w:r w:rsidRPr="00DE50B8">
        <w:rPr>
          <w:rFonts w:ascii="Times New Roman" w:hAnsi="Times New Roman" w:cs="Times New Roman"/>
          <w:sz w:val="24"/>
          <w:szCs w:val="24"/>
        </w:rPr>
        <w:t>/201</w:t>
      </w:r>
      <w:r w:rsidR="00314C15">
        <w:rPr>
          <w:rFonts w:ascii="Times New Roman" w:hAnsi="Times New Roman" w:cs="Times New Roman"/>
          <w:sz w:val="24"/>
          <w:szCs w:val="24"/>
        </w:rPr>
        <w:t>7 </w:t>
      </w:r>
      <w:r w:rsidRPr="00DE50B8">
        <w:rPr>
          <w:rFonts w:ascii="Times New Roman" w:hAnsi="Times New Roman" w:cs="Times New Roman"/>
          <w:sz w:val="24"/>
          <w:szCs w:val="24"/>
        </w:rPr>
        <w:t>Z.</w:t>
      </w:r>
      <w:r w:rsidR="00314C15">
        <w:rPr>
          <w:rFonts w:ascii="Times New Roman" w:hAnsi="Times New Roman" w:cs="Times New Roman"/>
          <w:sz w:val="24"/>
          <w:szCs w:val="24"/>
        </w:rPr>
        <w:t> </w:t>
      </w:r>
      <w:r w:rsidRPr="00DE50B8">
        <w:rPr>
          <w:rFonts w:ascii="Times New Roman" w:hAnsi="Times New Roman" w:cs="Times New Roman"/>
          <w:sz w:val="24"/>
          <w:szCs w:val="24"/>
        </w:rPr>
        <w:t xml:space="preserve">z. </w:t>
      </w:r>
      <w:r w:rsidR="00B50AA6" w:rsidRPr="00B50AA6">
        <w:rPr>
          <w:rFonts w:ascii="Times New Roman" w:hAnsi="Times New Roman" w:cs="Times New Roman"/>
          <w:bCs/>
          <w:sz w:val="24"/>
          <w:szCs w:val="24"/>
        </w:rPr>
        <w:t xml:space="preserve">o podmienkach poskytovania podpory v rámci spoločnej organizácie trhu s vínom v znení nariadenia vlády Slovenskej republiky č. 77/2019 Z. z. </w:t>
      </w:r>
      <w:r w:rsidRPr="00B50AA6">
        <w:rPr>
          <w:rFonts w:ascii="Times New Roman" w:hAnsi="Times New Roman" w:cs="Times New Roman"/>
          <w:sz w:val="24"/>
          <w:szCs w:val="24"/>
        </w:rPr>
        <w:t>sa</w:t>
      </w:r>
      <w:r w:rsidRPr="00DE50B8">
        <w:rPr>
          <w:rFonts w:ascii="Times New Roman" w:hAnsi="Times New Roman" w:cs="Times New Roman"/>
          <w:sz w:val="24"/>
          <w:szCs w:val="24"/>
        </w:rPr>
        <w:t xml:space="preserve"> mení </w:t>
      </w:r>
      <w:r>
        <w:rPr>
          <w:rFonts w:ascii="Times New Roman" w:hAnsi="Times New Roman" w:cs="Times New Roman"/>
          <w:sz w:val="24"/>
          <w:szCs w:val="24"/>
        </w:rPr>
        <w:t>takto:</w:t>
      </w:r>
      <w:r w:rsidR="00B50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B791D" w14:textId="3D439215" w:rsidR="00DE50B8" w:rsidRPr="00DE50B8" w:rsidRDefault="00DE50B8" w:rsidP="00D170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8E0F" w14:textId="0B2C6C3C" w:rsidR="007760F4" w:rsidRDefault="007760F4" w:rsidP="00C12473">
      <w:pPr>
        <w:pStyle w:val="Odsekzoznamu"/>
        <w:widowControl w:val="0"/>
        <w:numPr>
          <w:ilvl w:val="0"/>
          <w:numId w:val="8"/>
        </w:numPr>
        <w:spacing w:before="60" w:afterLines="60" w:after="14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21 vrátane nadpisu znie: </w:t>
      </w:r>
    </w:p>
    <w:p w14:paraId="41AB3575" w14:textId="4C577C1B" w:rsidR="007760F4" w:rsidRDefault="007760F4" w:rsidP="00C12473">
      <w:pPr>
        <w:pStyle w:val="Odsekzoznamu"/>
        <w:widowControl w:val="0"/>
        <w:spacing w:before="60" w:afterLines="60" w:after="144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5B84F22" w14:textId="1AC0B9B0" w:rsidR="000B21FC" w:rsidRDefault="007760F4" w:rsidP="00C12473">
      <w:pPr>
        <w:pStyle w:val="Odsekzoznamu"/>
        <w:widowControl w:val="0"/>
        <w:spacing w:before="60" w:afterLines="60" w:after="144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7760F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760F4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3646768A" w14:textId="1C6E7CD9" w:rsidR="007760F4" w:rsidRDefault="007760F4" w:rsidP="00C12473">
      <w:pPr>
        <w:pStyle w:val="Odsekzoznamu"/>
        <w:widowControl w:val="0"/>
        <w:spacing w:before="60" w:afterLines="60" w:after="144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0F4">
        <w:rPr>
          <w:rFonts w:ascii="Times New Roman" w:hAnsi="Times New Roman" w:cs="Times New Roman"/>
          <w:b/>
          <w:bCs/>
          <w:sz w:val="24"/>
          <w:szCs w:val="24"/>
        </w:rPr>
        <w:t>Výška podpory na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760F4">
        <w:rPr>
          <w:rFonts w:ascii="Times New Roman" w:hAnsi="Times New Roman" w:cs="Times New Roman"/>
          <w:b/>
          <w:bCs/>
          <w:sz w:val="24"/>
          <w:szCs w:val="24"/>
        </w:rPr>
        <w:t>poistenie úrody</w:t>
      </w:r>
    </w:p>
    <w:p w14:paraId="4C8E2172" w14:textId="77777777" w:rsidR="007760F4" w:rsidRPr="007760F4" w:rsidRDefault="007760F4" w:rsidP="00C12473">
      <w:pPr>
        <w:pStyle w:val="Odsekzoznamu"/>
        <w:widowControl w:val="0"/>
        <w:spacing w:before="60" w:afterLines="60" w:after="144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5907D905" w14:textId="5D57A4C0" w:rsidR="007760F4" w:rsidRDefault="007760F4" w:rsidP="00C12473">
      <w:pPr>
        <w:pStyle w:val="Odsekzoznamu"/>
        <w:widowControl w:val="0"/>
        <w:spacing w:before="60" w:afterLines="60" w:after="144" w:line="240" w:lineRule="auto"/>
        <w:ind w:left="284" w:firstLine="4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0F4">
        <w:rPr>
          <w:rFonts w:ascii="Times New Roman" w:hAnsi="Times New Roman" w:cs="Times New Roman"/>
          <w:bCs/>
          <w:sz w:val="24"/>
          <w:szCs w:val="24"/>
        </w:rPr>
        <w:t>Podporu 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760F4">
        <w:rPr>
          <w:rFonts w:ascii="Times New Roman" w:hAnsi="Times New Roman" w:cs="Times New Roman"/>
          <w:bCs/>
          <w:sz w:val="24"/>
          <w:szCs w:val="24"/>
        </w:rPr>
        <w:t>poistenie úrody možno poskytnúť najviac vo</w:t>
      </w:r>
      <w:r>
        <w:rPr>
          <w:rFonts w:ascii="Times New Roman" w:hAnsi="Times New Roman" w:cs="Times New Roman"/>
          <w:bCs/>
          <w:sz w:val="24"/>
          <w:szCs w:val="24"/>
        </w:rPr>
        <w:t xml:space="preserve"> výške </w:t>
      </w:r>
      <w:r w:rsidRPr="007760F4">
        <w:rPr>
          <w:rFonts w:ascii="Times New Roman" w:hAnsi="Times New Roman" w:cs="Times New Roman"/>
          <w:bCs/>
          <w:sz w:val="24"/>
          <w:szCs w:val="24"/>
        </w:rPr>
        <w:t>ustanovenej osobitným</w:t>
      </w:r>
      <w:r w:rsidR="009C486C">
        <w:rPr>
          <w:rFonts w:ascii="Times New Roman" w:hAnsi="Times New Roman" w:cs="Times New Roman"/>
          <w:bCs/>
          <w:sz w:val="24"/>
          <w:szCs w:val="24"/>
        </w:rPr>
        <w:t>i predpis</w:t>
      </w:r>
      <w:r w:rsidRPr="007760F4">
        <w:rPr>
          <w:rFonts w:ascii="Times New Roman" w:hAnsi="Times New Roman" w:cs="Times New Roman"/>
          <w:bCs/>
          <w:sz w:val="24"/>
          <w:szCs w:val="24"/>
        </w:rPr>
        <w:t>m</w:t>
      </w:r>
      <w:r w:rsidR="009C486C">
        <w:rPr>
          <w:rFonts w:ascii="Times New Roman" w:hAnsi="Times New Roman" w:cs="Times New Roman"/>
          <w:bCs/>
          <w:sz w:val="24"/>
          <w:szCs w:val="24"/>
        </w:rPr>
        <w:t>i</w:t>
      </w:r>
      <w:r w:rsidR="00910125">
        <w:rPr>
          <w:rFonts w:ascii="Times New Roman" w:hAnsi="Times New Roman" w:cs="Times New Roman"/>
          <w:bCs/>
          <w:sz w:val="24"/>
          <w:szCs w:val="24"/>
        </w:rPr>
        <w:t>.</w:t>
      </w:r>
      <w:r w:rsidR="00007A1B">
        <w:rPr>
          <w:rFonts w:ascii="Times New Roman" w:hAnsi="Times New Roman" w:cs="Times New Roman"/>
          <w:bCs/>
          <w:sz w:val="24"/>
          <w:szCs w:val="24"/>
          <w:vertAlign w:val="superscript"/>
        </w:rPr>
        <w:t>40</w:t>
      </w:r>
      <w:r w:rsidR="00007A1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44092CB0" w14:textId="11958F63" w:rsidR="00910125" w:rsidRDefault="00910125" w:rsidP="00C12473">
      <w:pPr>
        <w:pStyle w:val="Odsekzoznamu"/>
        <w:widowControl w:val="0"/>
        <w:spacing w:before="60" w:afterLines="60" w:after="144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A8895" w14:textId="3E9A726D" w:rsidR="00910125" w:rsidRDefault="00910125" w:rsidP="00C12473">
      <w:pPr>
        <w:pStyle w:val="Odsekzoznamu"/>
        <w:widowControl w:val="0"/>
        <w:spacing w:before="60" w:afterLines="60" w:after="144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125">
        <w:rPr>
          <w:rFonts w:ascii="Times New Roman" w:hAnsi="Times New Roman" w:cs="Times New Roman"/>
          <w:bCs/>
          <w:sz w:val="24"/>
          <w:szCs w:val="24"/>
        </w:rPr>
        <w:t>Poznámka pod čiarou k odkazu 4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910125">
        <w:rPr>
          <w:rFonts w:ascii="Times New Roman" w:hAnsi="Times New Roman" w:cs="Times New Roman"/>
          <w:bCs/>
          <w:sz w:val="24"/>
          <w:szCs w:val="24"/>
        </w:rPr>
        <w:t xml:space="preserve"> znie: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249BC2" w14:textId="21BDE21C" w:rsidR="00910125" w:rsidRDefault="00910125" w:rsidP="00C12473">
      <w:pPr>
        <w:pStyle w:val="Odsekzoznamu"/>
        <w:widowControl w:val="0"/>
        <w:spacing w:before="60" w:afterLines="60" w:after="144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0125">
        <w:rPr>
          <w:rFonts w:ascii="Times New Roman" w:hAnsi="Times New Roman" w:cs="Times New Roman"/>
          <w:bCs/>
          <w:sz w:val="24"/>
          <w:szCs w:val="24"/>
        </w:rPr>
        <w:t>Čl. </w:t>
      </w:r>
      <w:r>
        <w:rPr>
          <w:rFonts w:ascii="Times New Roman" w:hAnsi="Times New Roman" w:cs="Times New Roman"/>
          <w:bCs/>
          <w:sz w:val="24"/>
          <w:szCs w:val="24"/>
        </w:rPr>
        <w:t>49</w:t>
      </w:r>
      <w:r w:rsidRPr="00910125">
        <w:rPr>
          <w:rFonts w:ascii="Times New Roman" w:hAnsi="Times New Roman" w:cs="Times New Roman"/>
          <w:bCs/>
          <w:sz w:val="24"/>
          <w:szCs w:val="24"/>
        </w:rPr>
        <w:t xml:space="preserve"> ods. 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10125">
        <w:rPr>
          <w:rFonts w:ascii="Times New Roman" w:hAnsi="Times New Roman" w:cs="Times New Roman"/>
          <w:bCs/>
          <w:sz w:val="24"/>
          <w:szCs w:val="24"/>
        </w:rPr>
        <w:t xml:space="preserve"> nariadenia (EÚ) č. 1308/2013 v platnom znení.</w:t>
      </w:r>
    </w:p>
    <w:p w14:paraId="76A83D7E" w14:textId="36704E45" w:rsidR="00910125" w:rsidRPr="00910125" w:rsidRDefault="00910125" w:rsidP="00C12473">
      <w:pPr>
        <w:pStyle w:val="Odsekzoznamu"/>
        <w:widowControl w:val="0"/>
        <w:spacing w:before="60" w:afterLines="60" w:after="144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Čl. 8 </w:t>
      </w:r>
      <w:r w:rsidRPr="00910125">
        <w:rPr>
          <w:rFonts w:ascii="Times New Roman" w:hAnsi="Times New Roman" w:cs="Times New Roman"/>
          <w:bCs/>
          <w:sz w:val="24"/>
          <w:szCs w:val="24"/>
        </w:rPr>
        <w:t>delegovaného nariadenia Komisie (EÚ) 2020/592 z 30. apríla 2020 o dočasných výnimočných opatreniach, ktoré sa odchyľujú od určitých ustanovení nariadenia Európskeho parlamentu a Rady (EÚ) č. 1308/2013 a ktoré sú zamerané na riešenie narušenia trhu v sektore ovocia a zeleniny a sektore vinohradníctva a vinárstva v dôsledku pandémie COVID-19 a opatrení s ňou spojených (</w:t>
      </w:r>
      <w:r w:rsidRPr="005262A9">
        <w:rPr>
          <w:rFonts w:ascii="Times New Roman" w:hAnsi="Times New Roman" w:cs="Times New Roman"/>
          <w:bCs/>
          <w:iCs/>
          <w:sz w:val="24"/>
          <w:szCs w:val="24"/>
        </w:rPr>
        <w:t>Ú. v. EÚ L 140, 4.5.2020</w:t>
      </w:r>
      <w:r w:rsidRPr="00910125">
        <w:rPr>
          <w:rFonts w:ascii="Times New Roman" w:hAnsi="Times New Roman" w:cs="Times New Roman"/>
          <w:bCs/>
          <w:sz w:val="24"/>
          <w:szCs w:val="24"/>
        </w:rPr>
        <w:t>).“.</w:t>
      </w:r>
    </w:p>
    <w:p w14:paraId="4D09D6B2" w14:textId="02594640" w:rsidR="00DA40F0" w:rsidRPr="00C12473" w:rsidRDefault="00DA40F0" w:rsidP="00C12473">
      <w:pPr>
        <w:widowControl w:val="0"/>
        <w:spacing w:before="60" w:afterLines="60" w:after="144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473">
        <w:rPr>
          <w:rFonts w:ascii="Times New Roman" w:hAnsi="Times New Roman" w:cs="Times New Roman"/>
          <w:bCs/>
          <w:sz w:val="24"/>
          <w:szCs w:val="24"/>
        </w:rPr>
        <w:t>Poznámka pod čiarou k odkazu 41 sa vypúšťa.</w:t>
      </w:r>
    </w:p>
    <w:p w14:paraId="31702124" w14:textId="77777777" w:rsidR="00DA40F0" w:rsidRDefault="00DA40F0" w:rsidP="00C12473">
      <w:pPr>
        <w:pStyle w:val="Odsekzoznamu"/>
        <w:widowControl w:val="0"/>
        <w:spacing w:before="60" w:afterLines="60" w:after="144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05399D64" w14:textId="67D24411" w:rsidR="00017A2A" w:rsidRPr="00473563" w:rsidRDefault="00473563" w:rsidP="00C12473">
      <w:pPr>
        <w:pStyle w:val="Odsekzoznamu"/>
        <w:widowControl w:val="0"/>
        <w:numPr>
          <w:ilvl w:val="0"/>
          <w:numId w:val="8"/>
        </w:numPr>
        <w:spacing w:before="60" w:afterLines="60" w:after="14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V § 26 druhá veta znie: </w:t>
      </w:r>
    </w:p>
    <w:p w14:paraId="0E72AA62" w14:textId="26A12F2F" w:rsidR="00473563" w:rsidRPr="00C12473" w:rsidRDefault="00473563" w:rsidP="00C12473">
      <w:pPr>
        <w:widowControl w:val="0"/>
        <w:spacing w:before="60" w:afterLines="60" w:after="144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2473">
        <w:rPr>
          <w:rFonts w:ascii="Times New Roman" w:hAnsi="Times New Roman" w:cs="Times New Roman"/>
          <w:sz w:val="24"/>
          <w:szCs w:val="24"/>
        </w:rPr>
        <w:t>„</w:t>
      </w:r>
      <w:r w:rsidR="00EC20D3" w:rsidRPr="00C12473">
        <w:rPr>
          <w:rFonts w:ascii="Times New Roman" w:hAnsi="Times New Roman" w:cs="Times New Roman"/>
          <w:sz w:val="24"/>
          <w:szCs w:val="24"/>
        </w:rPr>
        <w:t xml:space="preserve">Podporu na investície možno poskytnúť najviac vo výške </w:t>
      </w:r>
      <w:r w:rsidR="009E188F" w:rsidRPr="00C12473">
        <w:rPr>
          <w:rFonts w:ascii="Times New Roman" w:hAnsi="Times New Roman" w:cs="Times New Roman"/>
          <w:sz w:val="24"/>
          <w:szCs w:val="24"/>
        </w:rPr>
        <w:t>ustanovenej osobitným</w:t>
      </w:r>
      <w:r w:rsidR="009C486C" w:rsidRPr="00C12473">
        <w:rPr>
          <w:rFonts w:ascii="Times New Roman" w:hAnsi="Times New Roman" w:cs="Times New Roman"/>
          <w:sz w:val="24"/>
          <w:szCs w:val="24"/>
        </w:rPr>
        <w:t>i predpis</w:t>
      </w:r>
      <w:r w:rsidR="009E188F" w:rsidRPr="00C12473">
        <w:rPr>
          <w:rFonts w:ascii="Times New Roman" w:hAnsi="Times New Roman" w:cs="Times New Roman"/>
          <w:sz w:val="24"/>
          <w:szCs w:val="24"/>
        </w:rPr>
        <w:t>m</w:t>
      </w:r>
      <w:r w:rsidR="009C486C" w:rsidRPr="00C12473">
        <w:rPr>
          <w:rFonts w:ascii="Times New Roman" w:hAnsi="Times New Roman" w:cs="Times New Roman"/>
          <w:sz w:val="24"/>
          <w:szCs w:val="24"/>
        </w:rPr>
        <w:t>i</w:t>
      </w:r>
      <w:r w:rsidR="009E188F" w:rsidRPr="00C12473">
        <w:rPr>
          <w:rFonts w:ascii="Times New Roman" w:hAnsi="Times New Roman" w:cs="Times New Roman"/>
          <w:sz w:val="24"/>
          <w:szCs w:val="24"/>
        </w:rPr>
        <w:t>.</w:t>
      </w:r>
      <w:r w:rsidR="00E578DC" w:rsidRPr="00C12473">
        <w:rPr>
          <w:rFonts w:ascii="Times New Roman" w:hAnsi="Times New Roman" w:cs="Times New Roman"/>
          <w:sz w:val="24"/>
          <w:szCs w:val="24"/>
          <w:vertAlign w:val="superscript"/>
        </w:rPr>
        <w:t>49a</w:t>
      </w:r>
      <w:r w:rsidR="00E578DC" w:rsidRPr="00C12473">
        <w:rPr>
          <w:rFonts w:ascii="Times New Roman" w:hAnsi="Times New Roman" w:cs="Times New Roman"/>
          <w:sz w:val="24"/>
          <w:szCs w:val="24"/>
        </w:rPr>
        <w:t>)</w:t>
      </w:r>
      <w:r w:rsidRPr="00C12473">
        <w:rPr>
          <w:rFonts w:ascii="Times New Roman" w:hAnsi="Times New Roman" w:cs="Times New Roman"/>
          <w:sz w:val="24"/>
          <w:szCs w:val="24"/>
        </w:rPr>
        <w:t>“.</w:t>
      </w:r>
    </w:p>
    <w:p w14:paraId="15B94D18" w14:textId="670AC959" w:rsidR="00DC2103" w:rsidRPr="00C12473" w:rsidRDefault="00DC2103" w:rsidP="00C12473">
      <w:pPr>
        <w:widowControl w:val="0"/>
        <w:spacing w:before="60" w:afterLines="60" w:after="144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473">
        <w:rPr>
          <w:rFonts w:ascii="Times New Roman" w:hAnsi="Times New Roman" w:cs="Times New Roman"/>
          <w:sz w:val="24"/>
          <w:szCs w:val="24"/>
        </w:rPr>
        <w:t xml:space="preserve">Poznámka pod čiarou k odkazu 49a znie: </w:t>
      </w:r>
    </w:p>
    <w:p w14:paraId="26DDD44A" w14:textId="04C46096" w:rsidR="00A11A5F" w:rsidRDefault="00DC2103" w:rsidP="00C12473">
      <w:pPr>
        <w:pStyle w:val="Odsekzoznamu"/>
        <w:widowControl w:val="0"/>
        <w:spacing w:before="60" w:afterLines="60" w:after="144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49a</w:t>
      </w:r>
      <w:r>
        <w:rPr>
          <w:rFonts w:ascii="Times New Roman" w:hAnsi="Times New Roman" w:cs="Times New Roman"/>
          <w:sz w:val="24"/>
          <w:szCs w:val="24"/>
        </w:rPr>
        <w:t>) </w:t>
      </w:r>
      <w:r w:rsidR="00043BBE">
        <w:rPr>
          <w:rFonts w:ascii="Times New Roman" w:hAnsi="Times New Roman" w:cs="Times New Roman"/>
          <w:sz w:val="24"/>
          <w:szCs w:val="24"/>
        </w:rPr>
        <w:t>Č</w:t>
      </w:r>
      <w:r w:rsidR="006818D7">
        <w:rPr>
          <w:rFonts w:ascii="Times New Roman" w:hAnsi="Times New Roman" w:cs="Times New Roman"/>
          <w:sz w:val="24"/>
          <w:szCs w:val="24"/>
        </w:rPr>
        <w:t>l. 50 ods. 4</w:t>
      </w:r>
      <w:r w:rsidR="008628D2">
        <w:rPr>
          <w:rFonts w:ascii="Times New Roman" w:hAnsi="Times New Roman" w:cs="Times New Roman"/>
          <w:sz w:val="24"/>
          <w:szCs w:val="24"/>
        </w:rPr>
        <w:t xml:space="preserve"> písm. a) a b)</w:t>
      </w:r>
      <w:r w:rsidR="006818D7">
        <w:rPr>
          <w:rFonts w:ascii="Times New Roman" w:hAnsi="Times New Roman" w:cs="Times New Roman"/>
          <w:sz w:val="24"/>
          <w:szCs w:val="24"/>
        </w:rPr>
        <w:t xml:space="preserve"> </w:t>
      </w:r>
      <w:r w:rsidR="00E47F4A" w:rsidRPr="00E47F4A">
        <w:rPr>
          <w:rFonts w:ascii="Times New Roman" w:hAnsi="Times New Roman" w:cs="Times New Roman"/>
          <w:sz w:val="24"/>
          <w:szCs w:val="24"/>
        </w:rPr>
        <w:t>nariadenia (EÚ) č. 1308/2013 v</w:t>
      </w:r>
      <w:r w:rsidR="00E47F4A">
        <w:rPr>
          <w:rFonts w:ascii="Times New Roman" w:hAnsi="Times New Roman" w:cs="Times New Roman"/>
          <w:sz w:val="24"/>
          <w:szCs w:val="24"/>
        </w:rPr>
        <w:t> </w:t>
      </w:r>
      <w:r w:rsidR="00E47F4A" w:rsidRPr="00E47F4A">
        <w:rPr>
          <w:rFonts w:ascii="Times New Roman" w:hAnsi="Times New Roman" w:cs="Times New Roman"/>
          <w:sz w:val="24"/>
          <w:szCs w:val="24"/>
        </w:rPr>
        <w:t>platnom znení</w:t>
      </w:r>
      <w:r w:rsidR="00E47F4A">
        <w:rPr>
          <w:rFonts w:ascii="Times New Roman" w:hAnsi="Times New Roman" w:cs="Times New Roman"/>
          <w:sz w:val="24"/>
          <w:szCs w:val="24"/>
        </w:rPr>
        <w:t>.</w:t>
      </w:r>
    </w:p>
    <w:p w14:paraId="53175CE4" w14:textId="7D40DA89" w:rsidR="008628D2" w:rsidRDefault="00F43EA2" w:rsidP="00C12473">
      <w:pPr>
        <w:pStyle w:val="Odsekzoznamu"/>
        <w:widowControl w:val="0"/>
        <w:tabs>
          <w:tab w:val="left" w:pos="1560"/>
        </w:tabs>
        <w:spacing w:before="60" w:afterLines="60" w:after="144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 9 delegovaného nariadenia </w:t>
      </w:r>
      <w:r w:rsidR="008628D2" w:rsidRPr="00D677E6">
        <w:rPr>
          <w:rFonts w:ascii="Times New Roman" w:hAnsi="Times New Roman" w:cs="Times New Roman"/>
          <w:sz w:val="24"/>
          <w:szCs w:val="24"/>
        </w:rPr>
        <w:t>(EÚ) 2020/592</w:t>
      </w:r>
      <w:r w:rsidR="008628D2">
        <w:rPr>
          <w:rFonts w:ascii="Times New Roman" w:hAnsi="Times New Roman" w:cs="Times New Roman"/>
          <w:sz w:val="24"/>
          <w:szCs w:val="24"/>
        </w:rPr>
        <w:t>.</w:t>
      </w:r>
    </w:p>
    <w:p w14:paraId="7CAD3A21" w14:textId="29241374" w:rsidR="005F51C9" w:rsidRDefault="007067DC" w:rsidP="00C12473">
      <w:pPr>
        <w:pStyle w:val="Odsekzoznamu"/>
        <w:widowControl w:val="0"/>
        <w:spacing w:before="60" w:afterLines="60" w:after="144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Vykonávacie rozhodnutie </w:t>
      </w:r>
      <w:r w:rsidRPr="007067DC">
        <w:rPr>
          <w:rFonts w:ascii="Times New Roman" w:hAnsi="Times New Roman" w:cs="Times New Roman"/>
          <w:bCs/>
          <w:sz w:val="24"/>
          <w:szCs w:val="24"/>
        </w:rPr>
        <w:t>Komisie</w:t>
      </w:r>
      <w:r w:rsidR="00D83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7DC">
        <w:rPr>
          <w:rFonts w:ascii="Times New Roman" w:hAnsi="Times New Roman" w:cs="Times New Roman"/>
          <w:bCs/>
          <w:sz w:val="24"/>
          <w:szCs w:val="24"/>
        </w:rPr>
        <w:t xml:space="preserve">z 18. februára 2014, ktorým sa stanovuje zoznam regiónov oprávnených na financovanie z Európskeho fondu regionálneho rozvoja a </w:t>
      </w:r>
      <w:r w:rsidRPr="007067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Európskeho sociálneho fondu a zoznam členských štátov oprávnených na financovanie z Kohézneho fondu na obdobie rokov 2014 – 2020 </w:t>
      </w:r>
      <w:r w:rsidR="00AF003E">
        <w:rPr>
          <w:rFonts w:ascii="Times" w:hAnsi="Times" w:cs="Times"/>
          <w:sz w:val="25"/>
          <w:szCs w:val="25"/>
        </w:rPr>
        <w:t>(2014/99/EÚ)</w:t>
      </w:r>
      <w:r w:rsidRPr="007067DC">
        <w:rPr>
          <w:rFonts w:ascii="Times New Roman" w:hAnsi="Times New Roman" w:cs="Times New Roman"/>
          <w:bCs/>
          <w:sz w:val="24"/>
          <w:szCs w:val="24"/>
        </w:rPr>
        <w:t xml:space="preserve"> (Ú. v. EÚ L 050 20.2.2014) v platnom znení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668DC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80B0ED2" w14:textId="77777777" w:rsidR="00C12473" w:rsidRPr="005F51C9" w:rsidRDefault="00C12473" w:rsidP="00C12473">
      <w:pPr>
        <w:pStyle w:val="Odsekzoznamu"/>
        <w:widowControl w:val="0"/>
        <w:spacing w:before="60" w:afterLines="60" w:after="14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C799D40" w14:textId="0E5E4EAA" w:rsidR="004F066C" w:rsidRDefault="004F066C" w:rsidP="00C12473">
      <w:pPr>
        <w:pStyle w:val="Odsekzoznamu"/>
        <w:widowControl w:val="0"/>
        <w:numPr>
          <w:ilvl w:val="0"/>
          <w:numId w:val="8"/>
        </w:numPr>
        <w:spacing w:before="60" w:afterLines="60" w:after="14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 2 </w:t>
      </w:r>
      <w:r w:rsidR="0049117C">
        <w:rPr>
          <w:rFonts w:ascii="Times New Roman" w:hAnsi="Times New Roman" w:cs="Times New Roman"/>
          <w:sz w:val="24"/>
          <w:szCs w:val="24"/>
        </w:rPr>
        <w:t xml:space="preserve">vrátane nadpisu znie: </w:t>
      </w:r>
    </w:p>
    <w:p w14:paraId="537DF8C7" w14:textId="55F8158B" w:rsidR="006D607D" w:rsidRDefault="00E11084" w:rsidP="00C12473">
      <w:pPr>
        <w:widowControl w:val="0"/>
        <w:spacing w:after="0" w:line="240" w:lineRule="auto"/>
        <w:ind w:left="5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9117C">
        <w:rPr>
          <w:rFonts w:ascii="Times New Roman" w:hAnsi="Times New Roman" w:cs="Times New Roman"/>
          <w:sz w:val="24"/>
          <w:szCs w:val="24"/>
        </w:rPr>
        <w:t>Príloha č. 2</w:t>
      </w:r>
    </w:p>
    <w:p w14:paraId="295F6212" w14:textId="69DE1A10" w:rsidR="0049117C" w:rsidRDefault="0049117C" w:rsidP="00C12473">
      <w:pPr>
        <w:widowControl w:val="0"/>
        <w:spacing w:after="0" w:line="240" w:lineRule="auto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49117C">
        <w:rPr>
          <w:rFonts w:ascii="Times New Roman" w:hAnsi="Times New Roman" w:cs="Times New Roman"/>
          <w:sz w:val="24"/>
          <w:szCs w:val="24"/>
        </w:rPr>
        <w:t>k nariadeniu vlády č. 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49117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117C">
        <w:rPr>
          <w:rFonts w:ascii="Times New Roman" w:hAnsi="Times New Roman" w:cs="Times New Roman"/>
          <w:sz w:val="24"/>
          <w:szCs w:val="24"/>
        </w:rPr>
        <w:t> Z. z.</w:t>
      </w:r>
    </w:p>
    <w:p w14:paraId="089AC164" w14:textId="22236119" w:rsidR="0020337C" w:rsidRDefault="0020337C" w:rsidP="00C12473">
      <w:pPr>
        <w:widowControl w:val="0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4250C091" w14:textId="45CDC8C6" w:rsidR="0020337C" w:rsidRDefault="0020337C" w:rsidP="00C12473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337C">
        <w:rPr>
          <w:rFonts w:ascii="Times New Roman" w:hAnsi="Times New Roman" w:cs="Times New Roman"/>
          <w:bCs/>
          <w:sz w:val="24"/>
          <w:szCs w:val="24"/>
        </w:rPr>
        <w:t>ZOZNAM VYKONÁVANÝCH PRÁVNE ZÁVÄZNÝCH AKTOV EURÓPSKEJ ÚNIE</w:t>
      </w:r>
    </w:p>
    <w:p w14:paraId="029C3C4F" w14:textId="77777777" w:rsidR="00B57171" w:rsidRDefault="00B57171" w:rsidP="00C12473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71A7F8" w14:textId="7BB296F5" w:rsidR="00036AD4" w:rsidRPr="00036AD4" w:rsidRDefault="00036AD4" w:rsidP="00C12473">
      <w:pPr>
        <w:pStyle w:val="Odsekzoznamu"/>
        <w:widowControl w:val="0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AD4">
        <w:rPr>
          <w:rFonts w:ascii="Times New Roman" w:hAnsi="Times New Roman" w:cs="Times New Roman"/>
          <w:sz w:val="24"/>
          <w:szCs w:val="24"/>
        </w:rPr>
        <w:t>Nariadenie Európskeho parlamentu a Rady (EÚ) č. 1308/2013 zo 17. decembra 2013, ktorým sa vytvára spoločná organizácia trhov s poľnohospodárskymi výrobkami, a ktorým sa zrušujú nariadenia Rady (EHS) č. 922/72, (EHS) č. 234/79, (ES) č. 1037/2001 a (ES) č. 1234/2007 (Ú. v. EÚ L 347, 20.</w:t>
      </w:r>
      <w:r w:rsidR="008D1B44">
        <w:rPr>
          <w:rFonts w:ascii="Times New Roman" w:hAnsi="Times New Roman" w:cs="Times New Roman"/>
          <w:sz w:val="24"/>
          <w:szCs w:val="24"/>
        </w:rPr>
        <w:t xml:space="preserve"> </w:t>
      </w:r>
      <w:r w:rsidRPr="00036AD4">
        <w:rPr>
          <w:rFonts w:ascii="Times New Roman" w:hAnsi="Times New Roman" w:cs="Times New Roman"/>
          <w:sz w:val="24"/>
          <w:szCs w:val="24"/>
        </w:rPr>
        <w:t>12.</w:t>
      </w:r>
      <w:r w:rsidR="008D1B44">
        <w:rPr>
          <w:rFonts w:ascii="Times New Roman" w:hAnsi="Times New Roman" w:cs="Times New Roman"/>
          <w:sz w:val="24"/>
          <w:szCs w:val="24"/>
        </w:rPr>
        <w:t xml:space="preserve"> </w:t>
      </w:r>
      <w:r w:rsidRPr="00036AD4">
        <w:rPr>
          <w:rFonts w:ascii="Times New Roman" w:hAnsi="Times New Roman" w:cs="Times New Roman"/>
          <w:sz w:val="24"/>
          <w:szCs w:val="24"/>
        </w:rPr>
        <w:t xml:space="preserve">2013) v znení </w:t>
      </w:r>
    </w:p>
    <w:p w14:paraId="454598E7" w14:textId="77777777" w:rsidR="00036AD4" w:rsidRPr="00036AD4" w:rsidRDefault="00036AD4" w:rsidP="00C12473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A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36AD4">
        <w:rPr>
          <w:rFonts w:ascii="Times New Roman" w:hAnsi="Times New Roman" w:cs="Times New Roman"/>
          <w:sz w:val="24"/>
          <w:szCs w:val="24"/>
        </w:rPr>
        <w:t xml:space="preserve"> nariadenia Európskeho parlamentu a Rady (EÚ) č. 1310/2013 zo 17. decembra 2013 (Ú. v. EÚ L 347, 20.12.2013), </w:t>
      </w:r>
    </w:p>
    <w:p w14:paraId="1A07BE85" w14:textId="77777777" w:rsidR="00036AD4" w:rsidRPr="00036AD4" w:rsidRDefault="00036AD4" w:rsidP="00C12473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A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36AD4">
        <w:rPr>
          <w:rFonts w:ascii="Times New Roman" w:hAnsi="Times New Roman" w:cs="Times New Roman"/>
          <w:sz w:val="24"/>
          <w:szCs w:val="24"/>
        </w:rPr>
        <w:t xml:space="preserve"> nariadenia Európskeho parlamentu a Rady (EÚ) 2016/791 z 11. mája 2016 (Ú. v. EÚ L 135, 24.5.2016), </w:t>
      </w:r>
    </w:p>
    <w:p w14:paraId="3624BDAC" w14:textId="77777777" w:rsidR="00036AD4" w:rsidRPr="00036AD4" w:rsidRDefault="00036AD4" w:rsidP="00C12473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A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36AD4">
        <w:rPr>
          <w:rFonts w:ascii="Times New Roman" w:hAnsi="Times New Roman" w:cs="Times New Roman"/>
          <w:sz w:val="24"/>
          <w:szCs w:val="24"/>
        </w:rPr>
        <w:t xml:space="preserve"> delegovaného nariadenia Komisie (EÚ) 2016/1166 zo 17. mája 2016 (Ú. v. EÚ L 193, 19.7.2016), </w:t>
      </w:r>
    </w:p>
    <w:p w14:paraId="3A8D42A8" w14:textId="128883BB" w:rsidR="00036AD4" w:rsidRDefault="00036AD4" w:rsidP="00C12473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A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36AD4">
        <w:rPr>
          <w:rFonts w:ascii="Times New Roman" w:hAnsi="Times New Roman" w:cs="Times New Roman"/>
          <w:sz w:val="24"/>
          <w:szCs w:val="24"/>
        </w:rPr>
        <w:t> delegovaného nariadenia Komisie (EÚ) 2016/1226 zo 4. mája 2016 (Ú. v. EÚ L 202, 28.7.2016),</w:t>
      </w:r>
    </w:p>
    <w:p w14:paraId="1A324566" w14:textId="4A943A50" w:rsidR="009463E0" w:rsidRPr="009463E0" w:rsidRDefault="009463E0" w:rsidP="00C12473">
      <w:pPr>
        <w:pStyle w:val="Odsekzoznamu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AD4">
        <w:rPr>
          <w:rFonts w:ascii="Times New Roman" w:hAnsi="Times New Roman" w:cs="Times New Roman"/>
          <w:sz w:val="24"/>
          <w:szCs w:val="24"/>
        </w:rPr>
        <w:t>nariadenia Európskeho parlamentu a Rady (EÚ) 2017/2393 z 13. decembra 2017 (Ú. v. EÚ L 350, 29.12.2017).</w:t>
      </w:r>
    </w:p>
    <w:p w14:paraId="00DD8999" w14:textId="24ABF5C7" w:rsidR="00821093" w:rsidRDefault="009D34AB" w:rsidP="00C12473">
      <w:pPr>
        <w:pStyle w:val="Odsekzoznamu"/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34AB">
        <w:rPr>
          <w:rFonts w:ascii="Times New Roman" w:hAnsi="Times New Roman" w:cs="Times New Roman"/>
          <w:sz w:val="24"/>
          <w:szCs w:val="24"/>
        </w:rPr>
        <w:t>Delegované nariadenie Komisie (EÚ) 2016/1149 z 15. apríla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34AB">
        <w:rPr>
          <w:rFonts w:ascii="Times New Roman" w:hAnsi="Times New Roman" w:cs="Times New Roman"/>
          <w:sz w:val="24"/>
          <w:szCs w:val="24"/>
        </w:rPr>
        <w:t>2016, ktorým sa dopĺňa nariadenie Európskeho parlamentu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AB">
        <w:rPr>
          <w:rFonts w:ascii="Times New Roman" w:hAnsi="Times New Roman" w:cs="Times New Roman"/>
          <w:sz w:val="24"/>
          <w:szCs w:val="24"/>
        </w:rPr>
        <w:t>Rady (EÚ) č. 1308/2013, pokiaľ ide o vnútroštátne podporné programy v sektore vinohradníctva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AB">
        <w:rPr>
          <w:rFonts w:ascii="Times New Roman" w:hAnsi="Times New Roman" w:cs="Times New Roman"/>
          <w:sz w:val="24"/>
          <w:szCs w:val="24"/>
        </w:rPr>
        <w:t>vinárstva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AB">
        <w:rPr>
          <w:rFonts w:ascii="Times New Roman" w:hAnsi="Times New Roman" w:cs="Times New Roman"/>
          <w:sz w:val="24"/>
          <w:szCs w:val="24"/>
        </w:rPr>
        <w:t>ktorým sa mení nariadenie Komisie (ES) č. 555/2008</w:t>
      </w:r>
      <w:r>
        <w:rPr>
          <w:rFonts w:ascii="Times New Roman" w:hAnsi="Times New Roman" w:cs="Times New Roman"/>
          <w:sz w:val="24"/>
          <w:szCs w:val="24"/>
        </w:rPr>
        <w:t xml:space="preserve"> (Ú. v. E</w:t>
      </w:r>
      <w:r w:rsidR="002A7326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L 190 15.7.2016</w:t>
      </w:r>
      <w:r w:rsidRPr="009D34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92A27" w14:textId="086E1F0B" w:rsidR="002A7326" w:rsidRDefault="000B3956" w:rsidP="00C12473">
      <w:pPr>
        <w:pStyle w:val="Odsekzoznamu"/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Vykonávacie n</w:t>
      </w:r>
      <w:r w:rsidRPr="000B3956">
        <w:rPr>
          <w:rFonts w:ascii="Times New Roman" w:hAnsi="Times New Roman" w:cs="Times New Roman"/>
          <w:sz w:val="24"/>
          <w:szCs w:val="24"/>
        </w:rPr>
        <w:t>ariadenie Komisie (EÚ) 2016/1150 z</w:t>
      </w:r>
      <w:r>
        <w:rPr>
          <w:rFonts w:ascii="Times New Roman" w:hAnsi="Times New Roman" w:cs="Times New Roman"/>
          <w:sz w:val="24"/>
          <w:szCs w:val="24"/>
        </w:rPr>
        <w:t> 15. apríla </w:t>
      </w:r>
      <w:r w:rsidRPr="000B3956">
        <w:rPr>
          <w:rFonts w:ascii="Times New Roman" w:hAnsi="Times New Roman" w:cs="Times New Roman"/>
          <w:sz w:val="24"/>
          <w:szCs w:val="24"/>
        </w:rPr>
        <w:t>2016, ktorým sa stanovujú pravidlá uplatňovania nariadenia Európskeho parlamentu a Rady (EÚ)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3956">
        <w:rPr>
          <w:rFonts w:ascii="Times New Roman" w:hAnsi="Times New Roman" w:cs="Times New Roman"/>
          <w:sz w:val="24"/>
          <w:szCs w:val="24"/>
        </w:rPr>
        <w:t>1308/2013 pokiaľ ide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3956">
        <w:rPr>
          <w:rFonts w:ascii="Times New Roman" w:hAnsi="Times New Roman" w:cs="Times New Roman"/>
          <w:sz w:val="24"/>
          <w:szCs w:val="24"/>
        </w:rPr>
        <w:t>vnútroštátne podporné programy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3956">
        <w:rPr>
          <w:rFonts w:ascii="Times New Roman" w:hAnsi="Times New Roman" w:cs="Times New Roman"/>
          <w:sz w:val="24"/>
          <w:szCs w:val="24"/>
        </w:rPr>
        <w:t>sektore vinohradníctva a vinárstva</w:t>
      </w:r>
      <w:r w:rsidRPr="000B3956">
        <w:rPr>
          <w:rFonts w:ascii="Arial Unicode MS" w:hAnsi="Arial Unicode MS"/>
          <w:color w:val="444444"/>
          <w:sz w:val="21"/>
          <w:szCs w:val="21"/>
          <w:shd w:val="clear" w:color="auto" w:fill="FFFFFF"/>
        </w:rPr>
        <w:t xml:space="preserve"> </w:t>
      </w:r>
      <w:r w:rsidRPr="000B3956">
        <w:rPr>
          <w:rFonts w:ascii="Times New Roman" w:hAnsi="Times New Roman" w:cs="Times New Roman"/>
          <w:sz w:val="24"/>
          <w:szCs w:val="24"/>
        </w:rPr>
        <w:t>(Ú.</w:t>
      </w:r>
      <w:r>
        <w:rPr>
          <w:rFonts w:ascii="Times New Roman" w:hAnsi="Times New Roman" w:cs="Times New Roman"/>
          <w:sz w:val="24"/>
          <w:szCs w:val="24"/>
        </w:rPr>
        <w:t> v. </w:t>
      </w:r>
      <w:r w:rsidRPr="000B39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Ú L </w:t>
      </w:r>
      <w:r w:rsidRPr="000B3956">
        <w:rPr>
          <w:rFonts w:ascii="Times New Roman" w:hAnsi="Times New Roman" w:cs="Times New Roman"/>
          <w:sz w:val="24"/>
          <w:szCs w:val="24"/>
        </w:rPr>
        <w:t>190 15.7.2016)</w:t>
      </w:r>
      <w:r w:rsidR="002848AB">
        <w:rPr>
          <w:rFonts w:ascii="Times New Roman" w:hAnsi="Times New Roman" w:cs="Times New Roman"/>
          <w:sz w:val="24"/>
          <w:szCs w:val="24"/>
        </w:rPr>
        <w:t xml:space="preserve"> v znení </w:t>
      </w:r>
    </w:p>
    <w:p w14:paraId="03A99522" w14:textId="42E4511A" w:rsidR="002848AB" w:rsidRDefault="00F651CA" w:rsidP="00C12473">
      <w:pPr>
        <w:pStyle w:val="Odsekzoznamu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t>vykonávacieho nariadenia Komisie (EÚ) 2017/256 zo 14. februára 2017 (Ú. v. L 38, 15.2.2017).</w:t>
      </w:r>
    </w:p>
    <w:p w14:paraId="45CBF2B1" w14:textId="46494FFA" w:rsidR="002848AB" w:rsidRPr="002848AB" w:rsidRDefault="002848AB" w:rsidP="00C12473">
      <w:pPr>
        <w:pStyle w:val="Odsekzoznamu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848AB">
        <w:rPr>
          <w:rFonts w:ascii="Times New Roman" w:hAnsi="Times New Roman" w:cs="Times New Roman"/>
          <w:bCs/>
          <w:sz w:val="24"/>
          <w:szCs w:val="24"/>
        </w:rPr>
        <w:t>elegované nariadeni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2848AB">
        <w:rPr>
          <w:rFonts w:ascii="Times New Roman" w:hAnsi="Times New Roman" w:cs="Times New Roman"/>
          <w:bCs/>
          <w:sz w:val="24"/>
          <w:szCs w:val="24"/>
        </w:rPr>
        <w:t xml:space="preserve"> Komisie (EÚ) 2020/592 z 30. apríla 2020 o dočasných výnimočných opatreniach, ktoré sa odchyľujú od určitých ustanovení nariadenia Európskeho parlamentu a Rady (EÚ) č. 1308/2013 a ktoré sú zamerané na riešenie narušenia trhu v sektore ovocia a zeleniny a sektore vinohradníctva a vinárstva v dôsledku pandémie COVID-19 a opatrení s ňou spojených (</w:t>
      </w:r>
      <w:r w:rsidRPr="002848AB">
        <w:rPr>
          <w:rFonts w:ascii="Times New Roman" w:hAnsi="Times New Roman" w:cs="Times New Roman"/>
          <w:bCs/>
          <w:iCs/>
          <w:sz w:val="24"/>
          <w:szCs w:val="24"/>
        </w:rPr>
        <w:t>Ú. v. EÚ L 140, 4.5.2020</w:t>
      </w:r>
      <w:r w:rsidRPr="002848AB">
        <w:rPr>
          <w:rFonts w:ascii="Times New Roman" w:hAnsi="Times New Roman" w:cs="Times New Roman"/>
          <w:bCs/>
          <w:sz w:val="24"/>
          <w:szCs w:val="24"/>
        </w:rPr>
        <w:t>).</w:t>
      </w:r>
      <w:r w:rsidR="008F31BB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3434601B" w14:textId="34906BFB" w:rsidR="00BE7981" w:rsidRDefault="00BE7981" w:rsidP="00C12473">
      <w:pPr>
        <w:spacing w:before="60"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C06F4" w14:textId="127BD8AF" w:rsidR="0036004A" w:rsidRPr="004354E5" w:rsidRDefault="0036004A" w:rsidP="00C12473">
      <w:pPr>
        <w:widowControl w:val="0"/>
        <w:spacing w:before="60"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E5">
        <w:rPr>
          <w:rFonts w:ascii="Times New Roman" w:hAnsi="Times New Roman" w:cs="Times New Roman"/>
          <w:b/>
          <w:sz w:val="24"/>
          <w:szCs w:val="24"/>
        </w:rPr>
        <w:t>Čl. II</w:t>
      </w:r>
    </w:p>
    <w:p w14:paraId="6F24A11E" w14:textId="33FE64FB" w:rsidR="00D836DC" w:rsidRDefault="0036004A" w:rsidP="00C12473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004A">
        <w:rPr>
          <w:rFonts w:ascii="Times New Roman" w:hAnsi="Times New Roman" w:cs="Times New Roman"/>
          <w:sz w:val="24"/>
          <w:szCs w:val="24"/>
        </w:rPr>
        <w:t>Toto nariadenie vlády nadobúda účinnosť dňom vyhlásenia.</w:t>
      </w:r>
    </w:p>
    <w:sectPr w:rsidR="00D836DC" w:rsidSect="00DE5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23D4" w14:textId="77777777" w:rsidR="00A71A11" w:rsidRDefault="00A71A11" w:rsidP="00ED076B">
      <w:pPr>
        <w:spacing w:after="0" w:line="240" w:lineRule="auto"/>
      </w:pPr>
      <w:r>
        <w:separator/>
      </w:r>
    </w:p>
  </w:endnote>
  <w:endnote w:type="continuationSeparator" w:id="0">
    <w:p w14:paraId="3FDB017A" w14:textId="77777777" w:rsidR="00A71A11" w:rsidRDefault="00A71A11" w:rsidP="00E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1417" w14:textId="77777777" w:rsidR="00AE09DF" w:rsidRDefault="00AE09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081686"/>
      <w:docPartObj>
        <w:docPartGallery w:val="Page Numbers (Bottom of Page)"/>
        <w:docPartUnique/>
      </w:docPartObj>
    </w:sdtPr>
    <w:sdtEndPr/>
    <w:sdtContent>
      <w:p w14:paraId="287B051D" w14:textId="5DBC78EE" w:rsidR="00AE09DF" w:rsidRDefault="00AE09D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473">
          <w:rPr>
            <w:noProof/>
          </w:rPr>
          <w:t>2</w:t>
        </w:r>
        <w:r>
          <w:fldChar w:fldCharType="end"/>
        </w:r>
      </w:p>
    </w:sdtContent>
  </w:sdt>
  <w:p w14:paraId="14AC2310" w14:textId="12499060" w:rsidR="00F733F2" w:rsidRPr="00DE50B8" w:rsidRDefault="00F733F2" w:rsidP="00DE50B8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41D9" w14:textId="77777777" w:rsidR="00AE09DF" w:rsidRDefault="00AE09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0C352" w14:textId="77777777" w:rsidR="00A71A11" w:rsidRDefault="00A71A11" w:rsidP="00ED076B">
      <w:pPr>
        <w:spacing w:after="0" w:line="240" w:lineRule="auto"/>
      </w:pPr>
      <w:r>
        <w:separator/>
      </w:r>
    </w:p>
  </w:footnote>
  <w:footnote w:type="continuationSeparator" w:id="0">
    <w:p w14:paraId="4B7A85EA" w14:textId="77777777" w:rsidR="00A71A11" w:rsidRDefault="00A71A11" w:rsidP="00ED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4A1A" w14:textId="77777777" w:rsidR="00AE09DF" w:rsidRDefault="00AE09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A199" w14:textId="77777777" w:rsidR="00AE09DF" w:rsidRDefault="00AE09D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5C7A" w14:textId="77777777" w:rsidR="00AE09DF" w:rsidRDefault="00AE09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EA2"/>
    <w:multiLevelType w:val="hybridMultilevel"/>
    <w:tmpl w:val="50EA96F0"/>
    <w:lvl w:ilvl="0" w:tplc="1360CAF2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314960"/>
    <w:multiLevelType w:val="hybridMultilevel"/>
    <w:tmpl w:val="FFB2F884"/>
    <w:lvl w:ilvl="0" w:tplc="28387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13E4671"/>
    <w:multiLevelType w:val="hybridMultilevel"/>
    <w:tmpl w:val="21E4B418"/>
    <w:lvl w:ilvl="0" w:tplc="94DA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D237F"/>
    <w:multiLevelType w:val="hybridMultilevel"/>
    <w:tmpl w:val="8F34291A"/>
    <w:lvl w:ilvl="0" w:tplc="4616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A168B"/>
    <w:multiLevelType w:val="hybridMultilevel"/>
    <w:tmpl w:val="0A384320"/>
    <w:lvl w:ilvl="0" w:tplc="BE72A0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276F"/>
    <w:multiLevelType w:val="hybridMultilevel"/>
    <w:tmpl w:val="54E06632"/>
    <w:lvl w:ilvl="0" w:tplc="9F1EA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A445C"/>
    <w:multiLevelType w:val="hybridMultilevel"/>
    <w:tmpl w:val="F7A042F2"/>
    <w:lvl w:ilvl="0" w:tplc="EFF65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93CBC"/>
    <w:multiLevelType w:val="hybridMultilevel"/>
    <w:tmpl w:val="0F30137A"/>
    <w:lvl w:ilvl="0" w:tplc="5534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DE7C9E"/>
    <w:multiLevelType w:val="hybridMultilevel"/>
    <w:tmpl w:val="DF6CDE5A"/>
    <w:lvl w:ilvl="0" w:tplc="EA100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A2E0D"/>
    <w:multiLevelType w:val="hybridMultilevel"/>
    <w:tmpl w:val="B442B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91206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C"/>
    <w:rsid w:val="00002BB2"/>
    <w:rsid w:val="00002C9C"/>
    <w:rsid w:val="00007A1B"/>
    <w:rsid w:val="00007B57"/>
    <w:rsid w:val="0001103E"/>
    <w:rsid w:val="00011397"/>
    <w:rsid w:val="000117C6"/>
    <w:rsid w:val="00014596"/>
    <w:rsid w:val="00017A2A"/>
    <w:rsid w:val="00020B3D"/>
    <w:rsid w:val="00020BCA"/>
    <w:rsid w:val="00021CF3"/>
    <w:rsid w:val="00025A17"/>
    <w:rsid w:val="00026ACA"/>
    <w:rsid w:val="000319A0"/>
    <w:rsid w:val="00034E26"/>
    <w:rsid w:val="000362D5"/>
    <w:rsid w:val="000363BE"/>
    <w:rsid w:val="00036AD4"/>
    <w:rsid w:val="00036F31"/>
    <w:rsid w:val="00037EE5"/>
    <w:rsid w:val="00042494"/>
    <w:rsid w:val="00043BBE"/>
    <w:rsid w:val="00044F83"/>
    <w:rsid w:val="000462B2"/>
    <w:rsid w:val="000507DD"/>
    <w:rsid w:val="000511EB"/>
    <w:rsid w:val="00054945"/>
    <w:rsid w:val="00054A24"/>
    <w:rsid w:val="00056597"/>
    <w:rsid w:val="00060995"/>
    <w:rsid w:val="00060FD6"/>
    <w:rsid w:val="00063AF5"/>
    <w:rsid w:val="000661FA"/>
    <w:rsid w:val="000710F8"/>
    <w:rsid w:val="000722E9"/>
    <w:rsid w:val="00072860"/>
    <w:rsid w:val="000737EF"/>
    <w:rsid w:val="00074DDE"/>
    <w:rsid w:val="00075C78"/>
    <w:rsid w:val="00077156"/>
    <w:rsid w:val="00091613"/>
    <w:rsid w:val="00093EB3"/>
    <w:rsid w:val="00095F68"/>
    <w:rsid w:val="00096FEC"/>
    <w:rsid w:val="000977DC"/>
    <w:rsid w:val="000A0CDC"/>
    <w:rsid w:val="000A142B"/>
    <w:rsid w:val="000A16E9"/>
    <w:rsid w:val="000A2452"/>
    <w:rsid w:val="000A50DD"/>
    <w:rsid w:val="000B21FC"/>
    <w:rsid w:val="000B3956"/>
    <w:rsid w:val="000B7F6A"/>
    <w:rsid w:val="000C0FC5"/>
    <w:rsid w:val="000C18E3"/>
    <w:rsid w:val="000C1DFC"/>
    <w:rsid w:val="000C32EB"/>
    <w:rsid w:val="000D08D2"/>
    <w:rsid w:val="000D2CF8"/>
    <w:rsid w:val="000E0B5A"/>
    <w:rsid w:val="000E0CDB"/>
    <w:rsid w:val="000E1827"/>
    <w:rsid w:val="000E1CB8"/>
    <w:rsid w:val="000E2AC1"/>
    <w:rsid w:val="000E3047"/>
    <w:rsid w:val="000E48C8"/>
    <w:rsid w:val="000E5857"/>
    <w:rsid w:val="000E6D1B"/>
    <w:rsid w:val="000F4A32"/>
    <w:rsid w:val="000F7734"/>
    <w:rsid w:val="000F7A0B"/>
    <w:rsid w:val="001011C1"/>
    <w:rsid w:val="001031DC"/>
    <w:rsid w:val="00103D25"/>
    <w:rsid w:val="001079CE"/>
    <w:rsid w:val="00107BB7"/>
    <w:rsid w:val="00107CD9"/>
    <w:rsid w:val="00111E95"/>
    <w:rsid w:val="001134B0"/>
    <w:rsid w:val="00114E67"/>
    <w:rsid w:val="00120921"/>
    <w:rsid w:val="00123FF8"/>
    <w:rsid w:val="001247F8"/>
    <w:rsid w:val="0012607C"/>
    <w:rsid w:val="00127775"/>
    <w:rsid w:val="00127FA2"/>
    <w:rsid w:val="00132D31"/>
    <w:rsid w:val="001331B6"/>
    <w:rsid w:val="00133922"/>
    <w:rsid w:val="00133E4F"/>
    <w:rsid w:val="0013515D"/>
    <w:rsid w:val="001378EE"/>
    <w:rsid w:val="00142939"/>
    <w:rsid w:val="00146CD3"/>
    <w:rsid w:val="00153276"/>
    <w:rsid w:val="00153CA3"/>
    <w:rsid w:val="001551ED"/>
    <w:rsid w:val="00155320"/>
    <w:rsid w:val="0015600E"/>
    <w:rsid w:val="00156BBE"/>
    <w:rsid w:val="00160052"/>
    <w:rsid w:val="0016711F"/>
    <w:rsid w:val="0016799B"/>
    <w:rsid w:val="00167F48"/>
    <w:rsid w:val="00170579"/>
    <w:rsid w:val="001717CD"/>
    <w:rsid w:val="00172F86"/>
    <w:rsid w:val="001738A1"/>
    <w:rsid w:val="00173D41"/>
    <w:rsid w:val="00176102"/>
    <w:rsid w:val="0017758B"/>
    <w:rsid w:val="00177863"/>
    <w:rsid w:val="001806AF"/>
    <w:rsid w:val="001842B2"/>
    <w:rsid w:val="00184875"/>
    <w:rsid w:val="001859C2"/>
    <w:rsid w:val="0018762B"/>
    <w:rsid w:val="00187B69"/>
    <w:rsid w:val="0019276E"/>
    <w:rsid w:val="00195F51"/>
    <w:rsid w:val="001969DF"/>
    <w:rsid w:val="001A41C7"/>
    <w:rsid w:val="001A4757"/>
    <w:rsid w:val="001A50B4"/>
    <w:rsid w:val="001B272F"/>
    <w:rsid w:val="001B29BC"/>
    <w:rsid w:val="001B3FA5"/>
    <w:rsid w:val="001B5AAF"/>
    <w:rsid w:val="001B5C8A"/>
    <w:rsid w:val="001C3675"/>
    <w:rsid w:val="001C6279"/>
    <w:rsid w:val="001D17A0"/>
    <w:rsid w:val="001D498A"/>
    <w:rsid w:val="001D4D54"/>
    <w:rsid w:val="001D6760"/>
    <w:rsid w:val="001E3C3B"/>
    <w:rsid w:val="001E426F"/>
    <w:rsid w:val="001E4393"/>
    <w:rsid w:val="001E5A07"/>
    <w:rsid w:val="001E7FE9"/>
    <w:rsid w:val="001F2460"/>
    <w:rsid w:val="001F27FD"/>
    <w:rsid w:val="001F50FC"/>
    <w:rsid w:val="001F5BBF"/>
    <w:rsid w:val="001F797C"/>
    <w:rsid w:val="00202DB3"/>
    <w:rsid w:val="0020337C"/>
    <w:rsid w:val="00203DEF"/>
    <w:rsid w:val="00204DB6"/>
    <w:rsid w:val="00205448"/>
    <w:rsid w:val="00206C1B"/>
    <w:rsid w:val="00212F63"/>
    <w:rsid w:val="00213A92"/>
    <w:rsid w:val="00215799"/>
    <w:rsid w:val="0021686F"/>
    <w:rsid w:val="00222568"/>
    <w:rsid w:val="002236FB"/>
    <w:rsid w:val="00224A5B"/>
    <w:rsid w:val="00232037"/>
    <w:rsid w:val="00237417"/>
    <w:rsid w:val="00237A73"/>
    <w:rsid w:val="00241746"/>
    <w:rsid w:val="002425E2"/>
    <w:rsid w:val="002449CC"/>
    <w:rsid w:val="002471FF"/>
    <w:rsid w:val="00247D30"/>
    <w:rsid w:val="002515FE"/>
    <w:rsid w:val="002528E9"/>
    <w:rsid w:val="00252940"/>
    <w:rsid w:val="00254314"/>
    <w:rsid w:val="00260909"/>
    <w:rsid w:val="0026651D"/>
    <w:rsid w:val="00276563"/>
    <w:rsid w:val="002772CF"/>
    <w:rsid w:val="0027776B"/>
    <w:rsid w:val="002800D9"/>
    <w:rsid w:val="002823BB"/>
    <w:rsid w:val="00282461"/>
    <w:rsid w:val="00282E48"/>
    <w:rsid w:val="002848AB"/>
    <w:rsid w:val="00286F33"/>
    <w:rsid w:val="00291984"/>
    <w:rsid w:val="002926C9"/>
    <w:rsid w:val="00295343"/>
    <w:rsid w:val="002A1024"/>
    <w:rsid w:val="002A4C15"/>
    <w:rsid w:val="002A72CC"/>
    <w:rsid w:val="002A7326"/>
    <w:rsid w:val="002B0652"/>
    <w:rsid w:val="002B1AEB"/>
    <w:rsid w:val="002B214F"/>
    <w:rsid w:val="002B3B1C"/>
    <w:rsid w:val="002B450A"/>
    <w:rsid w:val="002B4614"/>
    <w:rsid w:val="002B6FF2"/>
    <w:rsid w:val="002B7AAD"/>
    <w:rsid w:val="002C0640"/>
    <w:rsid w:val="002C1026"/>
    <w:rsid w:val="002C1A65"/>
    <w:rsid w:val="002C2AA7"/>
    <w:rsid w:val="002C39D4"/>
    <w:rsid w:val="002C3D28"/>
    <w:rsid w:val="002C4EAE"/>
    <w:rsid w:val="002C5561"/>
    <w:rsid w:val="002C704F"/>
    <w:rsid w:val="002C7C25"/>
    <w:rsid w:val="002C7EA8"/>
    <w:rsid w:val="002D169F"/>
    <w:rsid w:val="002D1E9C"/>
    <w:rsid w:val="002D22E2"/>
    <w:rsid w:val="002D2543"/>
    <w:rsid w:val="002D358C"/>
    <w:rsid w:val="002D78AD"/>
    <w:rsid w:val="002E0204"/>
    <w:rsid w:val="002E2764"/>
    <w:rsid w:val="002E5EF4"/>
    <w:rsid w:val="002E7A6E"/>
    <w:rsid w:val="0030242E"/>
    <w:rsid w:val="00302B3E"/>
    <w:rsid w:val="0030310C"/>
    <w:rsid w:val="00303F44"/>
    <w:rsid w:val="00304CB3"/>
    <w:rsid w:val="00307F5E"/>
    <w:rsid w:val="00310D74"/>
    <w:rsid w:val="0031390E"/>
    <w:rsid w:val="00314C15"/>
    <w:rsid w:val="00317485"/>
    <w:rsid w:val="00317695"/>
    <w:rsid w:val="003202A1"/>
    <w:rsid w:val="003246CD"/>
    <w:rsid w:val="00325853"/>
    <w:rsid w:val="00325F19"/>
    <w:rsid w:val="003300DB"/>
    <w:rsid w:val="00332BC3"/>
    <w:rsid w:val="00333CEC"/>
    <w:rsid w:val="0033555E"/>
    <w:rsid w:val="0034394A"/>
    <w:rsid w:val="003457FF"/>
    <w:rsid w:val="00346515"/>
    <w:rsid w:val="00347DD2"/>
    <w:rsid w:val="00351E1E"/>
    <w:rsid w:val="00352272"/>
    <w:rsid w:val="00353B94"/>
    <w:rsid w:val="003558D7"/>
    <w:rsid w:val="00356953"/>
    <w:rsid w:val="0036004A"/>
    <w:rsid w:val="00360AD2"/>
    <w:rsid w:val="00361393"/>
    <w:rsid w:val="00364B11"/>
    <w:rsid w:val="00365EAA"/>
    <w:rsid w:val="00365F41"/>
    <w:rsid w:val="003678CF"/>
    <w:rsid w:val="00370E1E"/>
    <w:rsid w:val="00371584"/>
    <w:rsid w:val="00373433"/>
    <w:rsid w:val="00373A1D"/>
    <w:rsid w:val="0037769B"/>
    <w:rsid w:val="00385168"/>
    <w:rsid w:val="003900A2"/>
    <w:rsid w:val="00390304"/>
    <w:rsid w:val="00394FF6"/>
    <w:rsid w:val="00395A83"/>
    <w:rsid w:val="003A1033"/>
    <w:rsid w:val="003A1D07"/>
    <w:rsid w:val="003B1D1E"/>
    <w:rsid w:val="003B4DC8"/>
    <w:rsid w:val="003B510A"/>
    <w:rsid w:val="003B6CF4"/>
    <w:rsid w:val="003C59C0"/>
    <w:rsid w:val="003D06D0"/>
    <w:rsid w:val="003D0A6C"/>
    <w:rsid w:val="003F2C1F"/>
    <w:rsid w:val="003F36C4"/>
    <w:rsid w:val="003F5AB1"/>
    <w:rsid w:val="003F62DE"/>
    <w:rsid w:val="003F663A"/>
    <w:rsid w:val="003F701F"/>
    <w:rsid w:val="003F7442"/>
    <w:rsid w:val="00400850"/>
    <w:rsid w:val="00401059"/>
    <w:rsid w:val="004039FF"/>
    <w:rsid w:val="004056D5"/>
    <w:rsid w:val="00412420"/>
    <w:rsid w:val="004176CA"/>
    <w:rsid w:val="00417986"/>
    <w:rsid w:val="00420F4B"/>
    <w:rsid w:val="0042198D"/>
    <w:rsid w:val="0042215E"/>
    <w:rsid w:val="00423FF9"/>
    <w:rsid w:val="0043021B"/>
    <w:rsid w:val="004303E1"/>
    <w:rsid w:val="00431D27"/>
    <w:rsid w:val="00434081"/>
    <w:rsid w:val="00434623"/>
    <w:rsid w:val="004354C7"/>
    <w:rsid w:val="004354E5"/>
    <w:rsid w:val="00442B6B"/>
    <w:rsid w:val="004433DE"/>
    <w:rsid w:val="00443DF9"/>
    <w:rsid w:val="00444719"/>
    <w:rsid w:val="004469AB"/>
    <w:rsid w:val="004474FF"/>
    <w:rsid w:val="00453043"/>
    <w:rsid w:val="00454680"/>
    <w:rsid w:val="00456403"/>
    <w:rsid w:val="00456DF9"/>
    <w:rsid w:val="00460DDA"/>
    <w:rsid w:val="0046159E"/>
    <w:rsid w:val="0046353F"/>
    <w:rsid w:val="0046637C"/>
    <w:rsid w:val="00470501"/>
    <w:rsid w:val="0047084A"/>
    <w:rsid w:val="00470D82"/>
    <w:rsid w:val="00472B48"/>
    <w:rsid w:val="00473563"/>
    <w:rsid w:val="00473AB8"/>
    <w:rsid w:val="00473D14"/>
    <w:rsid w:val="00477213"/>
    <w:rsid w:val="0048030B"/>
    <w:rsid w:val="00483A14"/>
    <w:rsid w:val="00484A80"/>
    <w:rsid w:val="0048568E"/>
    <w:rsid w:val="0049117C"/>
    <w:rsid w:val="004921A5"/>
    <w:rsid w:val="00492EC3"/>
    <w:rsid w:val="00493137"/>
    <w:rsid w:val="00493141"/>
    <w:rsid w:val="00493B9C"/>
    <w:rsid w:val="00493BC8"/>
    <w:rsid w:val="00493F8C"/>
    <w:rsid w:val="004958E3"/>
    <w:rsid w:val="00496C2B"/>
    <w:rsid w:val="004A042C"/>
    <w:rsid w:val="004A0AE7"/>
    <w:rsid w:val="004A10F2"/>
    <w:rsid w:val="004A1542"/>
    <w:rsid w:val="004A1ADE"/>
    <w:rsid w:val="004A6299"/>
    <w:rsid w:val="004B6A98"/>
    <w:rsid w:val="004C079E"/>
    <w:rsid w:val="004C62A3"/>
    <w:rsid w:val="004C7671"/>
    <w:rsid w:val="004D09AC"/>
    <w:rsid w:val="004D5A20"/>
    <w:rsid w:val="004D7700"/>
    <w:rsid w:val="004E17DB"/>
    <w:rsid w:val="004E2059"/>
    <w:rsid w:val="004E26C7"/>
    <w:rsid w:val="004E3C1A"/>
    <w:rsid w:val="004E3CE8"/>
    <w:rsid w:val="004E5B35"/>
    <w:rsid w:val="004E7D4F"/>
    <w:rsid w:val="004F066C"/>
    <w:rsid w:val="004F414B"/>
    <w:rsid w:val="004F415B"/>
    <w:rsid w:val="004F4476"/>
    <w:rsid w:val="004F44D0"/>
    <w:rsid w:val="00501B51"/>
    <w:rsid w:val="00502146"/>
    <w:rsid w:val="005025AD"/>
    <w:rsid w:val="00503B26"/>
    <w:rsid w:val="00504D33"/>
    <w:rsid w:val="00506E5C"/>
    <w:rsid w:val="00507485"/>
    <w:rsid w:val="00510E3F"/>
    <w:rsid w:val="00511975"/>
    <w:rsid w:val="005123CF"/>
    <w:rsid w:val="00515091"/>
    <w:rsid w:val="00515EAE"/>
    <w:rsid w:val="0051662D"/>
    <w:rsid w:val="00516B0E"/>
    <w:rsid w:val="00520437"/>
    <w:rsid w:val="00520E2B"/>
    <w:rsid w:val="00521F8E"/>
    <w:rsid w:val="005231D2"/>
    <w:rsid w:val="00523BB9"/>
    <w:rsid w:val="0052571E"/>
    <w:rsid w:val="005262A9"/>
    <w:rsid w:val="00527436"/>
    <w:rsid w:val="0053051A"/>
    <w:rsid w:val="00531300"/>
    <w:rsid w:val="00532C78"/>
    <w:rsid w:val="00534505"/>
    <w:rsid w:val="00534D69"/>
    <w:rsid w:val="0053748D"/>
    <w:rsid w:val="005464CD"/>
    <w:rsid w:val="00550BCE"/>
    <w:rsid w:val="00550E93"/>
    <w:rsid w:val="00551210"/>
    <w:rsid w:val="00551A5B"/>
    <w:rsid w:val="00552CFE"/>
    <w:rsid w:val="005550B3"/>
    <w:rsid w:val="00563047"/>
    <w:rsid w:val="005638C8"/>
    <w:rsid w:val="005650F4"/>
    <w:rsid w:val="005668DC"/>
    <w:rsid w:val="00571528"/>
    <w:rsid w:val="00572AE8"/>
    <w:rsid w:val="00572E38"/>
    <w:rsid w:val="00574B9E"/>
    <w:rsid w:val="005765BD"/>
    <w:rsid w:val="00577196"/>
    <w:rsid w:val="00583514"/>
    <w:rsid w:val="00584EA9"/>
    <w:rsid w:val="00591202"/>
    <w:rsid w:val="00591C3D"/>
    <w:rsid w:val="00595855"/>
    <w:rsid w:val="00595B38"/>
    <w:rsid w:val="00596A69"/>
    <w:rsid w:val="005A20A4"/>
    <w:rsid w:val="005A582E"/>
    <w:rsid w:val="005B0063"/>
    <w:rsid w:val="005B079E"/>
    <w:rsid w:val="005B243F"/>
    <w:rsid w:val="005B397F"/>
    <w:rsid w:val="005B463A"/>
    <w:rsid w:val="005B7B08"/>
    <w:rsid w:val="005C0348"/>
    <w:rsid w:val="005C1860"/>
    <w:rsid w:val="005C22B9"/>
    <w:rsid w:val="005C2802"/>
    <w:rsid w:val="005C4624"/>
    <w:rsid w:val="005D009A"/>
    <w:rsid w:val="005D51C5"/>
    <w:rsid w:val="005D6A2A"/>
    <w:rsid w:val="005E282D"/>
    <w:rsid w:val="005E3AB5"/>
    <w:rsid w:val="005E3F3C"/>
    <w:rsid w:val="005E4744"/>
    <w:rsid w:val="005F16BA"/>
    <w:rsid w:val="005F3066"/>
    <w:rsid w:val="005F51C9"/>
    <w:rsid w:val="005F597E"/>
    <w:rsid w:val="006033FF"/>
    <w:rsid w:val="00604460"/>
    <w:rsid w:val="00604724"/>
    <w:rsid w:val="00614CDE"/>
    <w:rsid w:val="006159D8"/>
    <w:rsid w:val="00616AFC"/>
    <w:rsid w:val="00617C07"/>
    <w:rsid w:val="00620A76"/>
    <w:rsid w:val="00621EB7"/>
    <w:rsid w:val="00621EFE"/>
    <w:rsid w:val="00624B51"/>
    <w:rsid w:val="006250FD"/>
    <w:rsid w:val="0062719C"/>
    <w:rsid w:val="00627545"/>
    <w:rsid w:val="00627C0C"/>
    <w:rsid w:val="006307EA"/>
    <w:rsid w:val="00634D7C"/>
    <w:rsid w:val="00635428"/>
    <w:rsid w:val="00635872"/>
    <w:rsid w:val="00640F01"/>
    <w:rsid w:val="00646BC1"/>
    <w:rsid w:val="006519F8"/>
    <w:rsid w:val="00651ADC"/>
    <w:rsid w:val="0065231F"/>
    <w:rsid w:val="00656865"/>
    <w:rsid w:val="00661381"/>
    <w:rsid w:val="00664D1C"/>
    <w:rsid w:val="00667B15"/>
    <w:rsid w:val="006818D7"/>
    <w:rsid w:val="00682670"/>
    <w:rsid w:val="00684C4D"/>
    <w:rsid w:val="0069005B"/>
    <w:rsid w:val="00691792"/>
    <w:rsid w:val="006934CB"/>
    <w:rsid w:val="0069551A"/>
    <w:rsid w:val="00697AF2"/>
    <w:rsid w:val="006A0A51"/>
    <w:rsid w:val="006A16CB"/>
    <w:rsid w:val="006A1E22"/>
    <w:rsid w:val="006B7D92"/>
    <w:rsid w:val="006D607D"/>
    <w:rsid w:val="006E1C67"/>
    <w:rsid w:val="006E2138"/>
    <w:rsid w:val="006E48DD"/>
    <w:rsid w:val="006F2217"/>
    <w:rsid w:val="006F290F"/>
    <w:rsid w:val="006F3B34"/>
    <w:rsid w:val="006F59EA"/>
    <w:rsid w:val="006F629F"/>
    <w:rsid w:val="006F7DC4"/>
    <w:rsid w:val="00700961"/>
    <w:rsid w:val="0070269C"/>
    <w:rsid w:val="007067DC"/>
    <w:rsid w:val="007068BC"/>
    <w:rsid w:val="0071086E"/>
    <w:rsid w:val="0071136F"/>
    <w:rsid w:val="00711B25"/>
    <w:rsid w:val="00711D62"/>
    <w:rsid w:val="00715CB4"/>
    <w:rsid w:val="00715CC7"/>
    <w:rsid w:val="007228B3"/>
    <w:rsid w:val="007229B9"/>
    <w:rsid w:val="00722B31"/>
    <w:rsid w:val="00724655"/>
    <w:rsid w:val="0072497B"/>
    <w:rsid w:val="00725929"/>
    <w:rsid w:val="00727707"/>
    <w:rsid w:val="00731E4F"/>
    <w:rsid w:val="00740CE0"/>
    <w:rsid w:val="00742F14"/>
    <w:rsid w:val="00746D13"/>
    <w:rsid w:val="00750C32"/>
    <w:rsid w:val="00751246"/>
    <w:rsid w:val="007538FD"/>
    <w:rsid w:val="00754E05"/>
    <w:rsid w:val="00755445"/>
    <w:rsid w:val="00756386"/>
    <w:rsid w:val="00757776"/>
    <w:rsid w:val="007626CE"/>
    <w:rsid w:val="00763283"/>
    <w:rsid w:val="00763510"/>
    <w:rsid w:val="007638AE"/>
    <w:rsid w:val="00764D0D"/>
    <w:rsid w:val="00765DB8"/>
    <w:rsid w:val="00766899"/>
    <w:rsid w:val="00766AED"/>
    <w:rsid w:val="0077373E"/>
    <w:rsid w:val="00774DC6"/>
    <w:rsid w:val="007760F4"/>
    <w:rsid w:val="007772F1"/>
    <w:rsid w:val="007810BE"/>
    <w:rsid w:val="00781AE7"/>
    <w:rsid w:val="007824D3"/>
    <w:rsid w:val="00782908"/>
    <w:rsid w:val="00785526"/>
    <w:rsid w:val="00785BF0"/>
    <w:rsid w:val="00790BF0"/>
    <w:rsid w:val="00792268"/>
    <w:rsid w:val="007A0FCD"/>
    <w:rsid w:val="007A73F0"/>
    <w:rsid w:val="007B33A0"/>
    <w:rsid w:val="007B3924"/>
    <w:rsid w:val="007B3B58"/>
    <w:rsid w:val="007B7EA9"/>
    <w:rsid w:val="007C17AB"/>
    <w:rsid w:val="007C2A77"/>
    <w:rsid w:val="007C39BC"/>
    <w:rsid w:val="007C3E2C"/>
    <w:rsid w:val="007C76C0"/>
    <w:rsid w:val="007D0ECE"/>
    <w:rsid w:val="007D3A2A"/>
    <w:rsid w:val="007D4D71"/>
    <w:rsid w:val="007D6C8D"/>
    <w:rsid w:val="007D6FFF"/>
    <w:rsid w:val="007D72A8"/>
    <w:rsid w:val="007E4DD9"/>
    <w:rsid w:val="007E72CD"/>
    <w:rsid w:val="007F1EAE"/>
    <w:rsid w:val="007F4963"/>
    <w:rsid w:val="0080151E"/>
    <w:rsid w:val="00801918"/>
    <w:rsid w:val="008050C2"/>
    <w:rsid w:val="00805213"/>
    <w:rsid w:val="0080776B"/>
    <w:rsid w:val="00811C53"/>
    <w:rsid w:val="00813785"/>
    <w:rsid w:val="00814AF5"/>
    <w:rsid w:val="00815076"/>
    <w:rsid w:val="008174F5"/>
    <w:rsid w:val="00820768"/>
    <w:rsid w:val="00821093"/>
    <w:rsid w:val="00821418"/>
    <w:rsid w:val="00822DBB"/>
    <w:rsid w:val="008236B4"/>
    <w:rsid w:val="00823C3D"/>
    <w:rsid w:val="00824C65"/>
    <w:rsid w:val="0082664E"/>
    <w:rsid w:val="00827661"/>
    <w:rsid w:val="00827B48"/>
    <w:rsid w:val="0083069B"/>
    <w:rsid w:val="00830CA9"/>
    <w:rsid w:val="0083117A"/>
    <w:rsid w:val="00833548"/>
    <w:rsid w:val="008355AA"/>
    <w:rsid w:val="008369B7"/>
    <w:rsid w:val="00840B54"/>
    <w:rsid w:val="00845A4A"/>
    <w:rsid w:val="00854221"/>
    <w:rsid w:val="0085790B"/>
    <w:rsid w:val="008628D2"/>
    <w:rsid w:val="00865B88"/>
    <w:rsid w:val="008671A2"/>
    <w:rsid w:val="00867D96"/>
    <w:rsid w:val="00870ABB"/>
    <w:rsid w:val="00872B04"/>
    <w:rsid w:val="00872FF2"/>
    <w:rsid w:val="008741C0"/>
    <w:rsid w:val="00874B1E"/>
    <w:rsid w:val="008769D4"/>
    <w:rsid w:val="0087718C"/>
    <w:rsid w:val="00877BF8"/>
    <w:rsid w:val="008813CB"/>
    <w:rsid w:val="00883949"/>
    <w:rsid w:val="008846C2"/>
    <w:rsid w:val="00884F43"/>
    <w:rsid w:val="0088577D"/>
    <w:rsid w:val="00886276"/>
    <w:rsid w:val="0088665A"/>
    <w:rsid w:val="00887190"/>
    <w:rsid w:val="008879D4"/>
    <w:rsid w:val="00890B1D"/>
    <w:rsid w:val="0089159E"/>
    <w:rsid w:val="008A1742"/>
    <w:rsid w:val="008A3839"/>
    <w:rsid w:val="008A3EF4"/>
    <w:rsid w:val="008A61F6"/>
    <w:rsid w:val="008B134F"/>
    <w:rsid w:val="008B5D2D"/>
    <w:rsid w:val="008B61F6"/>
    <w:rsid w:val="008B7DEE"/>
    <w:rsid w:val="008B7FBA"/>
    <w:rsid w:val="008C20F2"/>
    <w:rsid w:val="008C296A"/>
    <w:rsid w:val="008C6C87"/>
    <w:rsid w:val="008D1B44"/>
    <w:rsid w:val="008D285E"/>
    <w:rsid w:val="008D3A1C"/>
    <w:rsid w:val="008D41AB"/>
    <w:rsid w:val="008D6D58"/>
    <w:rsid w:val="008E0FD0"/>
    <w:rsid w:val="008E211B"/>
    <w:rsid w:val="008E4255"/>
    <w:rsid w:val="008E4CE3"/>
    <w:rsid w:val="008E56D3"/>
    <w:rsid w:val="008E64F5"/>
    <w:rsid w:val="008F032D"/>
    <w:rsid w:val="008F16B6"/>
    <w:rsid w:val="008F1E4D"/>
    <w:rsid w:val="008F27F5"/>
    <w:rsid w:val="008F31BB"/>
    <w:rsid w:val="008F4B4F"/>
    <w:rsid w:val="008F67CE"/>
    <w:rsid w:val="008F6F4E"/>
    <w:rsid w:val="00900919"/>
    <w:rsid w:val="009039F5"/>
    <w:rsid w:val="00905523"/>
    <w:rsid w:val="00905981"/>
    <w:rsid w:val="009061C6"/>
    <w:rsid w:val="009075E4"/>
    <w:rsid w:val="00910125"/>
    <w:rsid w:val="0091405C"/>
    <w:rsid w:val="00916132"/>
    <w:rsid w:val="009202BC"/>
    <w:rsid w:val="009205C9"/>
    <w:rsid w:val="0092146F"/>
    <w:rsid w:val="00925239"/>
    <w:rsid w:val="00930784"/>
    <w:rsid w:val="00930E1F"/>
    <w:rsid w:val="00932CCC"/>
    <w:rsid w:val="009354C0"/>
    <w:rsid w:val="009360D4"/>
    <w:rsid w:val="00937FD3"/>
    <w:rsid w:val="00941735"/>
    <w:rsid w:val="009420FC"/>
    <w:rsid w:val="009424A0"/>
    <w:rsid w:val="009447BA"/>
    <w:rsid w:val="009463E0"/>
    <w:rsid w:val="009516B4"/>
    <w:rsid w:val="00952426"/>
    <w:rsid w:val="00953491"/>
    <w:rsid w:val="00953E61"/>
    <w:rsid w:val="00955D26"/>
    <w:rsid w:val="00962406"/>
    <w:rsid w:val="00962EFF"/>
    <w:rsid w:val="00967546"/>
    <w:rsid w:val="009701C5"/>
    <w:rsid w:val="0097302C"/>
    <w:rsid w:val="009744B4"/>
    <w:rsid w:val="00986489"/>
    <w:rsid w:val="00987205"/>
    <w:rsid w:val="00987A0E"/>
    <w:rsid w:val="009914BF"/>
    <w:rsid w:val="009924EC"/>
    <w:rsid w:val="00997760"/>
    <w:rsid w:val="009A5D1E"/>
    <w:rsid w:val="009A7C68"/>
    <w:rsid w:val="009B0D99"/>
    <w:rsid w:val="009B2781"/>
    <w:rsid w:val="009B3512"/>
    <w:rsid w:val="009B3759"/>
    <w:rsid w:val="009B3D92"/>
    <w:rsid w:val="009B4EE2"/>
    <w:rsid w:val="009B5B2B"/>
    <w:rsid w:val="009C486C"/>
    <w:rsid w:val="009C4E22"/>
    <w:rsid w:val="009C5E5A"/>
    <w:rsid w:val="009C5E69"/>
    <w:rsid w:val="009C7398"/>
    <w:rsid w:val="009D091E"/>
    <w:rsid w:val="009D2A25"/>
    <w:rsid w:val="009D34AB"/>
    <w:rsid w:val="009D455E"/>
    <w:rsid w:val="009D6822"/>
    <w:rsid w:val="009D70E7"/>
    <w:rsid w:val="009E0044"/>
    <w:rsid w:val="009E188F"/>
    <w:rsid w:val="009E19A0"/>
    <w:rsid w:val="009E27D0"/>
    <w:rsid w:val="009E3068"/>
    <w:rsid w:val="009F2AE7"/>
    <w:rsid w:val="009F34E6"/>
    <w:rsid w:val="009F421B"/>
    <w:rsid w:val="00A022E5"/>
    <w:rsid w:val="00A04B40"/>
    <w:rsid w:val="00A0790B"/>
    <w:rsid w:val="00A11A5F"/>
    <w:rsid w:val="00A14454"/>
    <w:rsid w:val="00A16507"/>
    <w:rsid w:val="00A20AF4"/>
    <w:rsid w:val="00A2356E"/>
    <w:rsid w:val="00A267CC"/>
    <w:rsid w:val="00A26D27"/>
    <w:rsid w:val="00A27FEF"/>
    <w:rsid w:val="00A31854"/>
    <w:rsid w:val="00A3251B"/>
    <w:rsid w:val="00A3377F"/>
    <w:rsid w:val="00A33781"/>
    <w:rsid w:val="00A33803"/>
    <w:rsid w:val="00A357F3"/>
    <w:rsid w:val="00A4063B"/>
    <w:rsid w:val="00A41C2C"/>
    <w:rsid w:val="00A41FE8"/>
    <w:rsid w:val="00A43D00"/>
    <w:rsid w:val="00A44227"/>
    <w:rsid w:val="00A446BD"/>
    <w:rsid w:val="00A4478B"/>
    <w:rsid w:val="00A4503B"/>
    <w:rsid w:val="00A465C9"/>
    <w:rsid w:val="00A523FC"/>
    <w:rsid w:val="00A53289"/>
    <w:rsid w:val="00A53371"/>
    <w:rsid w:val="00A561B2"/>
    <w:rsid w:val="00A56DD5"/>
    <w:rsid w:val="00A57612"/>
    <w:rsid w:val="00A57C51"/>
    <w:rsid w:val="00A6652E"/>
    <w:rsid w:val="00A71119"/>
    <w:rsid w:val="00A71A11"/>
    <w:rsid w:val="00A73ACD"/>
    <w:rsid w:val="00A87FB8"/>
    <w:rsid w:val="00A90B0A"/>
    <w:rsid w:val="00A91EEC"/>
    <w:rsid w:val="00A93C2B"/>
    <w:rsid w:val="00A94EE1"/>
    <w:rsid w:val="00AA0981"/>
    <w:rsid w:val="00AA0D57"/>
    <w:rsid w:val="00AA3912"/>
    <w:rsid w:val="00AA5271"/>
    <w:rsid w:val="00AB03F6"/>
    <w:rsid w:val="00AB2820"/>
    <w:rsid w:val="00AB3B2B"/>
    <w:rsid w:val="00AB4AF1"/>
    <w:rsid w:val="00AB5D36"/>
    <w:rsid w:val="00AC109B"/>
    <w:rsid w:val="00AC61B6"/>
    <w:rsid w:val="00AC6F4E"/>
    <w:rsid w:val="00AC7FAD"/>
    <w:rsid w:val="00AC7FC0"/>
    <w:rsid w:val="00AD0A6A"/>
    <w:rsid w:val="00AD5A8A"/>
    <w:rsid w:val="00AD5DF6"/>
    <w:rsid w:val="00AD779E"/>
    <w:rsid w:val="00AE04C2"/>
    <w:rsid w:val="00AE09DF"/>
    <w:rsid w:val="00AE0EC9"/>
    <w:rsid w:val="00AE1A35"/>
    <w:rsid w:val="00AE2156"/>
    <w:rsid w:val="00AE3AEA"/>
    <w:rsid w:val="00AE4827"/>
    <w:rsid w:val="00AE4CC7"/>
    <w:rsid w:val="00AE5DEB"/>
    <w:rsid w:val="00AE68D7"/>
    <w:rsid w:val="00AE708D"/>
    <w:rsid w:val="00AF003E"/>
    <w:rsid w:val="00AF03D0"/>
    <w:rsid w:val="00AF37A0"/>
    <w:rsid w:val="00AF383F"/>
    <w:rsid w:val="00AF4149"/>
    <w:rsid w:val="00AF4999"/>
    <w:rsid w:val="00AF4D60"/>
    <w:rsid w:val="00AF5CE5"/>
    <w:rsid w:val="00B0064D"/>
    <w:rsid w:val="00B01B69"/>
    <w:rsid w:val="00B01C09"/>
    <w:rsid w:val="00B0215F"/>
    <w:rsid w:val="00B027CA"/>
    <w:rsid w:val="00B041D9"/>
    <w:rsid w:val="00B051CC"/>
    <w:rsid w:val="00B07A18"/>
    <w:rsid w:val="00B10744"/>
    <w:rsid w:val="00B1250D"/>
    <w:rsid w:val="00B131D7"/>
    <w:rsid w:val="00B1411E"/>
    <w:rsid w:val="00B178D5"/>
    <w:rsid w:val="00B17B74"/>
    <w:rsid w:val="00B17FD0"/>
    <w:rsid w:val="00B21782"/>
    <w:rsid w:val="00B2216E"/>
    <w:rsid w:val="00B26827"/>
    <w:rsid w:val="00B26980"/>
    <w:rsid w:val="00B30166"/>
    <w:rsid w:val="00B33CAA"/>
    <w:rsid w:val="00B343D8"/>
    <w:rsid w:val="00B3567D"/>
    <w:rsid w:val="00B36929"/>
    <w:rsid w:val="00B416EC"/>
    <w:rsid w:val="00B41A21"/>
    <w:rsid w:val="00B46105"/>
    <w:rsid w:val="00B479CE"/>
    <w:rsid w:val="00B50AA6"/>
    <w:rsid w:val="00B514E9"/>
    <w:rsid w:val="00B51ECB"/>
    <w:rsid w:val="00B56825"/>
    <w:rsid w:val="00B57171"/>
    <w:rsid w:val="00B638D9"/>
    <w:rsid w:val="00B64CD5"/>
    <w:rsid w:val="00B67495"/>
    <w:rsid w:val="00B674A7"/>
    <w:rsid w:val="00B67A38"/>
    <w:rsid w:val="00B719EA"/>
    <w:rsid w:val="00B742CB"/>
    <w:rsid w:val="00B74741"/>
    <w:rsid w:val="00B749FC"/>
    <w:rsid w:val="00B76FF3"/>
    <w:rsid w:val="00B7783A"/>
    <w:rsid w:val="00B80F99"/>
    <w:rsid w:val="00B81572"/>
    <w:rsid w:val="00B8251B"/>
    <w:rsid w:val="00B854E1"/>
    <w:rsid w:val="00B912CF"/>
    <w:rsid w:val="00B9168C"/>
    <w:rsid w:val="00B92B73"/>
    <w:rsid w:val="00B92E80"/>
    <w:rsid w:val="00BA07FA"/>
    <w:rsid w:val="00BA15FD"/>
    <w:rsid w:val="00BA4C57"/>
    <w:rsid w:val="00BA52E8"/>
    <w:rsid w:val="00BA6373"/>
    <w:rsid w:val="00BA64B5"/>
    <w:rsid w:val="00BB28E0"/>
    <w:rsid w:val="00BB2C15"/>
    <w:rsid w:val="00BB747D"/>
    <w:rsid w:val="00BB771C"/>
    <w:rsid w:val="00BC264C"/>
    <w:rsid w:val="00BC3512"/>
    <w:rsid w:val="00BC5E5C"/>
    <w:rsid w:val="00BD11DB"/>
    <w:rsid w:val="00BD16C2"/>
    <w:rsid w:val="00BD2B30"/>
    <w:rsid w:val="00BD4E44"/>
    <w:rsid w:val="00BD576E"/>
    <w:rsid w:val="00BE2B8E"/>
    <w:rsid w:val="00BE5445"/>
    <w:rsid w:val="00BE6918"/>
    <w:rsid w:val="00BE7981"/>
    <w:rsid w:val="00BE7C40"/>
    <w:rsid w:val="00BF079C"/>
    <w:rsid w:val="00BF3FC2"/>
    <w:rsid w:val="00BF44CA"/>
    <w:rsid w:val="00BF5A82"/>
    <w:rsid w:val="00BF65CB"/>
    <w:rsid w:val="00BF684F"/>
    <w:rsid w:val="00C00EDA"/>
    <w:rsid w:val="00C03E60"/>
    <w:rsid w:val="00C12473"/>
    <w:rsid w:val="00C13196"/>
    <w:rsid w:val="00C21581"/>
    <w:rsid w:val="00C21D9E"/>
    <w:rsid w:val="00C2319C"/>
    <w:rsid w:val="00C26785"/>
    <w:rsid w:val="00C2748F"/>
    <w:rsid w:val="00C303FB"/>
    <w:rsid w:val="00C32F2B"/>
    <w:rsid w:val="00C33356"/>
    <w:rsid w:val="00C34877"/>
    <w:rsid w:val="00C34AC5"/>
    <w:rsid w:val="00C34FED"/>
    <w:rsid w:val="00C44F28"/>
    <w:rsid w:val="00C45B03"/>
    <w:rsid w:val="00C5689F"/>
    <w:rsid w:val="00C56F92"/>
    <w:rsid w:val="00C57C85"/>
    <w:rsid w:val="00C57F29"/>
    <w:rsid w:val="00C61DD0"/>
    <w:rsid w:val="00C61F9B"/>
    <w:rsid w:val="00C62931"/>
    <w:rsid w:val="00C643A6"/>
    <w:rsid w:val="00C76EDE"/>
    <w:rsid w:val="00C77E8E"/>
    <w:rsid w:val="00C81BD0"/>
    <w:rsid w:val="00C8312E"/>
    <w:rsid w:val="00C835FF"/>
    <w:rsid w:val="00C8781F"/>
    <w:rsid w:val="00C94552"/>
    <w:rsid w:val="00C95890"/>
    <w:rsid w:val="00C96420"/>
    <w:rsid w:val="00C9769D"/>
    <w:rsid w:val="00C97900"/>
    <w:rsid w:val="00CA0367"/>
    <w:rsid w:val="00CA0844"/>
    <w:rsid w:val="00CA14F7"/>
    <w:rsid w:val="00CA390F"/>
    <w:rsid w:val="00CA3AAA"/>
    <w:rsid w:val="00CA73E4"/>
    <w:rsid w:val="00CB0211"/>
    <w:rsid w:val="00CB0A34"/>
    <w:rsid w:val="00CB155A"/>
    <w:rsid w:val="00CB48CF"/>
    <w:rsid w:val="00CB5634"/>
    <w:rsid w:val="00CB6811"/>
    <w:rsid w:val="00CB7A03"/>
    <w:rsid w:val="00CC186D"/>
    <w:rsid w:val="00CC1CB2"/>
    <w:rsid w:val="00CC6004"/>
    <w:rsid w:val="00CD0708"/>
    <w:rsid w:val="00CD140B"/>
    <w:rsid w:val="00CD28A8"/>
    <w:rsid w:val="00CD5BA5"/>
    <w:rsid w:val="00CD628B"/>
    <w:rsid w:val="00CD706C"/>
    <w:rsid w:val="00CD7106"/>
    <w:rsid w:val="00CE2069"/>
    <w:rsid w:val="00CE23E2"/>
    <w:rsid w:val="00CE6217"/>
    <w:rsid w:val="00CF0DFA"/>
    <w:rsid w:val="00CF1F89"/>
    <w:rsid w:val="00CF4055"/>
    <w:rsid w:val="00CF50D6"/>
    <w:rsid w:val="00CF6C45"/>
    <w:rsid w:val="00CF75EA"/>
    <w:rsid w:val="00CF7FDE"/>
    <w:rsid w:val="00D0247C"/>
    <w:rsid w:val="00D03A59"/>
    <w:rsid w:val="00D06FAF"/>
    <w:rsid w:val="00D11170"/>
    <w:rsid w:val="00D13749"/>
    <w:rsid w:val="00D150FF"/>
    <w:rsid w:val="00D17060"/>
    <w:rsid w:val="00D20FD8"/>
    <w:rsid w:val="00D22FD6"/>
    <w:rsid w:val="00D30758"/>
    <w:rsid w:val="00D33E58"/>
    <w:rsid w:val="00D426CB"/>
    <w:rsid w:val="00D4674B"/>
    <w:rsid w:val="00D50855"/>
    <w:rsid w:val="00D50F91"/>
    <w:rsid w:val="00D51567"/>
    <w:rsid w:val="00D515DE"/>
    <w:rsid w:val="00D53896"/>
    <w:rsid w:val="00D53E2A"/>
    <w:rsid w:val="00D61079"/>
    <w:rsid w:val="00D64F38"/>
    <w:rsid w:val="00D677E6"/>
    <w:rsid w:val="00D70186"/>
    <w:rsid w:val="00D710E2"/>
    <w:rsid w:val="00D71875"/>
    <w:rsid w:val="00D72621"/>
    <w:rsid w:val="00D75E56"/>
    <w:rsid w:val="00D75F47"/>
    <w:rsid w:val="00D80574"/>
    <w:rsid w:val="00D80B68"/>
    <w:rsid w:val="00D813D1"/>
    <w:rsid w:val="00D836DC"/>
    <w:rsid w:val="00D83C9E"/>
    <w:rsid w:val="00D86D01"/>
    <w:rsid w:val="00D92F77"/>
    <w:rsid w:val="00D939FF"/>
    <w:rsid w:val="00D9779F"/>
    <w:rsid w:val="00DA225F"/>
    <w:rsid w:val="00DA40F0"/>
    <w:rsid w:val="00DA4CF5"/>
    <w:rsid w:val="00DA52F3"/>
    <w:rsid w:val="00DA5AAE"/>
    <w:rsid w:val="00DA6071"/>
    <w:rsid w:val="00DA66C7"/>
    <w:rsid w:val="00DB099B"/>
    <w:rsid w:val="00DB32CC"/>
    <w:rsid w:val="00DB476C"/>
    <w:rsid w:val="00DB520F"/>
    <w:rsid w:val="00DB5344"/>
    <w:rsid w:val="00DB5899"/>
    <w:rsid w:val="00DC2103"/>
    <w:rsid w:val="00DC4974"/>
    <w:rsid w:val="00DD4C59"/>
    <w:rsid w:val="00DD5DE0"/>
    <w:rsid w:val="00DD5E18"/>
    <w:rsid w:val="00DE3DEB"/>
    <w:rsid w:val="00DE4ED2"/>
    <w:rsid w:val="00DE50B8"/>
    <w:rsid w:val="00DE7F39"/>
    <w:rsid w:val="00DF0242"/>
    <w:rsid w:val="00DF0E66"/>
    <w:rsid w:val="00DF2636"/>
    <w:rsid w:val="00DF3A95"/>
    <w:rsid w:val="00DF6DE8"/>
    <w:rsid w:val="00DF7139"/>
    <w:rsid w:val="00DF78B8"/>
    <w:rsid w:val="00E02A4E"/>
    <w:rsid w:val="00E02E56"/>
    <w:rsid w:val="00E11084"/>
    <w:rsid w:val="00E13D7C"/>
    <w:rsid w:val="00E14D4B"/>
    <w:rsid w:val="00E1634B"/>
    <w:rsid w:val="00E16675"/>
    <w:rsid w:val="00E17554"/>
    <w:rsid w:val="00E20C29"/>
    <w:rsid w:val="00E23F5C"/>
    <w:rsid w:val="00E25596"/>
    <w:rsid w:val="00E30A25"/>
    <w:rsid w:val="00E31C6E"/>
    <w:rsid w:val="00E33132"/>
    <w:rsid w:val="00E33D35"/>
    <w:rsid w:val="00E34DD3"/>
    <w:rsid w:val="00E35764"/>
    <w:rsid w:val="00E4046B"/>
    <w:rsid w:val="00E40B7F"/>
    <w:rsid w:val="00E42A5B"/>
    <w:rsid w:val="00E43836"/>
    <w:rsid w:val="00E44EAF"/>
    <w:rsid w:val="00E47F4A"/>
    <w:rsid w:val="00E5015B"/>
    <w:rsid w:val="00E508CD"/>
    <w:rsid w:val="00E521F2"/>
    <w:rsid w:val="00E52D32"/>
    <w:rsid w:val="00E54113"/>
    <w:rsid w:val="00E564C2"/>
    <w:rsid w:val="00E578DC"/>
    <w:rsid w:val="00E60205"/>
    <w:rsid w:val="00E60FC8"/>
    <w:rsid w:val="00E61181"/>
    <w:rsid w:val="00E61BA6"/>
    <w:rsid w:val="00E61D7D"/>
    <w:rsid w:val="00E64D80"/>
    <w:rsid w:val="00E65B71"/>
    <w:rsid w:val="00E67D67"/>
    <w:rsid w:val="00E74C22"/>
    <w:rsid w:val="00E83090"/>
    <w:rsid w:val="00E832FD"/>
    <w:rsid w:val="00E844D4"/>
    <w:rsid w:val="00E851FA"/>
    <w:rsid w:val="00E85A51"/>
    <w:rsid w:val="00E9041A"/>
    <w:rsid w:val="00E91A32"/>
    <w:rsid w:val="00E91BC5"/>
    <w:rsid w:val="00E94CCD"/>
    <w:rsid w:val="00E95087"/>
    <w:rsid w:val="00E9578D"/>
    <w:rsid w:val="00E964DF"/>
    <w:rsid w:val="00E97A25"/>
    <w:rsid w:val="00EA1D87"/>
    <w:rsid w:val="00EA24CE"/>
    <w:rsid w:val="00EA3379"/>
    <w:rsid w:val="00EA405C"/>
    <w:rsid w:val="00EA6429"/>
    <w:rsid w:val="00EB2579"/>
    <w:rsid w:val="00EB25A1"/>
    <w:rsid w:val="00EB2EA1"/>
    <w:rsid w:val="00EB300C"/>
    <w:rsid w:val="00EC09D0"/>
    <w:rsid w:val="00EC20D3"/>
    <w:rsid w:val="00EC26FC"/>
    <w:rsid w:val="00EC6F53"/>
    <w:rsid w:val="00ED076B"/>
    <w:rsid w:val="00ED34C8"/>
    <w:rsid w:val="00ED37D9"/>
    <w:rsid w:val="00ED4A8A"/>
    <w:rsid w:val="00EE1FF5"/>
    <w:rsid w:val="00EE4777"/>
    <w:rsid w:val="00EE5E98"/>
    <w:rsid w:val="00EE6F69"/>
    <w:rsid w:val="00EE72DC"/>
    <w:rsid w:val="00EF16EE"/>
    <w:rsid w:val="00EF293C"/>
    <w:rsid w:val="00EF305C"/>
    <w:rsid w:val="00EF7BE4"/>
    <w:rsid w:val="00EF7D16"/>
    <w:rsid w:val="00F01344"/>
    <w:rsid w:val="00F064E6"/>
    <w:rsid w:val="00F07B9E"/>
    <w:rsid w:val="00F07F72"/>
    <w:rsid w:val="00F147F0"/>
    <w:rsid w:val="00F15BE8"/>
    <w:rsid w:val="00F17075"/>
    <w:rsid w:val="00F20879"/>
    <w:rsid w:val="00F21946"/>
    <w:rsid w:val="00F23D5E"/>
    <w:rsid w:val="00F24BB7"/>
    <w:rsid w:val="00F2525E"/>
    <w:rsid w:val="00F263A3"/>
    <w:rsid w:val="00F26E9E"/>
    <w:rsid w:val="00F27461"/>
    <w:rsid w:val="00F27BF7"/>
    <w:rsid w:val="00F300BA"/>
    <w:rsid w:val="00F313DC"/>
    <w:rsid w:val="00F323FC"/>
    <w:rsid w:val="00F32D33"/>
    <w:rsid w:val="00F33006"/>
    <w:rsid w:val="00F36011"/>
    <w:rsid w:val="00F36E2D"/>
    <w:rsid w:val="00F37049"/>
    <w:rsid w:val="00F40473"/>
    <w:rsid w:val="00F43EA2"/>
    <w:rsid w:val="00F448EC"/>
    <w:rsid w:val="00F461DB"/>
    <w:rsid w:val="00F56DAB"/>
    <w:rsid w:val="00F613EF"/>
    <w:rsid w:val="00F6198C"/>
    <w:rsid w:val="00F62775"/>
    <w:rsid w:val="00F629D7"/>
    <w:rsid w:val="00F63BB3"/>
    <w:rsid w:val="00F641E6"/>
    <w:rsid w:val="00F64CC8"/>
    <w:rsid w:val="00F6518B"/>
    <w:rsid w:val="00F651CA"/>
    <w:rsid w:val="00F67528"/>
    <w:rsid w:val="00F70E94"/>
    <w:rsid w:val="00F71089"/>
    <w:rsid w:val="00F7314E"/>
    <w:rsid w:val="00F733F2"/>
    <w:rsid w:val="00F73B8E"/>
    <w:rsid w:val="00F73C2C"/>
    <w:rsid w:val="00F75B33"/>
    <w:rsid w:val="00F761AF"/>
    <w:rsid w:val="00F856EA"/>
    <w:rsid w:val="00F92358"/>
    <w:rsid w:val="00F97CCB"/>
    <w:rsid w:val="00FA3E0E"/>
    <w:rsid w:val="00FA426A"/>
    <w:rsid w:val="00FA48A5"/>
    <w:rsid w:val="00FA6788"/>
    <w:rsid w:val="00FB1CCD"/>
    <w:rsid w:val="00FB6ABE"/>
    <w:rsid w:val="00FC0600"/>
    <w:rsid w:val="00FC09B6"/>
    <w:rsid w:val="00FC0AAE"/>
    <w:rsid w:val="00FC293A"/>
    <w:rsid w:val="00FC4A49"/>
    <w:rsid w:val="00FC4D6F"/>
    <w:rsid w:val="00FC53E0"/>
    <w:rsid w:val="00FC6133"/>
    <w:rsid w:val="00FD082D"/>
    <w:rsid w:val="00FD1420"/>
    <w:rsid w:val="00FD3AC2"/>
    <w:rsid w:val="00FD3FA8"/>
    <w:rsid w:val="00FD5274"/>
    <w:rsid w:val="00FD7AD7"/>
    <w:rsid w:val="00FE02A9"/>
    <w:rsid w:val="00FE0D76"/>
    <w:rsid w:val="00FE3BEC"/>
    <w:rsid w:val="00FF166D"/>
    <w:rsid w:val="00FF1DAE"/>
    <w:rsid w:val="00FF22FF"/>
    <w:rsid w:val="00FF3395"/>
    <w:rsid w:val="00FF38D1"/>
    <w:rsid w:val="00FF4A4F"/>
    <w:rsid w:val="00FF5BF0"/>
    <w:rsid w:val="00FF748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61E2CB"/>
  <w15:docId w15:val="{F662E7D6-D5F7-4C24-9848-B57A4DF7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0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26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76B"/>
  </w:style>
  <w:style w:type="paragraph" w:styleId="Pta">
    <w:name w:val="footer"/>
    <w:basedOn w:val="Normlny"/>
    <w:link w:val="Pt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76B"/>
  </w:style>
  <w:style w:type="character" w:styleId="Odkaznakomentr">
    <w:name w:val="annotation reference"/>
    <w:basedOn w:val="Predvolenpsmoodseku"/>
    <w:uiPriority w:val="99"/>
    <w:semiHidden/>
    <w:unhideWhenUsed/>
    <w:rsid w:val="002B6F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F2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F5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2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6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4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Kozlíková, Barbora, Mgr."/>
    <f:field ref="objcreatedat" par="" text="3.9.2020 16:36:48"/>
    <f:field ref="objchangedby" par="" text="Administrator, System"/>
    <f:field ref="objmodifiedat" par="" text="3.9.2020 16:3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A9851A6-FA52-4339-ACB0-ACE6786F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Benová Tímea</cp:lastModifiedBy>
  <cp:revision>111</cp:revision>
  <cp:lastPrinted>2020-06-11T05:45:00Z</cp:lastPrinted>
  <dcterms:created xsi:type="dcterms:W3CDTF">2020-08-12T05:49:00Z</dcterms:created>
  <dcterms:modified xsi:type="dcterms:W3CDTF">2020-09-18T05:47:00Z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39089/2020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LP/2020/372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50" name="FSC#SKEDITIONSLOVLEX@103.510:vytvorenedna">
    <vt:lpwstr>3. 9. 2020</vt:lpwstr>
  </property>
  <property fmtid="{D5CDD505-2E9C-101B-9397-08002B2CF9AE}" pid="151" name="FSC#COOSYSTEM@1.1:Container">
    <vt:lpwstr>COO.2145.1000.3.3994649</vt:lpwstr>
  </property>
  <property fmtid="{D5CDD505-2E9C-101B-9397-08002B2CF9AE}" pid="152" name="FSC#FSCFOLIO@1.1001:docpropproject">
    <vt:lpwstr/>
  </property>
</Properties>
</file>