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E51222" w:rsidRDefault="00E57F4A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51222">
        <w:rPr>
          <w:b/>
          <w:bCs/>
        </w:rPr>
        <w:t xml:space="preserve">Vyhlásenie </w:t>
      </w:r>
    </w:p>
    <w:p w:rsidR="001B6C2C" w:rsidRPr="00FE1462" w:rsidRDefault="00CE1EF5" w:rsidP="00FE14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167C9C" w:rsidRDefault="00E57F4A" w:rsidP="001C75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D98">
        <w:rPr>
          <w:rFonts w:ascii="Times New Roman" w:hAnsi="Times New Roman"/>
          <w:sz w:val="24"/>
          <w:szCs w:val="24"/>
        </w:rPr>
        <w:t>Návrh zákona</w:t>
      </w:r>
      <w:r w:rsidR="00D05E76" w:rsidRPr="00CC0D98">
        <w:rPr>
          <w:rFonts w:ascii="Times New Roman" w:hAnsi="Times New Roman"/>
          <w:sz w:val="24"/>
          <w:szCs w:val="24"/>
        </w:rPr>
        <w:t xml:space="preserve"> o finančnej podpore detí a rodín</w:t>
      </w:r>
      <w:r w:rsidR="00554E64" w:rsidRPr="00CC0D98">
        <w:rPr>
          <w:rFonts w:ascii="Times New Roman" w:hAnsi="Times New Roman"/>
          <w:sz w:val="24"/>
          <w:szCs w:val="24"/>
        </w:rPr>
        <w:t xml:space="preserve"> </w:t>
      </w:r>
      <w:r w:rsidR="00EE3DAC" w:rsidRPr="00CC0D98">
        <w:rPr>
          <w:rFonts w:ascii="Times New Roman" w:hAnsi="Times New Roman"/>
          <w:sz w:val="24"/>
          <w:szCs w:val="24"/>
        </w:rPr>
        <w:t>(ďalej len „návrh zákona“)</w:t>
      </w:r>
      <w:r w:rsidR="00E968EE" w:rsidRPr="00CC0D98">
        <w:rPr>
          <w:rFonts w:ascii="Times New Roman" w:hAnsi="Times New Roman"/>
          <w:sz w:val="24"/>
          <w:szCs w:val="24"/>
        </w:rPr>
        <w:t>,</w:t>
      </w:r>
      <w:r w:rsidR="00E968EE" w:rsidRPr="00CC0D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0D98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CC0D98">
        <w:rPr>
          <w:rFonts w:ascii="Times New Roman" w:hAnsi="Times New Roman"/>
          <w:sz w:val="24"/>
          <w:szCs w:val="24"/>
        </w:rPr>
        <w:t>vlády Slovenskej republiky s</w:t>
      </w:r>
      <w:r w:rsidR="00167C9C" w:rsidRPr="00CC0D98">
        <w:rPr>
          <w:rFonts w:ascii="Times New Roman" w:hAnsi="Times New Roman"/>
          <w:sz w:val="24"/>
          <w:szCs w:val="24"/>
        </w:rPr>
        <w:t xml:space="preserve"> týmito </w:t>
      </w:r>
      <w:r w:rsidR="00CE1EF5" w:rsidRPr="00CC0D98">
        <w:rPr>
          <w:rFonts w:ascii="Times New Roman" w:hAnsi="Times New Roman"/>
          <w:sz w:val="24"/>
          <w:szCs w:val="24"/>
        </w:rPr>
        <w:t>rozporm</w:t>
      </w:r>
      <w:r w:rsidR="00167C9C" w:rsidRPr="00CC0D98">
        <w:rPr>
          <w:rFonts w:ascii="Times New Roman" w:hAnsi="Times New Roman"/>
          <w:sz w:val="24"/>
          <w:szCs w:val="24"/>
        </w:rPr>
        <w:t>i:</w:t>
      </w:r>
    </w:p>
    <w:p w:rsidR="00856447" w:rsidRPr="00856447" w:rsidRDefault="00D05E76" w:rsidP="00856447">
      <w:pPr>
        <w:pStyle w:val="Odsekzoznamu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komisára pre deti</w:t>
      </w:r>
    </w:p>
    <w:p w:rsidR="00856447" w:rsidRDefault="00856447" w:rsidP="008564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 návrh zákona stiahnuť z legislatívneho procesu;</w:t>
      </w:r>
    </w:p>
    <w:p w:rsidR="00FE1462" w:rsidRDefault="00FE1462" w:rsidP="00FE1462">
      <w:pPr>
        <w:pStyle w:val="Odsekzoznamu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E1462" w:rsidRPr="00FE1462" w:rsidRDefault="00FE1462" w:rsidP="00FE1462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jednotlivých noviel zákonov považuje za nedoriešen</w:t>
      </w:r>
      <w:r w:rsidR="00CC0D9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a nesystémov</w:t>
      </w:r>
      <w:r w:rsidR="00CC0D9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a to z týchto dôvodov:</w:t>
      </w:r>
    </w:p>
    <w:p w:rsidR="00FE1462" w:rsidRDefault="00FE1462" w:rsidP="00FE146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Hmotná podpora tehotnej ženy by mala byť previazaná na povinnosť starať sa o zdravie v tehotenstve a na povinnosť o narodené dieťa sa postarať; toto predkladateľ opomína. </w:t>
      </w:r>
    </w:p>
    <w:p w:rsidR="00FE1462" w:rsidRDefault="00FE1462" w:rsidP="00FE146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" w:hAnsi="Times" w:cs="Times"/>
          <w:sz w:val="25"/>
          <w:szCs w:val="25"/>
        </w:rPr>
      </w:pPr>
      <w:r w:rsidRPr="00FE1462">
        <w:rPr>
          <w:rFonts w:ascii="Times" w:hAnsi="Times" w:cs="Times"/>
          <w:sz w:val="25"/>
          <w:szCs w:val="25"/>
        </w:rPr>
        <w:t xml:space="preserve">Novela zákona sa nezaoberá povinnosťou ustanovenou zákonom o rodine, ktorou je povinnosť rodiča starať sa o dieťa a vychovávať ho. Takto koncipované poskytovanie tehotenského štipendia a tehotenského zároveň vedie k spochybneniu čl. 7 Dohovoru o právach dieťaťa, podľa ktorého dieťa má právo na starostlivosť rodičov. </w:t>
      </w:r>
    </w:p>
    <w:p w:rsidR="00FE1462" w:rsidRDefault="00FE1462" w:rsidP="00FE146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" w:hAnsi="Times" w:cs="Times"/>
          <w:sz w:val="25"/>
          <w:szCs w:val="25"/>
        </w:rPr>
      </w:pPr>
      <w:r w:rsidRPr="00FE1462">
        <w:rPr>
          <w:rFonts w:ascii="Times" w:hAnsi="Times" w:cs="Times"/>
          <w:sz w:val="25"/>
          <w:szCs w:val="25"/>
        </w:rPr>
        <w:t>Je dôvodné sa obávať, že dôsledkom takto koncipovanej podpory tehotných žien môže byť podpora nezodpovedných tehotenstiev bez zámeru osobne sa o</w:t>
      </w:r>
      <w:r w:rsidR="00CC0D98">
        <w:rPr>
          <w:rFonts w:ascii="Times" w:hAnsi="Times" w:cs="Times"/>
          <w:sz w:val="25"/>
          <w:szCs w:val="25"/>
        </w:rPr>
        <w:t> </w:t>
      </w:r>
      <w:r w:rsidRPr="00FE1462">
        <w:rPr>
          <w:rFonts w:ascii="Times" w:hAnsi="Times" w:cs="Times"/>
          <w:sz w:val="25"/>
          <w:szCs w:val="25"/>
        </w:rPr>
        <w:t>dieťa starať a vychovávať ho, čo môže viesť k nárastu detí nevyrastajúcich v</w:t>
      </w:r>
      <w:r w:rsidR="00CC0D98">
        <w:rPr>
          <w:rFonts w:ascii="Times" w:hAnsi="Times" w:cs="Times"/>
          <w:sz w:val="25"/>
          <w:szCs w:val="25"/>
        </w:rPr>
        <w:t> </w:t>
      </w:r>
      <w:r w:rsidRPr="00FE1462">
        <w:rPr>
          <w:rFonts w:ascii="Times" w:hAnsi="Times" w:cs="Times"/>
          <w:sz w:val="25"/>
          <w:szCs w:val="25"/>
        </w:rPr>
        <w:t>prirodzenom rodinnom prostredí a k nepriamej podpore štátu nárastu umiestňovania detí do náhradnej rodinnej starostlivosti a rovnako v centrách pre deti a rodiny resp. aj k</w:t>
      </w:r>
      <w:r>
        <w:rPr>
          <w:rFonts w:ascii="Times" w:hAnsi="Times" w:cs="Times"/>
          <w:sz w:val="25"/>
          <w:szCs w:val="25"/>
        </w:rPr>
        <w:t xml:space="preserve"> nárastu medzištátnych osvojení.</w:t>
      </w:r>
    </w:p>
    <w:p w:rsidR="00FE1462" w:rsidRPr="00FE1462" w:rsidRDefault="00FE1462" w:rsidP="00FE1462">
      <w:pPr>
        <w:pStyle w:val="Odsekzoznamu"/>
        <w:spacing w:line="240" w:lineRule="auto"/>
        <w:ind w:left="1146"/>
        <w:jc w:val="both"/>
        <w:rPr>
          <w:rFonts w:ascii="Times" w:hAnsi="Times" w:cs="Times"/>
          <w:sz w:val="25"/>
          <w:szCs w:val="25"/>
        </w:rPr>
      </w:pPr>
    </w:p>
    <w:p w:rsidR="00FE1462" w:rsidRPr="00856447" w:rsidRDefault="00FE1462" w:rsidP="00FE1462">
      <w:pPr>
        <w:pStyle w:val="Odsekzoznamu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tehotenského štipendia pre študentku vysokej školy:</w:t>
      </w:r>
    </w:p>
    <w:p w:rsidR="00856447" w:rsidRPr="00856447" w:rsidRDefault="00856447" w:rsidP="008564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 xml:space="preserve">navrhuje </w:t>
      </w:r>
      <w:r w:rsidRPr="00856447">
        <w:rPr>
          <w:rFonts w:ascii="Times" w:hAnsi="Times" w:cs="Times"/>
          <w:sz w:val="25"/>
          <w:szCs w:val="25"/>
        </w:rPr>
        <w:t xml:space="preserve">ustanoviť ako podmienku poskytnutia tehotenského štipendia predloženie potvrdenia o tom, že žiadateľka sa podrobuje pravidelným gynekologickým prehliadkam (vždy najneskôr do konca mesiaca, za ktorý </w:t>
      </w:r>
      <w:r w:rsidR="002B3CFF">
        <w:rPr>
          <w:rFonts w:ascii="Times" w:hAnsi="Times" w:cs="Times"/>
          <w:sz w:val="25"/>
          <w:szCs w:val="25"/>
        </w:rPr>
        <w:t>s</w:t>
      </w:r>
      <w:r w:rsidRPr="00856447">
        <w:rPr>
          <w:rFonts w:ascii="Times" w:hAnsi="Times" w:cs="Times"/>
          <w:sz w:val="25"/>
          <w:szCs w:val="25"/>
        </w:rPr>
        <w:t>a dávka te</w:t>
      </w:r>
      <w:r>
        <w:rPr>
          <w:rFonts w:ascii="Times" w:hAnsi="Times" w:cs="Times"/>
          <w:sz w:val="25"/>
          <w:szCs w:val="25"/>
        </w:rPr>
        <w:t>hotenského štipendia poskytuje);</w:t>
      </w:r>
    </w:p>
    <w:p w:rsidR="00856447" w:rsidRPr="00FE1462" w:rsidRDefault="00856447" w:rsidP="008564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>navrhuje preformulovať termín výplaty jednotlivých dávok tehotenského štipendia tak, že dávka nemocenského sa vypláca po uplynutí príslušného mesiaca, za ktorý sa tehotenské štipendium poskytuje, najneskôr do 10. dňa nasledujúceho mesiaca;</w:t>
      </w:r>
    </w:p>
    <w:p w:rsidR="00FE1462" w:rsidRPr="00FE1462" w:rsidRDefault="00FE1462" w:rsidP="00FE1462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462">
        <w:rPr>
          <w:rFonts w:ascii="Times New Roman" w:hAnsi="Times New Roman"/>
          <w:sz w:val="24"/>
          <w:szCs w:val="24"/>
        </w:rPr>
        <w:t xml:space="preserve">zánik nároku na tehotenské štipendium navrhuje </w:t>
      </w:r>
      <w:r w:rsidRPr="00FE1462">
        <w:rPr>
          <w:rFonts w:ascii="Times" w:hAnsi="Times" w:cs="Times"/>
          <w:sz w:val="25"/>
          <w:szCs w:val="25"/>
        </w:rPr>
        <w:t>doplniť o dôvod, ktorým je nepreukázanie potvrdenia ošetrujúceho gynekológa o tom, že tehotná študentka sa podrobuje</w:t>
      </w:r>
      <w:r w:rsidR="00CB74F3">
        <w:rPr>
          <w:rFonts w:ascii="Times" w:hAnsi="Times" w:cs="Times"/>
          <w:sz w:val="25"/>
          <w:szCs w:val="25"/>
        </w:rPr>
        <w:t xml:space="preserve"> pravidelnej lekárskej kontrole</w:t>
      </w:r>
      <w:r>
        <w:rPr>
          <w:rFonts w:ascii="Times" w:hAnsi="Times" w:cs="Times"/>
          <w:sz w:val="25"/>
          <w:szCs w:val="25"/>
        </w:rPr>
        <w:t>;</w:t>
      </w:r>
      <w:r w:rsidRPr="00FE1462">
        <w:rPr>
          <w:rFonts w:ascii="Times" w:hAnsi="Times" w:cs="Times"/>
          <w:sz w:val="25"/>
          <w:szCs w:val="25"/>
        </w:rPr>
        <w:t xml:space="preserve"> </w:t>
      </w:r>
      <w:r w:rsidRPr="00FE1462">
        <w:rPr>
          <w:rFonts w:ascii="Times New Roman" w:hAnsi="Times New Roman"/>
          <w:sz w:val="24"/>
          <w:szCs w:val="24"/>
        </w:rPr>
        <w:t xml:space="preserve"> </w:t>
      </w:r>
    </w:p>
    <w:p w:rsidR="00FE1462" w:rsidRPr="00FE1462" w:rsidRDefault="00FE1462" w:rsidP="00FE1462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462">
        <w:rPr>
          <w:rFonts w:ascii="Times" w:hAnsi="Times" w:cs="Times"/>
          <w:sz w:val="25"/>
          <w:szCs w:val="25"/>
        </w:rPr>
        <w:t>navrhuje ustanoviť povinnosť vrátiť vyplatené tehotenské štipendium, ak matka súhlasila s osvojením dieťaťa alebo ak dieťa je umiestnené do centra pre</w:t>
      </w:r>
      <w:r w:rsidR="00CC0D98">
        <w:rPr>
          <w:rFonts w:ascii="Times" w:hAnsi="Times" w:cs="Times"/>
          <w:sz w:val="25"/>
          <w:szCs w:val="25"/>
        </w:rPr>
        <w:t xml:space="preserve"> deti a </w:t>
      </w:r>
      <w:r w:rsidRPr="00FE1462">
        <w:rPr>
          <w:rFonts w:ascii="Times" w:hAnsi="Times" w:cs="Times"/>
          <w:sz w:val="25"/>
          <w:szCs w:val="25"/>
        </w:rPr>
        <w:t>rodiny a matka sa osobne o dieťa nestará alebo ak nesplnila podmienku poskytnutia tehotenského štipendia alebo ak včas neoznámila udalosť podľa odseku 8;</w:t>
      </w:r>
    </w:p>
    <w:p w:rsidR="00FE1462" w:rsidRDefault="00FE1462" w:rsidP="00FE1462">
      <w:pPr>
        <w:pStyle w:val="Odsekzoznamu"/>
        <w:spacing w:line="240" w:lineRule="auto"/>
        <w:ind w:left="786"/>
        <w:jc w:val="both"/>
        <w:rPr>
          <w:rFonts w:ascii="Times" w:hAnsi="Times" w:cs="Times"/>
          <w:sz w:val="25"/>
          <w:szCs w:val="25"/>
        </w:rPr>
      </w:pPr>
    </w:p>
    <w:p w:rsidR="00FE1462" w:rsidRDefault="00FE1462" w:rsidP="00FE1462">
      <w:pPr>
        <w:pStyle w:val="Odsekzoznamu"/>
        <w:spacing w:line="240" w:lineRule="auto"/>
        <w:ind w:left="786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Rovnaké </w:t>
      </w:r>
      <w:r w:rsidR="00980AE9">
        <w:rPr>
          <w:rFonts w:ascii="Times" w:hAnsi="Times" w:cs="Times"/>
          <w:sz w:val="25"/>
          <w:szCs w:val="25"/>
        </w:rPr>
        <w:t xml:space="preserve">zásadné </w:t>
      </w:r>
      <w:r>
        <w:rPr>
          <w:rFonts w:ascii="Times" w:hAnsi="Times" w:cs="Times"/>
          <w:sz w:val="25"/>
          <w:szCs w:val="25"/>
        </w:rPr>
        <w:t>pripomienky boli uplatnené aj v prípade tehotenského štipendia pre plnoletú žiačku strednej školy, ako aj v prípade tehotenského podľa zákona o sociálnom poistení, vrátane určenia povinnosti vrátiť neprávom vyplatené dávky tehotenského.</w:t>
      </w:r>
    </w:p>
    <w:p w:rsidR="00FE1462" w:rsidRDefault="00FE1462" w:rsidP="00FE1462">
      <w:pPr>
        <w:pStyle w:val="Odsekzoznamu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80AE9" w:rsidRDefault="00980AE9" w:rsidP="00FE1462">
      <w:pPr>
        <w:pStyle w:val="Odsekzoznamu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80AE9" w:rsidRPr="00FE1462" w:rsidRDefault="00980AE9" w:rsidP="00FE1462">
      <w:pPr>
        <w:pStyle w:val="Odsekzoznamu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B3254" w:rsidRDefault="00D05E76" w:rsidP="00EB3254">
      <w:pPr>
        <w:pStyle w:val="Odsekzoznamu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splnomocnenca vlády Slovenskej republiky pre rozvoj občianskej spoločnosti</w:t>
      </w:r>
    </w:p>
    <w:p w:rsidR="00FE1462" w:rsidRPr="00FE1462" w:rsidRDefault="00EB3254" w:rsidP="00FE1462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462">
        <w:rPr>
          <w:rFonts w:ascii="Times New Roman" w:hAnsi="Times New Roman"/>
          <w:sz w:val="24"/>
          <w:szCs w:val="24"/>
        </w:rPr>
        <w:t>žiada</w:t>
      </w:r>
      <w:r w:rsidR="00856447" w:rsidRPr="00FE1462">
        <w:rPr>
          <w:rFonts w:ascii="Times New Roman" w:hAnsi="Times New Roman"/>
          <w:sz w:val="24"/>
          <w:szCs w:val="24"/>
        </w:rPr>
        <w:t xml:space="preserve"> materiál ako celok stiahnuť a odstrániť jeho nedostatky súvisiace s názvom </w:t>
      </w:r>
      <w:r w:rsidR="00FE1462" w:rsidRPr="00FE1462">
        <w:rPr>
          <w:rFonts w:ascii="Times New Roman" w:hAnsi="Times New Roman"/>
          <w:sz w:val="24"/>
          <w:szCs w:val="24"/>
        </w:rPr>
        <w:t xml:space="preserve">návrhu zákona, </w:t>
      </w:r>
      <w:r w:rsidR="00856447" w:rsidRPr="00FE1462">
        <w:rPr>
          <w:rFonts w:ascii="Times New Roman" w:hAnsi="Times New Roman"/>
          <w:sz w:val="24"/>
          <w:szCs w:val="24"/>
        </w:rPr>
        <w:t>doterajším legislatívnym procesom</w:t>
      </w:r>
      <w:r w:rsidR="00FE1462" w:rsidRPr="00FE1462">
        <w:rPr>
          <w:rFonts w:ascii="Times New Roman" w:hAnsi="Times New Roman"/>
          <w:sz w:val="24"/>
          <w:szCs w:val="24"/>
        </w:rPr>
        <w:t xml:space="preserve"> a nedostatočnou participáciou verejnosti na jeho príprave</w:t>
      </w:r>
    </w:p>
    <w:p w:rsidR="00FE1462" w:rsidRDefault="00FE1462" w:rsidP="00EB3254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E1462" w:rsidRDefault="00FE1462" w:rsidP="00EB3254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254" w:rsidRPr="00EB3254" w:rsidRDefault="00EB3254" w:rsidP="00EB3254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3254">
        <w:rPr>
          <w:rFonts w:ascii="Times New Roman" w:hAnsi="Times New Roman"/>
          <w:sz w:val="24"/>
          <w:szCs w:val="24"/>
        </w:rPr>
        <w:t xml:space="preserve">  </w:t>
      </w:r>
      <w:r w:rsidR="00FE1462">
        <w:rPr>
          <w:rFonts w:ascii="Times New Roman" w:hAnsi="Times New Roman"/>
          <w:sz w:val="24"/>
          <w:szCs w:val="24"/>
        </w:rPr>
        <w:t xml:space="preserve"> </w:t>
      </w:r>
    </w:p>
    <w:p w:rsidR="00EB3254" w:rsidRDefault="00EB3254" w:rsidP="00EB3254">
      <w:pPr>
        <w:pStyle w:val="Odsekzoznamu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777FA" w:rsidRDefault="002777FA" w:rsidP="008E6E48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42EB" w:rsidRPr="00C442EB" w:rsidRDefault="00F47DB2" w:rsidP="00C442EB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1462" w:rsidRPr="00E51222" w:rsidRDefault="00FE1462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FE1462" w:rsidRPr="00E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E12084"/>
    <w:multiLevelType w:val="hybridMultilevel"/>
    <w:tmpl w:val="1DB4E4D8"/>
    <w:lvl w:ilvl="0" w:tplc="809C490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2AD2053"/>
    <w:multiLevelType w:val="hybridMultilevel"/>
    <w:tmpl w:val="4052D898"/>
    <w:lvl w:ilvl="0" w:tplc="3AE257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6B7D31"/>
    <w:multiLevelType w:val="hybridMultilevel"/>
    <w:tmpl w:val="E59C3F96"/>
    <w:lvl w:ilvl="0" w:tplc="F30231A4">
      <w:numFmt w:val="bullet"/>
      <w:lvlText w:val="-"/>
      <w:lvlJc w:val="left"/>
      <w:pPr>
        <w:ind w:left="786" w:hanging="360"/>
      </w:pPr>
      <w:rPr>
        <w:rFonts w:ascii="Times" w:eastAsia="Times New Roman" w:hAnsi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66162"/>
    <w:rsid w:val="00071751"/>
    <w:rsid w:val="000839D3"/>
    <w:rsid w:val="000940A3"/>
    <w:rsid w:val="0010041A"/>
    <w:rsid w:val="00127BF7"/>
    <w:rsid w:val="00167C9C"/>
    <w:rsid w:val="0017585D"/>
    <w:rsid w:val="001A14D0"/>
    <w:rsid w:val="001A668A"/>
    <w:rsid w:val="001B2A90"/>
    <w:rsid w:val="001B6C2C"/>
    <w:rsid w:val="001C75EA"/>
    <w:rsid w:val="001D7AF3"/>
    <w:rsid w:val="001F3AFC"/>
    <w:rsid w:val="00215027"/>
    <w:rsid w:val="00222A16"/>
    <w:rsid w:val="002777FA"/>
    <w:rsid w:val="002B3CFF"/>
    <w:rsid w:val="002D6B28"/>
    <w:rsid w:val="00307F08"/>
    <w:rsid w:val="003565AA"/>
    <w:rsid w:val="00391A78"/>
    <w:rsid w:val="003B0CBF"/>
    <w:rsid w:val="003D0032"/>
    <w:rsid w:val="003D141A"/>
    <w:rsid w:val="003F494B"/>
    <w:rsid w:val="00407215"/>
    <w:rsid w:val="00425547"/>
    <w:rsid w:val="004436D9"/>
    <w:rsid w:val="004551AD"/>
    <w:rsid w:val="004573A4"/>
    <w:rsid w:val="00461A8D"/>
    <w:rsid w:val="004744E5"/>
    <w:rsid w:val="00554E64"/>
    <w:rsid w:val="005D0CB3"/>
    <w:rsid w:val="005E2D08"/>
    <w:rsid w:val="0061208F"/>
    <w:rsid w:val="00617953"/>
    <w:rsid w:val="00624FCE"/>
    <w:rsid w:val="00643E83"/>
    <w:rsid w:val="00671355"/>
    <w:rsid w:val="00675618"/>
    <w:rsid w:val="00687F00"/>
    <w:rsid w:val="006A4E96"/>
    <w:rsid w:val="006B56AB"/>
    <w:rsid w:val="006E382A"/>
    <w:rsid w:val="00704AFF"/>
    <w:rsid w:val="00714D07"/>
    <w:rsid w:val="00756C22"/>
    <w:rsid w:val="007A1489"/>
    <w:rsid w:val="00827E6F"/>
    <w:rsid w:val="00856447"/>
    <w:rsid w:val="00874482"/>
    <w:rsid w:val="008A4D9D"/>
    <w:rsid w:val="008E6E48"/>
    <w:rsid w:val="00903B9B"/>
    <w:rsid w:val="009220A5"/>
    <w:rsid w:val="00922EF1"/>
    <w:rsid w:val="00946A52"/>
    <w:rsid w:val="00953A67"/>
    <w:rsid w:val="0095698E"/>
    <w:rsid w:val="009653DB"/>
    <w:rsid w:val="00966686"/>
    <w:rsid w:val="00980AE9"/>
    <w:rsid w:val="009901CC"/>
    <w:rsid w:val="009B1776"/>
    <w:rsid w:val="009E10F2"/>
    <w:rsid w:val="00A1485D"/>
    <w:rsid w:val="00A26787"/>
    <w:rsid w:val="00A54C64"/>
    <w:rsid w:val="00A84F64"/>
    <w:rsid w:val="00AB0B55"/>
    <w:rsid w:val="00AD37F4"/>
    <w:rsid w:val="00B03537"/>
    <w:rsid w:val="00B104AE"/>
    <w:rsid w:val="00B25735"/>
    <w:rsid w:val="00B42CE0"/>
    <w:rsid w:val="00BB35BD"/>
    <w:rsid w:val="00BC7C7D"/>
    <w:rsid w:val="00C0091D"/>
    <w:rsid w:val="00C23E65"/>
    <w:rsid w:val="00C33227"/>
    <w:rsid w:val="00C35FE7"/>
    <w:rsid w:val="00C442EB"/>
    <w:rsid w:val="00CB74F3"/>
    <w:rsid w:val="00CC0B64"/>
    <w:rsid w:val="00CC0D98"/>
    <w:rsid w:val="00CE1EF5"/>
    <w:rsid w:val="00D05E76"/>
    <w:rsid w:val="00D216CF"/>
    <w:rsid w:val="00D3138A"/>
    <w:rsid w:val="00D33EDB"/>
    <w:rsid w:val="00D47781"/>
    <w:rsid w:val="00D61031"/>
    <w:rsid w:val="00DA60ED"/>
    <w:rsid w:val="00DA6CC2"/>
    <w:rsid w:val="00DD5B9D"/>
    <w:rsid w:val="00DE1A11"/>
    <w:rsid w:val="00DE227D"/>
    <w:rsid w:val="00DF6E05"/>
    <w:rsid w:val="00E51222"/>
    <w:rsid w:val="00E55DD0"/>
    <w:rsid w:val="00E57F4A"/>
    <w:rsid w:val="00E62B22"/>
    <w:rsid w:val="00E968EE"/>
    <w:rsid w:val="00EA15B6"/>
    <w:rsid w:val="00EA47A4"/>
    <w:rsid w:val="00EB3254"/>
    <w:rsid w:val="00EE3DAC"/>
    <w:rsid w:val="00F47DB2"/>
    <w:rsid w:val="00FA676F"/>
    <w:rsid w:val="00FE1462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2</cp:revision>
  <dcterms:created xsi:type="dcterms:W3CDTF">2020-09-17T09:53:00Z</dcterms:created>
  <dcterms:modified xsi:type="dcterms:W3CDTF">2020-09-17T09:53:00Z</dcterms:modified>
</cp:coreProperties>
</file>