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FD0129" w:rsidRDefault="00634B9C" w:rsidP="00FD0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0129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B41C74" w:rsidRPr="00FD0129" w:rsidRDefault="00B41C74" w:rsidP="00FD0129">
      <w:pPr>
        <w:spacing w:after="0" w:line="240" w:lineRule="auto"/>
        <w:jc w:val="both"/>
        <w:divId w:val="714163459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41C74" w:rsidRPr="00FD0129" w:rsidRDefault="00B41C74" w:rsidP="00FD0129">
      <w:pPr>
        <w:spacing w:after="0" w:line="240" w:lineRule="auto"/>
        <w:ind w:firstLine="567"/>
        <w:jc w:val="both"/>
        <w:divId w:val="714163459"/>
        <w:rPr>
          <w:rFonts w:ascii="Times New Roman" w:hAnsi="Times New Roman" w:cs="Times New Roman"/>
          <w:sz w:val="24"/>
          <w:szCs w:val="24"/>
          <w:lang w:eastAsia="sk-SK"/>
        </w:rPr>
      </w:pPr>
      <w:r w:rsidRPr="00FD0129">
        <w:rPr>
          <w:rFonts w:ascii="Times New Roman" w:hAnsi="Times New Roman" w:cs="Times New Roman"/>
          <w:sz w:val="24"/>
          <w:szCs w:val="24"/>
          <w:lang w:eastAsia="sk-SK"/>
        </w:rPr>
        <w:t>Návrh zákona o finančnej podpore detí a rodín predkladá Ministerstvo práce, sociálnych vecí a rodiny Slovenskej republiky ako iniciatívny materiál.</w:t>
      </w:r>
    </w:p>
    <w:p w:rsidR="00B41C74" w:rsidRPr="00FD0129" w:rsidRDefault="00B41C74" w:rsidP="00FD0129">
      <w:pPr>
        <w:spacing w:after="0" w:line="240" w:lineRule="auto"/>
        <w:ind w:firstLine="567"/>
        <w:jc w:val="both"/>
        <w:divId w:val="714163459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80BEB" w:rsidRPr="00FD0129" w:rsidRDefault="00B41C74" w:rsidP="00FD0129">
      <w:pPr>
        <w:spacing w:after="0" w:line="240" w:lineRule="auto"/>
        <w:ind w:firstLine="567"/>
        <w:jc w:val="both"/>
        <w:divId w:val="714163459"/>
        <w:rPr>
          <w:rFonts w:ascii="Times New Roman" w:hAnsi="Times New Roman" w:cs="Times New Roman"/>
          <w:sz w:val="24"/>
          <w:szCs w:val="24"/>
          <w:lang w:eastAsia="sk-SK"/>
        </w:rPr>
      </w:pPr>
      <w:r w:rsidRPr="00FD0129">
        <w:rPr>
          <w:rFonts w:ascii="Times New Roman" w:hAnsi="Times New Roman" w:cs="Times New Roman"/>
          <w:sz w:val="24"/>
          <w:szCs w:val="24"/>
          <w:lang w:eastAsia="sk-SK"/>
        </w:rPr>
        <w:t xml:space="preserve">Vláda Slovenskej republiky sa vo svojom programovom vyhlásení </w:t>
      </w:r>
      <w:r w:rsidR="00580BEB" w:rsidRPr="00FD0129">
        <w:rPr>
          <w:rFonts w:ascii="Times New Roman" w:hAnsi="Times New Roman" w:cs="Times New Roman"/>
          <w:sz w:val="24"/>
          <w:szCs w:val="24"/>
          <w:lang w:eastAsia="sk-SK"/>
        </w:rPr>
        <w:t xml:space="preserve">na roky 2020 – 2024 </w:t>
      </w:r>
      <w:r w:rsidRPr="00FD0129">
        <w:rPr>
          <w:rFonts w:ascii="Times New Roman" w:hAnsi="Times New Roman" w:cs="Times New Roman"/>
          <w:sz w:val="24"/>
          <w:szCs w:val="24"/>
          <w:lang w:eastAsia="sk-SK"/>
        </w:rPr>
        <w:t>zaviazala podporovať rodinu ako základnú bunku spoločnosti a hlavnú nositeľku základných ľudských, kultúrnych, sociálnych, občianskych a duchovných hodnôt</w:t>
      </w:r>
      <w:r w:rsidR="00580BEB" w:rsidRPr="00FD0129">
        <w:rPr>
          <w:rFonts w:ascii="Times New Roman" w:hAnsi="Times New Roman" w:cs="Times New Roman"/>
          <w:sz w:val="24"/>
          <w:szCs w:val="24"/>
          <w:lang w:eastAsia="sk-SK"/>
        </w:rPr>
        <w:t>. Podporu rodiny vníma vláda Slovenskej republiky ako prioritný nástroj na riešenie problematiky nepriazni</w:t>
      </w:r>
      <w:r w:rsidR="003D3A19">
        <w:rPr>
          <w:rFonts w:ascii="Times New Roman" w:hAnsi="Times New Roman" w:cs="Times New Roman"/>
          <w:sz w:val="24"/>
          <w:szCs w:val="24"/>
          <w:lang w:eastAsia="sk-SK"/>
        </w:rPr>
        <w:t>vého</w:t>
      </w:r>
      <w:r w:rsidR="00580BEB" w:rsidRPr="00FD0129">
        <w:rPr>
          <w:rFonts w:ascii="Times New Roman" w:hAnsi="Times New Roman" w:cs="Times New Roman"/>
          <w:sz w:val="24"/>
          <w:szCs w:val="24"/>
          <w:lang w:eastAsia="sk-SK"/>
        </w:rPr>
        <w:t xml:space="preserve"> demografického vývoja. Z uvedeného dôv</w:t>
      </w:r>
      <w:r w:rsidR="00243F9B" w:rsidRPr="00FD0129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="00580BEB" w:rsidRPr="00FD0129">
        <w:rPr>
          <w:rFonts w:ascii="Times New Roman" w:hAnsi="Times New Roman" w:cs="Times New Roman"/>
          <w:sz w:val="24"/>
          <w:szCs w:val="24"/>
          <w:lang w:eastAsia="sk-SK"/>
        </w:rPr>
        <w:t>du je potrebné prispôsobovať sociálnu a</w:t>
      </w:r>
      <w:r w:rsidR="00243F9B" w:rsidRPr="00FD0129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580BEB" w:rsidRPr="00FD0129">
        <w:rPr>
          <w:rFonts w:ascii="Times New Roman" w:hAnsi="Times New Roman" w:cs="Times New Roman"/>
          <w:sz w:val="24"/>
          <w:szCs w:val="24"/>
          <w:lang w:eastAsia="sk-SK"/>
        </w:rPr>
        <w:t>rodinn</w:t>
      </w:r>
      <w:r w:rsidR="00243F9B" w:rsidRPr="00FD0129">
        <w:rPr>
          <w:rFonts w:ascii="Times New Roman" w:hAnsi="Times New Roman" w:cs="Times New Roman"/>
          <w:sz w:val="24"/>
          <w:szCs w:val="24"/>
          <w:lang w:eastAsia="sk-SK"/>
        </w:rPr>
        <w:t xml:space="preserve">ú </w:t>
      </w:r>
      <w:r w:rsidR="00580BEB" w:rsidRPr="00FD0129">
        <w:rPr>
          <w:rFonts w:ascii="Times New Roman" w:hAnsi="Times New Roman" w:cs="Times New Roman"/>
          <w:sz w:val="24"/>
          <w:szCs w:val="24"/>
          <w:lang w:eastAsia="sk-SK"/>
        </w:rPr>
        <w:t>politiku</w:t>
      </w:r>
      <w:r w:rsidR="00243F9B" w:rsidRPr="00FD0129">
        <w:rPr>
          <w:rFonts w:ascii="Times New Roman" w:hAnsi="Times New Roman" w:cs="Times New Roman"/>
          <w:sz w:val="24"/>
          <w:szCs w:val="24"/>
          <w:lang w:eastAsia="sk-SK"/>
        </w:rPr>
        <w:t xml:space="preserve"> štátu</w:t>
      </w:r>
      <w:r w:rsidR="00580BEB" w:rsidRPr="00FD0129">
        <w:rPr>
          <w:rFonts w:ascii="Times New Roman" w:hAnsi="Times New Roman" w:cs="Times New Roman"/>
          <w:sz w:val="24"/>
          <w:szCs w:val="24"/>
          <w:lang w:eastAsia="sk-SK"/>
        </w:rPr>
        <w:t xml:space="preserve"> podpore rodiny a jednotlivé </w:t>
      </w:r>
      <w:r w:rsidR="00243F9B" w:rsidRPr="00FD0129">
        <w:rPr>
          <w:rFonts w:ascii="Times New Roman" w:hAnsi="Times New Roman" w:cs="Times New Roman"/>
          <w:sz w:val="24"/>
          <w:szCs w:val="24"/>
          <w:lang w:eastAsia="sk-SK"/>
        </w:rPr>
        <w:t xml:space="preserve">navrhované opatrenia efektívne a adresne cieliť na konkrétne okruhy subjektov </w:t>
      </w:r>
      <w:r w:rsidR="00580BEB" w:rsidRPr="00FD0129">
        <w:rPr>
          <w:rFonts w:ascii="Times New Roman" w:hAnsi="Times New Roman" w:cs="Times New Roman"/>
          <w:sz w:val="24"/>
          <w:szCs w:val="24"/>
          <w:lang w:eastAsia="sk-SK"/>
        </w:rPr>
        <w:t xml:space="preserve">pre dosiahnutie stanovených cieľov v oblasti </w:t>
      </w:r>
      <w:r w:rsidR="00243F9B" w:rsidRPr="00FD0129">
        <w:rPr>
          <w:rFonts w:ascii="Times New Roman" w:hAnsi="Times New Roman" w:cs="Times New Roman"/>
          <w:sz w:val="24"/>
          <w:szCs w:val="24"/>
          <w:lang w:eastAsia="sk-SK"/>
        </w:rPr>
        <w:t>podpory rodiny.</w:t>
      </w:r>
    </w:p>
    <w:p w:rsidR="00580BEB" w:rsidRPr="00FD0129" w:rsidRDefault="00580BEB" w:rsidP="00FD0129">
      <w:pPr>
        <w:spacing w:after="0" w:line="240" w:lineRule="auto"/>
        <w:ind w:firstLine="567"/>
        <w:jc w:val="both"/>
        <w:divId w:val="714163459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C4905" w:rsidRPr="00FD0129" w:rsidRDefault="00580BEB" w:rsidP="00FD0129">
      <w:pPr>
        <w:spacing w:after="0" w:line="240" w:lineRule="auto"/>
        <w:ind w:firstLine="567"/>
        <w:jc w:val="both"/>
        <w:divId w:val="714163459"/>
        <w:rPr>
          <w:rFonts w:ascii="Times New Roman" w:hAnsi="Times New Roman" w:cs="Times New Roman"/>
          <w:sz w:val="24"/>
          <w:szCs w:val="24"/>
          <w:lang w:eastAsia="sk-SK"/>
        </w:rPr>
      </w:pPr>
      <w:r w:rsidRPr="00FD0129">
        <w:rPr>
          <w:rFonts w:ascii="Times New Roman" w:hAnsi="Times New Roman" w:cs="Times New Roman"/>
          <w:sz w:val="24"/>
          <w:szCs w:val="24"/>
          <w:lang w:eastAsia="sk-SK"/>
        </w:rPr>
        <w:t>Predmetom návrhu zákona je zavedenie nového druhu nemocenskej dávky „tehotenské“</w:t>
      </w:r>
      <w:r w:rsidR="00DF7064" w:rsidRPr="00FD0129">
        <w:rPr>
          <w:rFonts w:ascii="Times New Roman" w:hAnsi="Times New Roman" w:cs="Times New Roman"/>
          <w:sz w:val="24"/>
          <w:szCs w:val="24"/>
          <w:lang w:eastAsia="sk-SK"/>
        </w:rPr>
        <w:t xml:space="preserve"> novelou zákona č. 461/2003 Z. z. o sociálnom poistení v znení neskorších </w:t>
      </w:r>
      <w:r w:rsidR="00DF7064" w:rsidRPr="00FD6097">
        <w:rPr>
          <w:rFonts w:ascii="Times New Roman" w:hAnsi="Times New Roman" w:cs="Times New Roman"/>
          <w:sz w:val="24"/>
          <w:szCs w:val="24"/>
          <w:lang w:eastAsia="sk-SK"/>
        </w:rPr>
        <w:t>predpisov (čl. I</w:t>
      </w:r>
      <w:r w:rsidR="00185C4A" w:rsidRPr="00FD6097">
        <w:rPr>
          <w:rFonts w:ascii="Times New Roman" w:hAnsi="Times New Roman" w:cs="Times New Roman"/>
          <w:sz w:val="24"/>
          <w:szCs w:val="24"/>
          <w:lang w:eastAsia="sk-SK"/>
        </w:rPr>
        <w:t>I</w:t>
      </w:r>
      <w:r w:rsidR="00DF7064" w:rsidRPr="00FD6097">
        <w:rPr>
          <w:rFonts w:ascii="Times New Roman" w:hAnsi="Times New Roman" w:cs="Times New Roman"/>
          <w:sz w:val="24"/>
          <w:szCs w:val="24"/>
          <w:lang w:eastAsia="sk-SK"/>
        </w:rPr>
        <w:t>).</w:t>
      </w:r>
      <w:r w:rsidR="00DF7064" w:rsidRPr="00FD012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D0129">
        <w:rPr>
          <w:rFonts w:ascii="Times New Roman" w:hAnsi="Times New Roman" w:cs="Times New Roman"/>
          <w:sz w:val="24"/>
          <w:szCs w:val="24"/>
          <w:lang w:eastAsia="sk-SK"/>
        </w:rPr>
        <w:t xml:space="preserve">Jej účelom je zabezpečenie príjmu na úhradu </w:t>
      </w:r>
      <w:r w:rsidR="002C4905" w:rsidRPr="00FD0129">
        <w:rPr>
          <w:rFonts w:ascii="Times New Roman" w:hAnsi="Times New Roman" w:cs="Times New Roman"/>
          <w:sz w:val="24"/>
          <w:szCs w:val="24"/>
          <w:lang w:eastAsia="sk-SK"/>
        </w:rPr>
        <w:t>zvýšených výdavkov spojených s</w:t>
      </w:r>
      <w:r w:rsidR="00DF7064" w:rsidRPr="00FD0129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2C4905" w:rsidRPr="00FD0129">
        <w:rPr>
          <w:rFonts w:ascii="Times New Roman" w:hAnsi="Times New Roman" w:cs="Times New Roman"/>
          <w:sz w:val="24"/>
          <w:szCs w:val="24"/>
          <w:lang w:eastAsia="sk-SK"/>
        </w:rPr>
        <w:t>tehotenstvom</w:t>
      </w:r>
      <w:r w:rsidR="00DF7064" w:rsidRPr="00FD0129">
        <w:rPr>
          <w:rFonts w:ascii="Times New Roman" w:hAnsi="Times New Roman" w:cs="Times New Roman"/>
          <w:sz w:val="24"/>
          <w:szCs w:val="24"/>
          <w:lang w:eastAsia="sk-SK"/>
        </w:rPr>
        <w:t xml:space="preserve">, akými sú napr. </w:t>
      </w:r>
      <w:r w:rsidR="002C4905" w:rsidRPr="00FD0129">
        <w:rPr>
          <w:rFonts w:ascii="Times New Roman" w:hAnsi="Times New Roman" w:cs="Times New Roman"/>
          <w:sz w:val="24"/>
          <w:szCs w:val="24"/>
          <w:lang w:eastAsia="sk-SK"/>
        </w:rPr>
        <w:t xml:space="preserve">strava, ošatenie, </w:t>
      </w:r>
      <w:r w:rsidR="00DF7064" w:rsidRPr="00FD0129">
        <w:rPr>
          <w:rFonts w:ascii="Times New Roman" w:hAnsi="Times New Roman" w:cs="Times New Roman"/>
          <w:sz w:val="24"/>
          <w:szCs w:val="24"/>
          <w:lang w:eastAsia="sk-SK"/>
        </w:rPr>
        <w:t xml:space="preserve">zdravotná starostlivosť a iné. </w:t>
      </w:r>
    </w:p>
    <w:p w:rsidR="00DF7064" w:rsidRPr="00FD0129" w:rsidRDefault="00DF7064" w:rsidP="00FD0129">
      <w:pPr>
        <w:spacing w:after="0" w:line="240" w:lineRule="auto"/>
        <w:ind w:firstLine="567"/>
        <w:jc w:val="both"/>
        <w:divId w:val="714163459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D6097" w:rsidRDefault="00FD6097" w:rsidP="00FD6097">
      <w:pPr>
        <w:spacing w:after="0" w:line="240" w:lineRule="auto"/>
        <w:ind w:firstLine="567"/>
        <w:jc w:val="both"/>
        <w:divId w:val="714163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 uvedeným zámerom </w:t>
      </w:r>
      <w:r w:rsidRPr="00957DF9">
        <w:rPr>
          <w:rFonts w:ascii="Times New Roman" w:hAnsi="Times New Roman"/>
          <w:sz w:val="24"/>
          <w:szCs w:val="24"/>
          <w:lang w:eastAsia="sk-SK"/>
        </w:rPr>
        <w:t>zabezpeč</w:t>
      </w:r>
      <w:r>
        <w:rPr>
          <w:rFonts w:ascii="Times New Roman" w:hAnsi="Times New Roman"/>
          <w:sz w:val="24"/>
          <w:szCs w:val="24"/>
          <w:lang w:eastAsia="sk-SK"/>
        </w:rPr>
        <w:t>iť</w:t>
      </w:r>
      <w:r w:rsidRPr="00957DF9">
        <w:rPr>
          <w:rFonts w:ascii="Times New Roman" w:hAnsi="Times New Roman"/>
          <w:sz w:val="24"/>
          <w:szCs w:val="24"/>
          <w:lang w:eastAsia="sk-SK"/>
        </w:rPr>
        <w:t xml:space="preserve"> príj</w:t>
      </w:r>
      <w:r>
        <w:rPr>
          <w:rFonts w:ascii="Times New Roman" w:hAnsi="Times New Roman"/>
          <w:sz w:val="24"/>
          <w:szCs w:val="24"/>
          <w:lang w:eastAsia="sk-SK"/>
        </w:rPr>
        <w:t>e</w:t>
      </w:r>
      <w:r w:rsidRPr="00957DF9">
        <w:rPr>
          <w:rFonts w:ascii="Times New Roman" w:hAnsi="Times New Roman"/>
          <w:sz w:val="24"/>
          <w:szCs w:val="24"/>
          <w:lang w:eastAsia="sk-SK"/>
        </w:rPr>
        <w:t xml:space="preserve">m na úhradu zvýšených výdavkov spojených s </w:t>
      </w:r>
      <w:r w:rsidR="0031647B">
        <w:rPr>
          <w:rFonts w:ascii="Times New Roman" w:hAnsi="Times New Roman"/>
          <w:sz w:val="24"/>
          <w:szCs w:val="24"/>
          <w:lang w:eastAsia="sk-SK"/>
        </w:rPr>
        <w:t> t</w:t>
      </w:r>
      <w:r w:rsidRPr="00957DF9">
        <w:rPr>
          <w:rFonts w:ascii="Times New Roman" w:hAnsi="Times New Roman"/>
          <w:sz w:val="24"/>
          <w:szCs w:val="24"/>
          <w:lang w:eastAsia="sk-SK"/>
        </w:rPr>
        <w:t>ehotenstvom</w:t>
      </w:r>
      <w:r>
        <w:rPr>
          <w:rFonts w:ascii="Times New Roman" w:hAnsi="Times New Roman"/>
          <w:sz w:val="24"/>
          <w:szCs w:val="24"/>
          <w:lang w:eastAsia="sk-SK"/>
        </w:rPr>
        <w:t xml:space="preserve"> súvisia aj navrhované zmeny v zákone č. </w:t>
      </w:r>
      <w:r w:rsidRPr="003D03E8">
        <w:rPr>
          <w:rFonts w:ascii="Times New Roman" w:hAnsi="Times New Roman"/>
          <w:sz w:val="24"/>
          <w:szCs w:val="24"/>
        </w:rPr>
        <w:t>131/2002 Z. z. o vysokých školách a</w:t>
      </w:r>
      <w:r w:rsidR="0031647B">
        <w:rPr>
          <w:rFonts w:ascii="Times New Roman" w:hAnsi="Times New Roman"/>
          <w:sz w:val="24"/>
          <w:szCs w:val="24"/>
        </w:rPr>
        <w:t> </w:t>
      </w:r>
      <w:r w:rsidRPr="003D03E8">
        <w:rPr>
          <w:rFonts w:ascii="Times New Roman" w:hAnsi="Times New Roman"/>
          <w:sz w:val="24"/>
          <w:szCs w:val="24"/>
        </w:rPr>
        <w:t>o</w:t>
      </w:r>
      <w:r w:rsidR="0031647B">
        <w:rPr>
          <w:rFonts w:ascii="Times New Roman" w:hAnsi="Times New Roman"/>
          <w:sz w:val="24"/>
          <w:szCs w:val="24"/>
        </w:rPr>
        <w:t> </w:t>
      </w:r>
      <w:r w:rsidRPr="003D03E8">
        <w:rPr>
          <w:rFonts w:ascii="Times New Roman" w:hAnsi="Times New Roman"/>
          <w:sz w:val="24"/>
          <w:szCs w:val="24"/>
        </w:rPr>
        <w:t>zmene a doplnení n</w:t>
      </w:r>
      <w:r>
        <w:rPr>
          <w:rFonts w:ascii="Times New Roman" w:hAnsi="Times New Roman"/>
          <w:sz w:val="24"/>
          <w:szCs w:val="24"/>
        </w:rPr>
        <w:t>iektorých zákonov v znení neskorších predpisov (čl. I), zákona č.</w:t>
      </w:r>
      <w:r w:rsidR="0031647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328/2002 Z. z. o sociálnom zabezpečení policajtov a vojakov a o zmene a doplnení niektorých zákonov v znení neskorších predpisov (čl. II) a zákone č. </w:t>
      </w:r>
      <w:r w:rsidRPr="003D03E8">
        <w:rPr>
          <w:rFonts w:ascii="Times New Roman" w:hAnsi="Times New Roman"/>
          <w:sz w:val="24"/>
          <w:szCs w:val="24"/>
        </w:rPr>
        <w:t>245/2008 Z. z. o výchove a vzdelávaní (školský zákon) a</w:t>
      </w:r>
      <w:r>
        <w:rPr>
          <w:rFonts w:ascii="Times New Roman" w:hAnsi="Times New Roman"/>
          <w:sz w:val="24"/>
          <w:szCs w:val="24"/>
        </w:rPr>
        <w:t> </w:t>
      </w:r>
      <w:r w:rsidRPr="003D03E8">
        <w:rPr>
          <w:rFonts w:ascii="Times New Roman" w:hAnsi="Times New Roman"/>
          <w:sz w:val="24"/>
          <w:szCs w:val="24"/>
        </w:rPr>
        <w:t>o zmene a doplnení n</w:t>
      </w:r>
      <w:r>
        <w:rPr>
          <w:rFonts w:ascii="Times New Roman" w:hAnsi="Times New Roman"/>
          <w:sz w:val="24"/>
          <w:szCs w:val="24"/>
        </w:rPr>
        <w:t>iektorých zákonov v znení neskorších predpisov (čl. IV). Novelami predmetných zákonov sa navrhuje tehotenské štipendium, ktoré má byť za podmienok uvedených v zákone vyplácané tehotnej študentke vysokej školy, resp. plnoletej tehotnej žiačke strednej školy, ako aj zavedenie dávky tehotenské v systéme sociálneho zabezpečenia policajtov a</w:t>
      </w:r>
      <w:r w:rsidR="004A72E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vojakov</w:t>
      </w:r>
      <w:r w:rsidR="004A72E6">
        <w:rPr>
          <w:rFonts w:ascii="Times New Roman" w:hAnsi="Times New Roman"/>
          <w:sz w:val="24"/>
          <w:szCs w:val="24"/>
        </w:rPr>
        <w:t>.</w:t>
      </w:r>
    </w:p>
    <w:p w:rsidR="00185C4A" w:rsidRPr="00FD0129" w:rsidRDefault="00185C4A" w:rsidP="004A72E6">
      <w:pPr>
        <w:spacing w:after="0" w:line="240" w:lineRule="auto"/>
        <w:jc w:val="both"/>
        <w:divId w:val="714163459"/>
        <w:rPr>
          <w:rFonts w:ascii="Times New Roman" w:hAnsi="Times New Roman" w:cs="Times New Roman"/>
          <w:sz w:val="24"/>
          <w:szCs w:val="24"/>
        </w:rPr>
      </w:pPr>
    </w:p>
    <w:p w:rsidR="003C3B62" w:rsidRDefault="003C3B62" w:rsidP="003C3B62">
      <w:pPr>
        <w:spacing w:after="0" w:line="240" w:lineRule="auto"/>
        <w:ind w:firstLine="567"/>
        <w:jc w:val="both"/>
        <w:divId w:val="714163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Návrhom novely zákona </w:t>
      </w:r>
      <w:r>
        <w:rPr>
          <w:rStyle w:val="awspan1"/>
          <w:rFonts w:ascii="Times New Roman" w:hAnsi="Times New Roman" w:cs="Times New Roman"/>
        </w:rPr>
        <w:t>č.</w:t>
      </w:r>
      <w:r>
        <w:rPr>
          <w:rStyle w:val="awspan1"/>
          <w:rFonts w:ascii="Times New Roman" w:hAnsi="Times New Roman" w:cs="Times New Roman"/>
          <w:spacing w:val="18"/>
        </w:rPr>
        <w:t xml:space="preserve"> </w:t>
      </w:r>
      <w:r>
        <w:rPr>
          <w:rStyle w:val="awspan1"/>
          <w:rFonts w:ascii="Times New Roman" w:hAnsi="Times New Roman" w:cs="Times New Roman"/>
        </w:rPr>
        <w:t>544/2010</w:t>
      </w:r>
      <w:r>
        <w:rPr>
          <w:rStyle w:val="awspan1"/>
          <w:rFonts w:ascii="Times New Roman" w:hAnsi="Times New Roman" w:cs="Times New Roman"/>
          <w:spacing w:val="18"/>
        </w:rPr>
        <w:t xml:space="preserve"> </w:t>
      </w:r>
      <w:r>
        <w:rPr>
          <w:rStyle w:val="awspan1"/>
          <w:rFonts w:ascii="Times New Roman" w:hAnsi="Times New Roman" w:cs="Times New Roman"/>
        </w:rPr>
        <w:t>Z.</w:t>
      </w:r>
      <w:r>
        <w:rPr>
          <w:rStyle w:val="awspan1"/>
          <w:rFonts w:ascii="Times New Roman" w:hAnsi="Times New Roman" w:cs="Times New Roman"/>
          <w:spacing w:val="18"/>
        </w:rPr>
        <w:t xml:space="preserve"> </w:t>
      </w:r>
      <w:r>
        <w:rPr>
          <w:rStyle w:val="awspan1"/>
          <w:rFonts w:ascii="Times New Roman" w:hAnsi="Times New Roman" w:cs="Times New Roman"/>
        </w:rPr>
        <w:t>z.</w:t>
      </w:r>
      <w:r>
        <w:rPr>
          <w:rStyle w:val="awspan1"/>
          <w:rFonts w:ascii="Times New Roman" w:hAnsi="Times New Roman" w:cs="Times New Roman"/>
          <w:spacing w:val="18"/>
        </w:rPr>
        <w:t xml:space="preserve"> </w:t>
      </w:r>
      <w:r>
        <w:rPr>
          <w:rStyle w:val="awspan1"/>
          <w:rFonts w:ascii="Times New Roman" w:hAnsi="Times New Roman" w:cs="Times New Roman"/>
        </w:rPr>
        <w:t>o dotáciách</w:t>
      </w:r>
      <w:r>
        <w:rPr>
          <w:rStyle w:val="awspan1"/>
          <w:rFonts w:ascii="Times New Roman" w:hAnsi="Times New Roman" w:cs="Times New Roman"/>
          <w:spacing w:val="18"/>
        </w:rPr>
        <w:t xml:space="preserve"> </w:t>
      </w:r>
      <w:r>
        <w:rPr>
          <w:rStyle w:val="awspan1"/>
          <w:rFonts w:ascii="Times New Roman" w:hAnsi="Times New Roman" w:cs="Times New Roman"/>
        </w:rPr>
        <w:t>v pôsobnosti</w:t>
      </w:r>
      <w:r>
        <w:rPr>
          <w:rStyle w:val="awspan1"/>
          <w:rFonts w:ascii="Times New Roman" w:hAnsi="Times New Roman" w:cs="Times New Roman"/>
          <w:spacing w:val="18"/>
        </w:rPr>
        <w:t xml:space="preserve"> </w:t>
      </w:r>
      <w:r>
        <w:rPr>
          <w:rStyle w:val="awspan1"/>
          <w:rFonts w:ascii="Times New Roman" w:hAnsi="Times New Roman" w:cs="Times New Roman"/>
        </w:rPr>
        <w:t>Ministerstva</w:t>
      </w:r>
      <w:r>
        <w:rPr>
          <w:rStyle w:val="awspan1"/>
          <w:rFonts w:ascii="Times New Roman" w:hAnsi="Times New Roman" w:cs="Times New Roman"/>
          <w:spacing w:val="18"/>
        </w:rPr>
        <w:t xml:space="preserve"> </w:t>
      </w:r>
      <w:r>
        <w:rPr>
          <w:rStyle w:val="awspan1"/>
          <w:rFonts w:ascii="Times New Roman" w:hAnsi="Times New Roman" w:cs="Times New Roman"/>
        </w:rPr>
        <w:t>práce,</w:t>
      </w:r>
      <w:r>
        <w:rPr>
          <w:rStyle w:val="awspan1"/>
          <w:rFonts w:ascii="Times New Roman" w:hAnsi="Times New Roman" w:cs="Times New Roman"/>
          <w:spacing w:val="18"/>
        </w:rPr>
        <w:t xml:space="preserve"> </w:t>
      </w:r>
      <w:r>
        <w:rPr>
          <w:rStyle w:val="awspan1"/>
          <w:rFonts w:ascii="Times New Roman" w:hAnsi="Times New Roman" w:cs="Times New Roman"/>
        </w:rPr>
        <w:t>sociálnych</w:t>
      </w:r>
      <w:r>
        <w:rPr>
          <w:rStyle w:val="awspan1"/>
          <w:rFonts w:ascii="Times New Roman" w:hAnsi="Times New Roman" w:cs="Times New Roman"/>
          <w:spacing w:val="18"/>
        </w:rPr>
        <w:t xml:space="preserve"> </w:t>
      </w:r>
      <w:r>
        <w:rPr>
          <w:rStyle w:val="awspan1"/>
          <w:rFonts w:ascii="Times New Roman" w:hAnsi="Times New Roman" w:cs="Times New Roman"/>
        </w:rPr>
        <w:t>vecí a rodiny</w:t>
      </w:r>
      <w:r>
        <w:rPr>
          <w:rStyle w:val="awspan1"/>
          <w:rFonts w:ascii="Times New Roman" w:hAnsi="Times New Roman" w:cs="Times New Roman"/>
          <w:spacing w:val="53"/>
        </w:rPr>
        <w:t xml:space="preserve"> </w:t>
      </w:r>
      <w:r>
        <w:rPr>
          <w:rStyle w:val="awspan1"/>
          <w:rFonts w:ascii="Times New Roman" w:hAnsi="Times New Roman" w:cs="Times New Roman"/>
        </w:rPr>
        <w:t>Slovenskej</w:t>
      </w:r>
      <w:r>
        <w:rPr>
          <w:rStyle w:val="awspan1"/>
          <w:rFonts w:ascii="Times New Roman" w:hAnsi="Times New Roman" w:cs="Times New Roman"/>
          <w:spacing w:val="53"/>
        </w:rPr>
        <w:t xml:space="preserve"> </w:t>
      </w:r>
      <w:r>
        <w:rPr>
          <w:rStyle w:val="awspan1"/>
          <w:rFonts w:ascii="Times New Roman" w:hAnsi="Times New Roman" w:cs="Times New Roman"/>
        </w:rPr>
        <w:t xml:space="preserve">republiky v znení neskorších </w:t>
      </w:r>
      <w:r w:rsidRPr="00FD6097">
        <w:rPr>
          <w:rStyle w:val="awspan1"/>
          <w:rFonts w:ascii="Times New Roman" w:hAnsi="Times New Roman" w:cs="Times New Roman"/>
        </w:rPr>
        <w:t>predpisov (čl. V)</w:t>
      </w:r>
      <w:r>
        <w:rPr>
          <w:rStyle w:val="awspan1"/>
          <w:rFonts w:ascii="Times New Roman" w:hAnsi="Times New Roman" w:cs="Times New Roman"/>
        </w:rPr>
        <w:t xml:space="preserve"> sa</w:t>
      </w:r>
      <w:r>
        <w:rPr>
          <w:rStyle w:val="awspan1"/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zadresňuje systém poskytovania dotácií na podporu výchovy k stravovacím návykom dieťaťa. </w:t>
      </w:r>
      <w:r>
        <w:rPr>
          <w:rFonts w:ascii="Times New Roman" w:hAnsi="Times New Roman" w:cs="Times New Roman"/>
          <w:bCs/>
          <w:sz w:val="24"/>
          <w:szCs w:val="24"/>
        </w:rPr>
        <w:t>Uvedeným návrhom sa</w:t>
      </w:r>
      <w:r>
        <w:rPr>
          <w:rFonts w:ascii="Times New Roman" w:hAnsi="Times New Roman" w:cs="Times New Roman"/>
          <w:sz w:val="24"/>
          <w:szCs w:val="24"/>
        </w:rPr>
        <w:t xml:space="preserve"> zužuje okruh detí, na ktoré možno poskytnúť dotáciu na podporu výchovy k stravovacím návykom dieťaťa. Pôjde o tie deti, ktoré navštevujú materskú školu alebo základnú školu, v ktorej je najmenej 50 % detí z domácností, ktorým sa poskytuje pomoc v hmotnej núdzi resp. deti, ktoré navštevujú materskú školu alebo základnú školu a žijú v domácnosti, ktorej sa poskytuje pomoc v hmotnej núdzi alebo ktorej príjem za posledných šesť mesiacov predchádzajúcich dňu podania žiadosti o poskytnutie dotácie je najviac vo výške životného minima. Ide prakticky o prinavrátenie sa k právnemu stavu účinnému do 31. decembra 2018, s niekoľkými odchýlkami, ktoré sa týkajú napr. ponechania povinnosti na strane zriaďovateľa vyplatiť rodičovi poskytnutú dotáciu, v prípade ak zriaďovateľ nezabezpečí diétne jedlo pre dieťa, ktoré vzhľadom na svoj zdravotný stav vyžaduje osobitné stravovanie, alebo zachovania polročného obdobia preddavkového poskytovanie dotácie v termínoch do 25. januára a do 25. augusta. </w:t>
      </w:r>
    </w:p>
    <w:p w:rsidR="003C3B62" w:rsidRDefault="003C3B62" w:rsidP="003C3B62">
      <w:pPr>
        <w:spacing w:after="0" w:line="240" w:lineRule="auto"/>
        <w:ind w:firstLine="567"/>
        <w:jc w:val="both"/>
        <w:divId w:val="714163459"/>
        <w:rPr>
          <w:rFonts w:ascii="Times New Roman" w:hAnsi="Times New Roman" w:cs="Times New Roman"/>
          <w:sz w:val="24"/>
          <w:szCs w:val="24"/>
        </w:rPr>
      </w:pPr>
    </w:p>
    <w:p w:rsidR="003E7715" w:rsidRDefault="003C3B62" w:rsidP="003C3B62">
      <w:pPr>
        <w:spacing w:after="0" w:line="240" w:lineRule="auto"/>
        <w:ind w:firstLine="567"/>
        <w:jc w:val="both"/>
        <w:divId w:val="714163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Súčasťou návrhu novely zákona č. 544/2010 Z. z. je okrem spresnenia aktuálnych ustanovení zákona aj doplnenie nových dotačných titulov – dotácie na podporu plnenia funkcií </w:t>
      </w:r>
      <w:r>
        <w:rPr>
          <w:rFonts w:ascii="Times New Roman" w:hAnsi="Times New Roman" w:cs="Times New Roman"/>
          <w:sz w:val="24"/>
          <w:szCs w:val="24"/>
        </w:rPr>
        <w:lastRenderedPageBreak/>
        <w:t>rodiny a dotácie na podporu dobrovoľníckej činnosti a zmeny v dotačnom titule podporujúcom rovnosť žien a mužov a rovnosť príležitostí. Kým v prvom prípade ide o utvorenie nových podmienok na cielenú podporu prorodinných aktivít a podporu dobrovoľníctva v sociálnej oblasti a v oblasti rovnosti žien a mužov a rovnosti príležitosti, v druhom prípade ide o doplnenie účelu dotácie tak, aby sa širším a zároveň konkrétnejším vymedzením účelu dotácie rozšírili možnosti čerpania dotácie a zlepšili podmienky na realizáciu aktivít a činností zameraných na podporu rovnosti žien a mužov a celkovo rovnosti príležitostí.</w:t>
      </w:r>
      <w:r w:rsidR="003E7715" w:rsidRPr="00FD01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65CFC" w:rsidRPr="00525723" w:rsidRDefault="00F65CFC" w:rsidP="00F65CFC">
      <w:pPr>
        <w:spacing w:after="0" w:line="240" w:lineRule="auto"/>
        <w:contextualSpacing/>
        <w:jc w:val="both"/>
        <w:divId w:val="71416345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CFC" w:rsidRPr="00525723" w:rsidRDefault="00F65CFC" w:rsidP="00F65CFC">
      <w:pPr>
        <w:pStyle w:val="Zkladntext"/>
        <w:ind w:firstLine="567"/>
        <w:divId w:val="714163459"/>
      </w:pPr>
      <w:r>
        <w:t xml:space="preserve">V čl. V návrhu zákona sa navrhuje </w:t>
      </w:r>
      <w:r w:rsidRPr="00525723">
        <w:t>posunutie účinnosti právnej úpravy poskytovania tzv. dlhodobého ošetrovného, právnej úpravy predĺženia poskytovania tzv. krátkodobého ošetrovného z doterajších 10 na 14 dní a právnej úpravy prerušenia povinného poistenia a odpustenia povinnosti zaplatiť poistné z dôvodu potreby ošetrovania, a to z 1. januára 2021 na 1. apríl 2021.</w:t>
      </w:r>
    </w:p>
    <w:p w:rsidR="00F65CFC" w:rsidRPr="00C464F1" w:rsidRDefault="00F65CFC" w:rsidP="00F65CFC">
      <w:pPr>
        <w:pStyle w:val="Zkladntext"/>
        <w:divId w:val="714163459"/>
        <w:rPr>
          <w:b/>
        </w:rPr>
      </w:pPr>
    </w:p>
    <w:p w:rsidR="00ED7FDA" w:rsidRDefault="00ED7FDA" w:rsidP="00FD0129">
      <w:pPr>
        <w:spacing w:after="0" w:line="240" w:lineRule="auto"/>
        <w:ind w:firstLine="567"/>
        <w:jc w:val="both"/>
        <w:divId w:val="714163459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 w:rsidRPr="00FD01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Predložený návrh nebol predmetom vnútrok</w:t>
      </w:r>
      <w:r w:rsidR="003D3A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omunitárneho</w:t>
      </w:r>
      <w:r w:rsidRPr="00FD01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 pripomienkového konania.</w:t>
      </w:r>
    </w:p>
    <w:p w:rsidR="003C3B62" w:rsidRDefault="003C3B62" w:rsidP="00FD0129">
      <w:pPr>
        <w:spacing w:after="0" w:line="240" w:lineRule="auto"/>
        <w:ind w:firstLine="567"/>
        <w:jc w:val="both"/>
        <w:divId w:val="714163459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</w:p>
    <w:p w:rsidR="003C3B62" w:rsidRDefault="003B6B9F" w:rsidP="003B6B9F">
      <w:pPr>
        <w:spacing w:after="0" w:line="240" w:lineRule="auto"/>
        <w:ind w:firstLine="567"/>
        <w:jc w:val="both"/>
        <w:divId w:val="714163459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Nakoľko ide o návrh zákona predkladaný </w:t>
      </w:r>
      <w:r w:rsidRPr="003B6B9F">
        <w:rPr>
          <w:rFonts w:ascii="Times New Roman" w:hAnsi="Times New Roman" w:cs="Times New Roman"/>
          <w:noProof w:val="0"/>
          <w:color w:val="000000"/>
          <w:sz w:val="23"/>
          <w:szCs w:val="23"/>
        </w:rPr>
        <w:t>mimo plánu legislatívnych úloh vlády z dôvodu jeho naliehavosti v</w:t>
      </w:r>
      <w:r>
        <w:rPr>
          <w:rFonts w:ascii="Times New Roman" w:hAnsi="Times New Roman" w:cs="Times New Roman"/>
          <w:noProof w:val="0"/>
          <w:color w:val="000000"/>
          <w:sz w:val="23"/>
          <w:szCs w:val="23"/>
        </w:rPr>
        <w:t> </w:t>
      </w:r>
      <w:r w:rsidRPr="003B6B9F">
        <w:rPr>
          <w:rFonts w:ascii="Times New Roman" w:hAnsi="Times New Roman" w:cs="Times New Roman"/>
          <w:noProof w:val="0"/>
          <w:color w:val="000000"/>
          <w:sz w:val="23"/>
          <w:szCs w:val="23"/>
        </w:rPr>
        <w:t>termíne</w:t>
      </w:r>
      <w:r>
        <w:rPr>
          <w:rFonts w:ascii="Times New Roman" w:hAnsi="Times New Roman" w:cs="Times New Roman"/>
          <w:noProof w:val="0"/>
          <w:color w:val="000000"/>
          <w:sz w:val="23"/>
          <w:szCs w:val="23"/>
        </w:rPr>
        <w:t xml:space="preserve">, </w:t>
      </w:r>
      <w:r w:rsidR="003C3B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bol </w:t>
      </w:r>
      <w:r w:rsidR="00FD60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návrh zákona </w:t>
      </w:r>
      <w:r w:rsidR="003C3B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predmetom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skráteného </w:t>
      </w:r>
      <w:r w:rsidR="003C3B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medzirezortného pripomienkového konania podľa čl. 13 ods. 7 Legislatívnych pravidiel vlády Slovenskej republiky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.</w:t>
      </w:r>
    </w:p>
    <w:p w:rsidR="003B6B9F" w:rsidRDefault="003B6B9F" w:rsidP="003B6B9F">
      <w:pPr>
        <w:spacing w:after="0" w:line="240" w:lineRule="auto"/>
        <w:ind w:firstLine="567"/>
        <w:jc w:val="both"/>
        <w:divId w:val="714163459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</w:p>
    <w:p w:rsidR="003B6B9F" w:rsidRPr="00FD0129" w:rsidRDefault="003B6B9F" w:rsidP="003B6B9F">
      <w:pPr>
        <w:spacing w:after="0" w:line="240" w:lineRule="auto"/>
        <w:ind w:firstLine="567"/>
        <w:jc w:val="both"/>
        <w:divId w:val="714163459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Návrh zákona sa predkladá s rozpormi, ktoré sú uvedené vo vyhlásení o rozporoch, ktoré je súčasťou predloženého materiálu.</w:t>
      </w:r>
    </w:p>
    <w:p w:rsidR="00693762" w:rsidRPr="00FD0129" w:rsidRDefault="00693762" w:rsidP="00FD0129">
      <w:pPr>
        <w:spacing w:after="0" w:line="240" w:lineRule="auto"/>
        <w:jc w:val="both"/>
        <w:divId w:val="714163459"/>
        <w:rPr>
          <w:rFonts w:ascii="Times New Roman" w:hAnsi="Times New Roman" w:cs="Times New Roman"/>
          <w:sz w:val="24"/>
          <w:szCs w:val="24"/>
        </w:rPr>
      </w:pPr>
    </w:p>
    <w:p w:rsidR="00F65CFC" w:rsidRPr="00C464F1" w:rsidRDefault="00F65CFC" w:rsidP="00F65CFC">
      <w:pPr>
        <w:pStyle w:val="Zkladntext"/>
        <w:ind w:firstLine="567"/>
        <w:divId w:val="714163459"/>
      </w:pPr>
      <w:r w:rsidRPr="00C464F1">
        <w:t xml:space="preserve">Navrhuje sa, aby </w:t>
      </w:r>
      <w:r>
        <w:t>návrh zákona nadobudol účinnosť 31. decembra 2020 okrem čl. V, upravujúceho právnu úpravu poskytovania dotácií v pôsobnosti Ministerstva práce, sociálnych vecí a rodiny SR, ktorého účinnosť sa navrhuje od 1. januára 2021 a čl. I až IV, upravujúcich právnu úpravu tehotenského, resp. tehotenského štipendia, ktorých účinnosť sa navrhuje od 1.</w:t>
      </w:r>
      <w:r w:rsidR="0031647B">
        <w:t> </w:t>
      </w:r>
      <w:r>
        <w:t>apríla 2021.</w:t>
      </w:r>
    </w:p>
    <w:p w:rsidR="00915398" w:rsidRPr="00FD0129" w:rsidRDefault="00915398" w:rsidP="00FD0129">
      <w:pPr>
        <w:pStyle w:val="Normlnywebov"/>
        <w:spacing w:before="0" w:beforeAutospacing="0" w:after="0" w:afterAutospacing="0"/>
        <w:ind w:firstLine="426"/>
        <w:jc w:val="both"/>
        <w:divId w:val="714163459"/>
      </w:pPr>
    </w:p>
    <w:sectPr w:rsidR="00915398" w:rsidRPr="00FD0129" w:rsidSect="00532574">
      <w:foot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B5" w:rsidRDefault="003264B5" w:rsidP="000A67D5">
      <w:pPr>
        <w:spacing w:after="0" w:line="240" w:lineRule="auto"/>
      </w:pPr>
      <w:r>
        <w:separator/>
      </w:r>
    </w:p>
  </w:endnote>
  <w:endnote w:type="continuationSeparator" w:id="0">
    <w:p w:rsidR="003264B5" w:rsidRDefault="003264B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852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368AD" w:rsidRPr="001368AD" w:rsidRDefault="001368AD">
        <w:pPr>
          <w:pStyle w:val="Pta"/>
          <w:jc w:val="center"/>
          <w:rPr>
            <w:rFonts w:ascii="Times New Roman" w:hAnsi="Times New Roman" w:cs="Times New Roman"/>
          </w:rPr>
        </w:pPr>
        <w:r w:rsidRPr="001368AD">
          <w:rPr>
            <w:rFonts w:ascii="Times New Roman" w:hAnsi="Times New Roman" w:cs="Times New Roman"/>
          </w:rPr>
          <w:fldChar w:fldCharType="begin"/>
        </w:r>
        <w:r w:rsidRPr="001368AD">
          <w:rPr>
            <w:rFonts w:ascii="Times New Roman" w:hAnsi="Times New Roman" w:cs="Times New Roman"/>
          </w:rPr>
          <w:instrText>PAGE   \* MERGEFORMAT</w:instrText>
        </w:r>
        <w:r w:rsidRPr="001368AD">
          <w:rPr>
            <w:rFonts w:ascii="Times New Roman" w:hAnsi="Times New Roman" w:cs="Times New Roman"/>
          </w:rPr>
          <w:fldChar w:fldCharType="separate"/>
        </w:r>
        <w:r w:rsidR="008C04E3">
          <w:rPr>
            <w:rFonts w:ascii="Times New Roman" w:hAnsi="Times New Roman" w:cs="Times New Roman"/>
          </w:rPr>
          <w:t>2</w:t>
        </w:r>
        <w:r w:rsidRPr="001368AD">
          <w:rPr>
            <w:rFonts w:ascii="Times New Roman" w:hAnsi="Times New Roman" w:cs="Times New Roman"/>
          </w:rPr>
          <w:fldChar w:fldCharType="end"/>
        </w:r>
      </w:p>
    </w:sdtContent>
  </w:sdt>
  <w:p w:rsidR="001368AD" w:rsidRDefault="001368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B5" w:rsidRDefault="003264B5" w:rsidP="000A67D5">
      <w:pPr>
        <w:spacing w:after="0" w:line="240" w:lineRule="auto"/>
      </w:pPr>
      <w:r>
        <w:separator/>
      </w:r>
    </w:p>
  </w:footnote>
  <w:footnote w:type="continuationSeparator" w:id="0">
    <w:p w:rsidR="003264B5" w:rsidRDefault="003264B5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3BA5"/>
    <w:multiLevelType w:val="hybridMultilevel"/>
    <w:tmpl w:val="C734C8B8"/>
    <w:lvl w:ilvl="0" w:tplc="D17E4FC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2DA0"/>
    <w:rsid w:val="000146FE"/>
    <w:rsid w:val="00020ED8"/>
    <w:rsid w:val="00025017"/>
    <w:rsid w:val="0004316A"/>
    <w:rsid w:val="000458E7"/>
    <w:rsid w:val="00053938"/>
    <w:rsid w:val="000603AB"/>
    <w:rsid w:val="00061D48"/>
    <w:rsid w:val="0006543E"/>
    <w:rsid w:val="00092DD6"/>
    <w:rsid w:val="000A0D23"/>
    <w:rsid w:val="000A67D5"/>
    <w:rsid w:val="000B48A2"/>
    <w:rsid w:val="000C30FD"/>
    <w:rsid w:val="000E25CA"/>
    <w:rsid w:val="000F32FE"/>
    <w:rsid w:val="00101608"/>
    <w:rsid w:val="001034F7"/>
    <w:rsid w:val="001368AD"/>
    <w:rsid w:val="00146547"/>
    <w:rsid w:val="00146B48"/>
    <w:rsid w:val="00150388"/>
    <w:rsid w:val="00150A74"/>
    <w:rsid w:val="00174990"/>
    <w:rsid w:val="00185C4A"/>
    <w:rsid w:val="001A3641"/>
    <w:rsid w:val="001B5731"/>
    <w:rsid w:val="001B5AA8"/>
    <w:rsid w:val="001C7581"/>
    <w:rsid w:val="001E7AFB"/>
    <w:rsid w:val="0020295B"/>
    <w:rsid w:val="002109B0"/>
    <w:rsid w:val="00211C77"/>
    <w:rsid w:val="0021228E"/>
    <w:rsid w:val="002201E9"/>
    <w:rsid w:val="00230F3C"/>
    <w:rsid w:val="002360ED"/>
    <w:rsid w:val="002434DB"/>
    <w:rsid w:val="00243F9B"/>
    <w:rsid w:val="00261060"/>
    <w:rsid w:val="0026610F"/>
    <w:rsid w:val="0026686C"/>
    <w:rsid w:val="002678A6"/>
    <w:rsid w:val="002702D6"/>
    <w:rsid w:val="0027452C"/>
    <w:rsid w:val="002A5577"/>
    <w:rsid w:val="002C4905"/>
    <w:rsid w:val="002D7E74"/>
    <w:rsid w:val="002E1D3F"/>
    <w:rsid w:val="002E4FC8"/>
    <w:rsid w:val="002E7B01"/>
    <w:rsid w:val="002F358C"/>
    <w:rsid w:val="003111B8"/>
    <w:rsid w:val="0031647B"/>
    <w:rsid w:val="00322014"/>
    <w:rsid w:val="00323B15"/>
    <w:rsid w:val="003264B5"/>
    <w:rsid w:val="00341853"/>
    <w:rsid w:val="00347694"/>
    <w:rsid w:val="003556AB"/>
    <w:rsid w:val="003611B2"/>
    <w:rsid w:val="00370F7D"/>
    <w:rsid w:val="0039526D"/>
    <w:rsid w:val="003B435B"/>
    <w:rsid w:val="003B6B9F"/>
    <w:rsid w:val="003C3B62"/>
    <w:rsid w:val="003D3A19"/>
    <w:rsid w:val="003D5AB3"/>
    <w:rsid w:val="003D5E45"/>
    <w:rsid w:val="003E2DC5"/>
    <w:rsid w:val="003E3CDC"/>
    <w:rsid w:val="003E3D42"/>
    <w:rsid w:val="003E4226"/>
    <w:rsid w:val="003E7715"/>
    <w:rsid w:val="00405749"/>
    <w:rsid w:val="004112D2"/>
    <w:rsid w:val="00422DEC"/>
    <w:rsid w:val="00430712"/>
    <w:rsid w:val="004337BA"/>
    <w:rsid w:val="00436C44"/>
    <w:rsid w:val="00444D4C"/>
    <w:rsid w:val="00454886"/>
    <w:rsid w:val="00456912"/>
    <w:rsid w:val="00465472"/>
    <w:rsid w:val="00465F4A"/>
    <w:rsid w:val="00473D41"/>
    <w:rsid w:val="00474A9D"/>
    <w:rsid w:val="0047630B"/>
    <w:rsid w:val="00496E0B"/>
    <w:rsid w:val="004A7180"/>
    <w:rsid w:val="004A72E6"/>
    <w:rsid w:val="004B4552"/>
    <w:rsid w:val="004B6DEA"/>
    <w:rsid w:val="004C2A55"/>
    <w:rsid w:val="004E70BA"/>
    <w:rsid w:val="004F4BEF"/>
    <w:rsid w:val="00506D8C"/>
    <w:rsid w:val="00513AD7"/>
    <w:rsid w:val="0051625A"/>
    <w:rsid w:val="00516F23"/>
    <w:rsid w:val="00532574"/>
    <w:rsid w:val="0053385C"/>
    <w:rsid w:val="00543DA0"/>
    <w:rsid w:val="00544370"/>
    <w:rsid w:val="00577DAF"/>
    <w:rsid w:val="00580BEB"/>
    <w:rsid w:val="00581D58"/>
    <w:rsid w:val="0059081C"/>
    <w:rsid w:val="00596682"/>
    <w:rsid w:val="005A6E57"/>
    <w:rsid w:val="005A7A35"/>
    <w:rsid w:val="005B69CF"/>
    <w:rsid w:val="005B7304"/>
    <w:rsid w:val="005B7419"/>
    <w:rsid w:val="005C5DDE"/>
    <w:rsid w:val="005D3AD8"/>
    <w:rsid w:val="005F3571"/>
    <w:rsid w:val="00634B9C"/>
    <w:rsid w:val="006425DC"/>
    <w:rsid w:val="00642FB8"/>
    <w:rsid w:val="006477CE"/>
    <w:rsid w:val="00650E0D"/>
    <w:rsid w:val="00651771"/>
    <w:rsid w:val="00657226"/>
    <w:rsid w:val="006574C5"/>
    <w:rsid w:val="00676556"/>
    <w:rsid w:val="00687CB7"/>
    <w:rsid w:val="00693762"/>
    <w:rsid w:val="00694460"/>
    <w:rsid w:val="0069585D"/>
    <w:rsid w:val="006A181E"/>
    <w:rsid w:val="006A2538"/>
    <w:rsid w:val="006A3681"/>
    <w:rsid w:val="006B76D5"/>
    <w:rsid w:val="006D4226"/>
    <w:rsid w:val="006E7A85"/>
    <w:rsid w:val="006F2C93"/>
    <w:rsid w:val="007055C1"/>
    <w:rsid w:val="00705614"/>
    <w:rsid w:val="00764FAC"/>
    <w:rsid w:val="00766598"/>
    <w:rsid w:val="00767C2D"/>
    <w:rsid w:val="007742DD"/>
    <w:rsid w:val="007746DD"/>
    <w:rsid w:val="00777C34"/>
    <w:rsid w:val="007832D6"/>
    <w:rsid w:val="007856CD"/>
    <w:rsid w:val="0079686E"/>
    <w:rsid w:val="007A1010"/>
    <w:rsid w:val="007C2118"/>
    <w:rsid w:val="007D45D7"/>
    <w:rsid w:val="007D7AE6"/>
    <w:rsid w:val="007E29AF"/>
    <w:rsid w:val="007F6677"/>
    <w:rsid w:val="0081645A"/>
    <w:rsid w:val="00817643"/>
    <w:rsid w:val="008354BD"/>
    <w:rsid w:val="0084052F"/>
    <w:rsid w:val="00845F91"/>
    <w:rsid w:val="008479AD"/>
    <w:rsid w:val="00854CB5"/>
    <w:rsid w:val="00880BB5"/>
    <w:rsid w:val="008824EE"/>
    <w:rsid w:val="00885EEC"/>
    <w:rsid w:val="00893E10"/>
    <w:rsid w:val="008A1964"/>
    <w:rsid w:val="008A2F27"/>
    <w:rsid w:val="008A3D8E"/>
    <w:rsid w:val="008B114E"/>
    <w:rsid w:val="008B69B1"/>
    <w:rsid w:val="008C04E3"/>
    <w:rsid w:val="008D2B72"/>
    <w:rsid w:val="008D5601"/>
    <w:rsid w:val="008E2844"/>
    <w:rsid w:val="008E3D2E"/>
    <w:rsid w:val="008F74B0"/>
    <w:rsid w:val="009005F9"/>
    <w:rsid w:val="0090100E"/>
    <w:rsid w:val="00915398"/>
    <w:rsid w:val="00915706"/>
    <w:rsid w:val="009159CB"/>
    <w:rsid w:val="009173B9"/>
    <w:rsid w:val="00922446"/>
    <w:rsid w:val="009239D9"/>
    <w:rsid w:val="00930E44"/>
    <w:rsid w:val="00931C66"/>
    <w:rsid w:val="00940072"/>
    <w:rsid w:val="0094090D"/>
    <w:rsid w:val="009B2526"/>
    <w:rsid w:val="009B4ACD"/>
    <w:rsid w:val="009C6C5C"/>
    <w:rsid w:val="009C7C99"/>
    <w:rsid w:val="009D40CD"/>
    <w:rsid w:val="009D6F8B"/>
    <w:rsid w:val="00A01E43"/>
    <w:rsid w:val="00A05DD1"/>
    <w:rsid w:val="00A1076D"/>
    <w:rsid w:val="00A15DFA"/>
    <w:rsid w:val="00A50A6C"/>
    <w:rsid w:val="00A54A16"/>
    <w:rsid w:val="00A87F9C"/>
    <w:rsid w:val="00A93D8C"/>
    <w:rsid w:val="00A95CA1"/>
    <w:rsid w:val="00AA642D"/>
    <w:rsid w:val="00AA7E77"/>
    <w:rsid w:val="00AF457A"/>
    <w:rsid w:val="00AF7491"/>
    <w:rsid w:val="00AF7B8E"/>
    <w:rsid w:val="00B10B4F"/>
    <w:rsid w:val="00B119D2"/>
    <w:rsid w:val="00B133CC"/>
    <w:rsid w:val="00B41C74"/>
    <w:rsid w:val="00B52719"/>
    <w:rsid w:val="00B62C4A"/>
    <w:rsid w:val="00B67ED2"/>
    <w:rsid w:val="00B75BB0"/>
    <w:rsid w:val="00B81906"/>
    <w:rsid w:val="00B906B2"/>
    <w:rsid w:val="00B97B53"/>
    <w:rsid w:val="00BA5D43"/>
    <w:rsid w:val="00BD1FAB"/>
    <w:rsid w:val="00BD2335"/>
    <w:rsid w:val="00BD52B4"/>
    <w:rsid w:val="00BE04B6"/>
    <w:rsid w:val="00BE58C1"/>
    <w:rsid w:val="00BE7302"/>
    <w:rsid w:val="00BF774B"/>
    <w:rsid w:val="00C0659D"/>
    <w:rsid w:val="00C24BA4"/>
    <w:rsid w:val="00C35BC3"/>
    <w:rsid w:val="00C65A4A"/>
    <w:rsid w:val="00C920E8"/>
    <w:rsid w:val="00C95617"/>
    <w:rsid w:val="00CA4563"/>
    <w:rsid w:val="00CA462B"/>
    <w:rsid w:val="00CA4F10"/>
    <w:rsid w:val="00CC4E0B"/>
    <w:rsid w:val="00CD4FC1"/>
    <w:rsid w:val="00CE4433"/>
    <w:rsid w:val="00CE47A6"/>
    <w:rsid w:val="00CE6B92"/>
    <w:rsid w:val="00D10CFE"/>
    <w:rsid w:val="00D2156F"/>
    <w:rsid w:val="00D261C9"/>
    <w:rsid w:val="00D362CE"/>
    <w:rsid w:val="00D4364D"/>
    <w:rsid w:val="00D46A7E"/>
    <w:rsid w:val="00D7179C"/>
    <w:rsid w:val="00D76D18"/>
    <w:rsid w:val="00D81A3C"/>
    <w:rsid w:val="00D85172"/>
    <w:rsid w:val="00D969AC"/>
    <w:rsid w:val="00DA34D9"/>
    <w:rsid w:val="00DC0BD9"/>
    <w:rsid w:val="00DD58E1"/>
    <w:rsid w:val="00DE01AC"/>
    <w:rsid w:val="00DF7064"/>
    <w:rsid w:val="00E0289F"/>
    <w:rsid w:val="00E05431"/>
    <w:rsid w:val="00E076A2"/>
    <w:rsid w:val="00E10849"/>
    <w:rsid w:val="00E14E7F"/>
    <w:rsid w:val="00E32491"/>
    <w:rsid w:val="00E50E39"/>
    <w:rsid w:val="00E5284A"/>
    <w:rsid w:val="00E5729E"/>
    <w:rsid w:val="00E72A6C"/>
    <w:rsid w:val="00E8121C"/>
    <w:rsid w:val="00E83219"/>
    <w:rsid w:val="00E840B3"/>
    <w:rsid w:val="00E94327"/>
    <w:rsid w:val="00EA7C00"/>
    <w:rsid w:val="00EC027B"/>
    <w:rsid w:val="00ED7FDA"/>
    <w:rsid w:val="00EE0D4A"/>
    <w:rsid w:val="00EE4B28"/>
    <w:rsid w:val="00EE7603"/>
    <w:rsid w:val="00EE7926"/>
    <w:rsid w:val="00EF1425"/>
    <w:rsid w:val="00F10479"/>
    <w:rsid w:val="00F256C4"/>
    <w:rsid w:val="00F2656B"/>
    <w:rsid w:val="00F26A4A"/>
    <w:rsid w:val="00F40D0F"/>
    <w:rsid w:val="00F466B0"/>
    <w:rsid w:val="00F46B1B"/>
    <w:rsid w:val="00F60800"/>
    <w:rsid w:val="00F65CFC"/>
    <w:rsid w:val="00FA0ABD"/>
    <w:rsid w:val="00FA1F29"/>
    <w:rsid w:val="00FA5907"/>
    <w:rsid w:val="00FB12C1"/>
    <w:rsid w:val="00FD0129"/>
    <w:rsid w:val="00FD3E76"/>
    <w:rsid w:val="00FD6097"/>
    <w:rsid w:val="00FE4552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CD4F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87F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7F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7F9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7F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7F9C"/>
    <w:rPr>
      <w:b/>
      <w:bCs/>
      <w:noProof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BD2335"/>
    <w:pPr>
      <w:ind w:left="720"/>
      <w:contextualSpacing/>
    </w:pPr>
    <w:rPr>
      <w:rFonts w:eastAsiaTheme="minorHAnsi"/>
      <w:noProof w:val="0"/>
    </w:rPr>
  </w:style>
  <w:style w:type="character" w:customStyle="1" w:styleId="awspan1">
    <w:name w:val="awspan1"/>
    <w:basedOn w:val="Predvolenpsmoodseku"/>
    <w:qFormat/>
    <w:rsid w:val="00693762"/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3611B2"/>
    <w:pPr>
      <w:spacing w:after="0" w:line="240" w:lineRule="auto"/>
    </w:pPr>
    <w:rPr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F65CFC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65CFC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CD4F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87F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7F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7F9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7F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7F9C"/>
    <w:rPr>
      <w:b/>
      <w:bCs/>
      <w:noProof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BD2335"/>
    <w:pPr>
      <w:ind w:left="720"/>
      <w:contextualSpacing/>
    </w:pPr>
    <w:rPr>
      <w:rFonts w:eastAsiaTheme="minorHAnsi"/>
      <w:noProof w:val="0"/>
    </w:rPr>
  </w:style>
  <w:style w:type="character" w:customStyle="1" w:styleId="awspan1">
    <w:name w:val="awspan1"/>
    <w:basedOn w:val="Predvolenpsmoodseku"/>
    <w:qFormat/>
    <w:rsid w:val="00693762"/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3611B2"/>
    <w:pPr>
      <w:spacing w:after="0" w:line="240" w:lineRule="auto"/>
    </w:pPr>
    <w:rPr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F65CFC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65CFC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8.9.2017 13:54:11"/>
    <f:field ref="objchangedby" par="" text="Administrator, System"/>
    <f:field ref="objmodifiedat" par="" text="18.9.2017 13:54:1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15AEBC-332A-484F-93EA-4BB5B68E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2020-09-17T09:50:00Z</dcterms:created>
  <dcterms:modified xsi:type="dcterms:W3CDTF">2020-09-17T09:50:00Z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Redakčná úprava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Odmena za prácu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Miroslav Mačuha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, ktorým sa ustanovuje suma minimálnej mzdy na rok 2018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16" name="FSC#SKEDITIONSLOVLEX@103.510:plnynazovpredpis">
    <vt:lpwstr> Nariadenie vlády  Slovenskej republiky, ktorým sa ustanovuje suma minimálnej mzdy na rok 2018</vt:lpwstr>
  </property>
  <property fmtid="{D5CDD505-2E9C-101B-9397-08002B2CF9AE}" pid="17" name="FSC#SKEDITIONSLOVLEX@103.510:rezortcislopredpis">
    <vt:lpwstr>16774/2017-M_OPVA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LP/2017/628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Nové smernice sa nepreberajú, nariadenia alebo rozhodnutia sa neimplementujú.</vt:lpwstr>
  </property>
  <property fmtid="{D5CDD505-2E9C-101B-9397-08002B2CF9AE}" pid="43" name="FSC#SKEDITIONSLOVLEX@103.510:AttrStrListDocPropLehotaNaPredlozenie">
    <vt:lpwstr>Nové smernice sa nepreberajú.</vt:lpwstr>
  </property>
  <property fmtid="{D5CDD505-2E9C-101B-9397-08002B2CF9AE}" pid="4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5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5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30" name="FSC#COOSYSTEM@1.1:Container">
    <vt:lpwstr>COO.2145.1000.3.2161066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ministrovi práce, sociálnych vecí a rodiny Slovenskej republiky</vt:lpwstr>
  </property>
  <property fmtid="{D5CDD505-2E9C-101B-9397-08002B2CF9AE}" pid="146" name="FSC#SKEDITIONSLOVLEX@103.510:funkciaZodpPredDativ">
    <vt:lpwstr>ministra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
minister práce, sociálnych vecí a rodiny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18. 9. 2017</vt:lpwstr>
  </property>
</Properties>
</file>