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720EE" w:rsidRDefault="00F720EE">
      <w:pPr>
        <w:jc w:val="center"/>
        <w:divId w:val="2116561605"/>
        <w:rPr>
          <w:rFonts w:ascii="Times" w:hAnsi="Times" w:cs="Times"/>
          <w:sz w:val="25"/>
          <w:szCs w:val="25"/>
        </w:rPr>
      </w:pPr>
      <w:r>
        <w:rPr>
          <w:rFonts w:ascii="Times" w:hAnsi="Times" w:cs="Times"/>
          <w:sz w:val="25"/>
          <w:szCs w:val="25"/>
        </w:rPr>
        <w:t>Zákon o 13. dôchodku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720EE" w:rsidP="00F720EE">
            <w:pPr>
              <w:spacing w:after="0" w:line="240" w:lineRule="auto"/>
              <w:rPr>
                <w:rFonts w:ascii="Times New Roman" w:hAnsi="Times New Roman" w:cs="Calibri"/>
                <w:sz w:val="20"/>
                <w:szCs w:val="20"/>
              </w:rPr>
            </w:pPr>
            <w:r>
              <w:rPr>
                <w:rFonts w:ascii="Times" w:hAnsi="Times" w:cs="Times"/>
                <w:sz w:val="25"/>
                <w:szCs w:val="25"/>
              </w:rPr>
              <w:t>63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720EE" w:rsidP="00F720EE">
            <w:pPr>
              <w:spacing w:after="0" w:line="240" w:lineRule="auto"/>
              <w:rPr>
                <w:rFonts w:ascii="Times New Roman" w:hAnsi="Times New Roman" w:cs="Calibri"/>
                <w:sz w:val="20"/>
                <w:szCs w:val="20"/>
              </w:rPr>
            </w:pPr>
            <w:r>
              <w:rPr>
                <w:rFonts w:ascii="Times" w:hAnsi="Times" w:cs="Times"/>
                <w:sz w:val="25"/>
                <w:szCs w:val="25"/>
              </w:rPr>
              <w:t>63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720EE" w:rsidP="00F720EE">
            <w:pPr>
              <w:spacing w:after="0" w:line="240" w:lineRule="auto"/>
              <w:rPr>
                <w:rFonts w:ascii="Times New Roman" w:hAnsi="Times New Roman" w:cs="Calibri"/>
                <w:sz w:val="20"/>
                <w:szCs w:val="20"/>
              </w:rPr>
            </w:pPr>
            <w:r>
              <w:rPr>
                <w:rFonts w:ascii="Times" w:hAnsi="Times" w:cs="Times"/>
                <w:sz w:val="25"/>
                <w:szCs w:val="25"/>
              </w:rPr>
              <w:t>39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720EE" w:rsidP="00F720EE">
            <w:pPr>
              <w:spacing w:after="0" w:line="240" w:lineRule="auto"/>
              <w:rPr>
                <w:rFonts w:ascii="Times New Roman" w:hAnsi="Times New Roman" w:cs="Calibri"/>
                <w:sz w:val="20"/>
                <w:szCs w:val="20"/>
              </w:rPr>
            </w:pPr>
            <w:r>
              <w:rPr>
                <w:rFonts w:ascii="Times" w:hAnsi="Times" w:cs="Times"/>
                <w:sz w:val="25"/>
                <w:szCs w:val="25"/>
              </w:rPr>
              <w:t>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720EE" w:rsidP="00F720EE">
            <w:pPr>
              <w:spacing w:after="0" w:line="240" w:lineRule="auto"/>
              <w:rPr>
                <w:rFonts w:ascii="Times New Roman" w:hAnsi="Times New Roman" w:cs="Calibri"/>
                <w:sz w:val="20"/>
                <w:szCs w:val="20"/>
              </w:rPr>
            </w:pPr>
            <w:r>
              <w:rPr>
                <w:rFonts w:ascii="Times" w:hAnsi="Times" w:cs="Times"/>
                <w:sz w:val="25"/>
                <w:szCs w:val="25"/>
              </w:rPr>
              <w:t>19 /4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F720EE" w:rsidRDefault="00F720E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720EE">
        <w:trPr>
          <w:divId w:val="35762999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Vôbec nezaslali</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7 (4o,3z)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Nezávislé kresťanské odbory Slovenska</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x</w:t>
            </w:r>
          </w:p>
        </w:tc>
      </w:tr>
      <w:tr w:rsidR="00F720EE">
        <w:trPr>
          <w:divId w:val="357629992"/>
          <w:jc w:val="center"/>
        </w:trPr>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63 (57o,6z)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720EE" w:rsidRDefault="00F720E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720EE" w:rsidRDefault="00F720E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Spôsob vyhodnotenia</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sz w:val="20"/>
                <w:szCs w:val="20"/>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čl. I § 10 písm. b)</w:t>
            </w:r>
            <w:r>
              <w:rPr>
                <w:rFonts w:ascii="Times" w:hAnsi="Times" w:cs="Times"/>
                <w:sz w:val="25"/>
                <w:szCs w:val="25"/>
              </w:rPr>
              <w:br/>
              <w:t xml:space="preserve">V § 10 písmeno b) znie: „b) na osobitný účet ministerstva spravovaný útvarom sociálneho zabezpečenia ministerstva, ak 13. dôchodok poskytuje útvar sociálneho zabezpečenia ministerstva,“. Odôvodnenie: Podľa navrhovaného znenia § 10 písm. b) zákona by štát neposkytol finančné prostriedky na úhradu nákladov na 13. dôchodok, ani na úhradu nákladov spojených s jeho výplatou a nepoukázal by ich na osobitný účet útvarom sociálneho zabezpečenia ministerstva, ktoré ho spravujú, ale iba na osobitný účet Ministerstva vnútra Slovenskej republiky spravovaný Útvarom sociálneho zabezpečenia Ministerstva vnútra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Akceptované úpravou § 10 v znení dohodnutom na </w:t>
            </w:r>
            <w:proofErr w:type="spellStart"/>
            <w:r>
              <w:rPr>
                <w:rFonts w:ascii="Times" w:hAnsi="Times" w:cs="Times"/>
                <w:sz w:val="25"/>
                <w:szCs w:val="25"/>
              </w:rPr>
              <w:t>rozporovom</w:t>
            </w:r>
            <w:proofErr w:type="spellEnd"/>
            <w:r>
              <w:rPr>
                <w:rFonts w:ascii="Times" w:hAnsi="Times" w:cs="Times"/>
                <w:sz w:val="25"/>
                <w:szCs w:val="25"/>
              </w:rPr>
              <w:t xml:space="preserve"> konaní k zásadnej pripomienke uplatnenej SIS za účasti zástupcov MV SR .</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GR ZVJS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čl. I. § 4 ods. 2</w:t>
            </w:r>
            <w:r>
              <w:rPr>
                <w:rFonts w:ascii="Times" w:hAnsi="Times" w:cs="Times"/>
                <w:sz w:val="25"/>
                <w:szCs w:val="25"/>
              </w:rPr>
              <w:br/>
              <w:t xml:space="preserve">V § 4 ods. 2 úvodnej vete navrhujeme slová „útvar sociálneho zabezpečenia Ministerstva vnútra Slovenskej republiky“ nahradiť slovami „útvar sociálneho zabezpečenia </w:t>
            </w:r>
            <w:proofErr w:type="spellStart"/>
            <w:r>
              <w:rPr>
                <w:rFonts w:ascii="Times" w:hAnsi="Times" w:cs="Times"/>
                <w:sz w:val="25"/>
                <w:szCs w:val="25"/>
              </w:rPr>
              <w:t>ministerstvax</w:t>
            </w:r>
            <w:proofErr w:type="spellEnd"/>
            <w:r>
              <w:rPr>
                <w:rFonts w:ascii="Times" w:hAnsi="Times" w:cs="Times"/>
                <w:sz w:val="25"/>
                <w:szCs w:val="25"/>
              </w:rPr>
              <w:t xml:space="preserve">)“. Poznámka pod čiarou k odkazu x znie: „x) § 2 ods. 1 zákona č. 328/2002 Z. z.“. Odôvodnenie: Navrhované znenie zákona nezahŕňa okrem Ministerstva vnútra Slovenskej republiky a Vojenského úradu sociálneho zabezpečenia ostatné zložky osobitného systému. Podľa navrhovaného znenia § 4 ods. </w:t>
            </w:r>
            <w:r>
              <w:rPr>
                <w:rFonts w:ascii="Times" w:hAnsi="Times" w:cs="Times"/>
                <w:sz w:val="25"/>
                <w:szCs w:val="25"/>
              </w:rPr>
              <w:lastRenderedPageBreak/>
              <w:t xml:space="preserve">2 zákona by útvar sociálneho zabezpečenia Zboru väzenskej a justičnej stráže nebol vecne príslušný rozhodnúť o nároku na 13. dôchodok a ani ho vyplatiť.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Akceptované úpravou § 4 ods. 2 v znení dohodnutom na </w:t>
            </w:r>
            <w:proofErr w:type="spellStart"/>
            <w:r>
              <w:rPr>
                <w:rFonts w:ascii="Times" w:hAnsi="Times" w:cs="Times"/>
                <w:sz w:val="25"/>
                <w:szCs w:val="25"/>
              </w:rPr>
              <w:t>rozporovom</w:t>
            </w:r>
            <w:proofErr w:type="spellEnd"/>
            <w:r>
              <w:rPr>
                <w:rFonts w:ascii="Times" w:hAnsi="Times" w:cs="Times"/>
                <w:sz w:val="25"/>
                <w:szCs w:val="25"/>
              </w:rPr>
              <w:t xml:space="preserve"> konaní k zásadnej pripomienke uplatnenej SIS za účasti zástupcov MV SR .</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návrhu zákona ako celku</w:t>
            </w:r>
            <w:r>
              <w:rPr>
                <w:rFonts w:ascii="Times" w:hAnsi="Times" w:cs="Times"/>
                <w:sz w:val="25"/>
                <w:szCs w:val="25"/>
              </w:rPr>
              <w:br/>
              <w:t xml:space="preserve">KOZ SR víta každé opatrenie, na základe ktorého sa zvýši poberateľom dôchodkových dávok ich príjem a zlepší sa tak ich finančná situácia, avšak vyjadruje zásadný nesúhlas so spôsobom stanovenia výšky navrhovaného 13. dôchodku, keďže aj najvyššia suma 13. dôchodku t. j. 300 eur nezodpovedá ani sume minimálneho dôchodku, ktorý sa poskytuje poberateľom uvedenej dôchodkovej dávky vo výške 334,30 eur. KOZ SR rovnako vyjadruje zásadný nesúhlas s realizáciou zavedenia 13. dôchodku ako štátnej sociálnej dávky, ktorá by mala kompenzovať zrušenie 13. dôchodku ako dôchodkovej dávky, čomu v konečnom dôsledku nezodpovedá ani samotný názov predkladaného návrhu zákona. V zmysle uvedeného, preto navrhované sumy 13. dôchodkov diferencované v závislosti od výšky dôchodkovej dávky, resp. úhrnu súm poberaných dôchodkov a životného minima v rozsahu od 300 eur do 50 eur KOZ SR nepovažuje za 13. dôchodok. V súlade s uvedeným je pripomienka KOZ SR k návrhu zákona ako celku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Rozpor nebol odstránený na </w:t>
            </w:r>
            <w:proofErr w:type="spellStart"/>
            <w:r>
              <w:rPr>
                <w:rFonts w:ascii="Times" w:hAnsi="Times" w:cs="Times"/>
                <w:sz w:val="25"/>
                <w:szCs w:val="25"/>
              </w:rPr>
              <w:t>rozporovom</w:t>
            </w:r>
            <w:proofErr w:type="spellEnd"/>
            <w:r>
              <w:rPr>
                <w:rFonts w:ascii="Times" w:hAnsi="Times" w:cs="Times"/>
                <w:sz w:val="25"/>
                <w:szCs w:val="25"/>
              </w:rPr>
              <w:t xml:space="preserve"> konaní. MPSVR SR navrhuje 13. dôchodok ako štátnu sociálnu dávku, financovanú zo štátneho rozpočtu. V porovnaní s doterajšou právnou úpravou je 13. dôchodok solidárnejší k poberateľom dôchodkov s nižšou úrovňou dôchodkových príjmov. Návrh zákona sa predkladá na rokovanie vlády SR s týmto rozporom.</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 xml:space="preserve">Čl. I § 2 písmena a) </w:t>
            </w:r>
            <w:r>
              <w:rPr>
                <w:rFonts w:ascii="Times" w:hAnsi="Times" w:cs="Times"/>
                <w:sz w:val="25"/>
                <w:szCs w:val="25"/>
              </w:rPr>
              <w:br/>
              <w:t xml:space="preserve">V Čl. I § 2 písmena a) odporúčame slová „osobitného predpisu“ nahradiť slovami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 xml:space="preserve">Čl. I § 5 </w:t>
            </w:r>
            <w:r>
              <w:rPr>
                <w:rFonts w:ascii="Times" w:hAnsi="Times" w:cs="Times"/>
                <w:sz w:val="25"/>
                <w:szCs w:val="25"/>
              </w:rPr>
              <w:br/>
              <w:t xml:space="preserve">V Čl. I § 5 odporúčame špecifikovať dôchodok, s ktorým sa 13. </w:t>
            </w:r>
            <w:r>
              <w:rPr>
                <w:rFonts w:ascii="Times" w:hAnsi="Times" w:cs="Times"/>
                <w:sz w:val="25"/>
                <w:szCs w:val="25"/>
              </w:rPr>
              <w:lastRenderedPageBreak/>
              <w:t xml:space="preserve">dôchodok nezlučuje, a to napríklad tak, že na konci vety sa doplnia slová „s ktorým sa vypláca.“.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 xml:space="preserve">Čl. I § 6 ods. 3 </w:t>
            </w:r>
            <w:r>
              <w:rPr>
                <w:rFonts w:ascii="Times" w:hAnsi="Times" w:cs="Times"/>
                <w:sz w:val="25"/>
                <w:szCs w:val="25"/>
              </w:rPr>
              <w:br/>
              <w:t>V Čl. I § 6 ods. 3 odporúčame slová „osobitný predpis“ nahradiť slovami „osobitné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čl. I § 2 písm. a) slová „osobitného predpisu“ nahradiť slovami „osobitných predpisov“, v § 6 ods. 3 slová „osobitný predpis“ nahradiť slovami „osobitné predpisy“, prílohu k zákonu o 13. dôchodku uvedenú na konci čl. I je potrebné uviesť až za článkom o účinnosti, keďže ide o nový zákon, v čl. III bode 1 slovo „slovo“ nahradiť slovom „slovom“, čl. XI zosúladiť s bodom 64.1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negatívny, čiastočne rozpočtovo zabezpečený vplyv na rozpočet verejnej správy. V analýze vplyvov na rozpočet verejnej správy, na zamestnanosť vo verejnej správe a financovanie návrhu (ďalej len „analýza vplyvov“) sú vyčíslené celkové výdavky v sume 307 533 464 eur v roku 2020, v sume 303 261 200 eur v roku 2021, v sume 305 417 128 eur v roku 2022 a v sume 304 230 723 eur v roku 2023. Z toho je ako rozpočtovo nekrytý vplyv vyčíslená suma 154 857 750 eur v roku 2020, suma 152 013 567 eur v roku 2021, suma 155 379 476 eur v roku 2022 a suma 304 230 723 eur v roku </w:t>
            </w:r>
            <w:r>
              <w:rPr>
                <w:rFonts w:ascii="Times" w:hAnsi="Times" w:cs="Times"/>
                <w:sz w:val="25"/>
                <w:szCs w:val="25"/>
              </w:rPr>
              <w:lastRenderedPageBreak/>
              <w:t xml:space="preserve">2023. V analýze vplyvov časti 2.1.1. Financovanie návrhu sa pritom konštatuje, že zvýšené výdavky vyplývajúce z vyplatenia 13. dôchodku budú v roku 2020 finančne kryté v rámci štátneho rozpočtu na rok 2020. Zvýšené výdavky v rokoch 2021 až 2023 budú finančne zabezpečené pri príprave štátneho rozpočtu na rok 2021 a rozpočtového výhľadu na roky 2022 a 2023. Upozorňujeme, že predmetné výdavky na rok 2020 sú zohľadnené v novele zákona o štátnom rozpočte na rok 2020, ktorý Národná rada SR schválila 14. júla 2020. S výdavkami na roky 2021 až 2023 sa uvažuje pri príprave návrhu rozpočtu verejnej správy na roky 2021 až 2023. V nadväznosti na uvedené je potrebné upraviť konštatovanie v analýze vplyvov časti 2.1.1. Financovanie návrhu a uviesť, že zvýšené výdavky na rok 2020 sú zabezpečené v rozpočte verejnej správy a výdavky na roky 2021 až 2023 sú zabezpečené v rámci navrhovaných limitov kapitoly Ministerstva práce, sociálnych vecí a rodiny SR na príslušné rozpočtové roky. Zároveň je potrebné upraviť doložku vybraných vplyvov ako aj tabuľku č. 1 analýzy vplyvov tak, aby predmetný negatívny vplyv na rozpočet verejnej správy bol uvedený ako rozpočtovo zabezpečený.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Odporúčame predkladateľovi, aby predložil materiál Stálej pracovnej komisii Legislatívnej rady vlády SR na posudzovanie vybraných vplyvov po medzirezortnom pripomienkovom konaní a pred jeho predložením na rokovanie vlády SR a zároveň odporúčame doplniť Doložku vybraných vplyvov v bodoch 4, 5 a 11. Odôvodnenie: Podľa bodu 7.1. Jednotnej metodiky na </w:t>
            </w:r>
            <w:r>
              <w:rPr>
                <w:rFonts w:ascii="Times" w:hAnsi="Times" w:cs="Times"/>
                <w:sz w:val="25"/>
                <w:szCs w:val="25"/>
              </w:rPr>
              <w:lastRenderedPageBreak/>
              <w:t xml:space="preserve">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Predkladateľ predložením materiálu na MPK bez procesu PPK, porušil proces podľa Jednotnej metodiky. Materiál je po skončení medzirezortného pripomienkového konania a vyhodnotení pripomienok potrebné zaslať na záverečné posúdenie vybraných vplyvov na adresu </w:t>
            </w:r>
            <w:proofErr w:type="spellStart"/>
            <w:r>
              <w:rPr>
                <w:rFonts w:ascii="Times" w:hAnsi="Times" w:cs="Times"/>
                <w:sz w:val="25"/>
                <w:szCs w:val="25"/>
              </w:rPr>
              <w:t>dolozka@mhsr.sk</w:t>
            </w:r>
            <w:proofErr w:type="spellEnd"/>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 5</w:t>
            </w:r>
            <w:r>
              <w:rPr>
                <w:rFonts w:ascii="Times" w:hAnsi="Times" w:cs="Times"/>
                <w:sz w:val="25"/>
                <w:szCs w:val="25"/>
              </w:rPr>
              <w:br/>
              <w:t>Na konci ustanovenia odporúčame doplniť čiarku a slová "ku ktorému sa vypláca".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Príloha k zákonu</w:t>
            </w:r>
            <w:r>
              <w:rPr>
                <w:rFonts w:ascii="Times" w:hAnsi="Times" w:cs="Times"/>
                <w:sz w:val="25"/>
                <w:szCs w:val="25"/>
              </w:rPr>
              <w:br/>
              <w:t>Prílohu odporúčame uvádzať za Čl. XI.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 4 ods. 1 písm. b)</w:t>
            </w:r>
            <w:r>
              <w:rPr>
                <w:rFonts w:ascii="Times" w:hAnsi="Times" w:cs="Times"/>
                <w:sz w:val="25"/>
                <w:szCs w:val="25"/>
              </w:rPr>
              <w:br/>
              <w:t>Slová "povinnosti vrátiť" odporúčame nahradiť slovom "odňatí". Obdobnú pripomienku uplatňujeme k § 4 ods. 2 písm. b) a § 7 ods. 1 písm. b). Zároveň v § 8 ods. 2 odporúčame v súvislosti s navrhovanou zmenou upraviť textáciu uvedeného ustanovenia.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Odnímajú sa štátne sociálne dávky, ktoré sa pravidelne (mesačne) opakujú a odníma sa do budúcna. 13. dôchodok sa vypláca každoročne ale nemá charakter opakovanej dávky. Podmienky na splnenie 13. dôchodku sa skúmajú každoročne, preto nie je možné túto dávku do budúcna odňať. Ak však bola dávka vyplatená neprávom musí prísť uloženie </w:t>
            </w:r>
            <w:r>
              <w:rPr>
                <w:rFonts w:ascii="Times" w:hAnsi="Times" w:cs="Times"/>
                <w:sz w:val="25"/>
                <w:szCs w:val="25"/>
              </w:rPr>
              <w:lastRenderedPageBreak/>
              <w:t xml:space="preserve">povinnosti vrátiť 13. dôchodok alebo jeho časť. </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Prílohu odporúčame presunúť za posledný článok návrhu zákona.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Čl. V bod 14</w:t>
            </w:r>
            <w:r>
              <w:rPr>
                <w:rFonts w:ascii="Times" w:hAnsi="Times" w:cs="Times"/>
                <w:sz w:val="25"/>
                <w:szCs w:val="25"/>
              </w:rPr>
              <w:br/>
              <w:t xml:space="preserve">Za slová "na konci" odporúčame vložiť slovo "vety". Odôvodnenie: Ide o spresnenie. V odseku 10 sa slová dopĺňajú na konci prvej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Legislatívna úprava navrhovaných ustanovení bola rozdelená do dvoch novelizačných bodov vzhľadom na to, že v odseku 10 ide o legislatívnu zmenu v prvej vete.</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čl. V – zákon č. 461.2003 Z. z. o sociálnom poistení v znení neskorších predpisov</w:t>
            </w:r>
            <w:r>
              <w:rPr>
                <w:rFonts w:ascii="Times" w:hAnsi="Times" w:cs="Times"/>
                <w:sz w:val="25"/>
                <w:szCs w:val="25"/>
              </w:rPr>
              <w:br/>
              <w:t>Bod 8 odporúčame upraviť takto: „8. V § 168a ods. 1 sa slová „ods. 2, 13. dôchodok pre poberateľa sociálneho dôchodku a poberateľa invalidného dôchodku podľa § 70“ vypúšťajú.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Nevidíme prínos navrhovanej pripomienky.</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čl. I - § 2</w:t>
            </w:r>
            <w:r>
              <w:rPr>
                <w:rFonts w:ascii="Times" w:hAnsi="Times" w:cs="Times"/>
                <w:sz w:val="25"/>
                <w:szCs w:val="25"/>
              </w:rPr>
              <w:br/>
              <w:t xml:space="preserve">Ustanovenie § 2 žiadame doplniť o písmená d) až h) tohto znenia: „d) výsluhového dôchodku </w:t>
            </w:r>
            <w:proofErr w:type="spellStart"/>
            <w:r>
              <w:rPr>
                <w:rFonts w:ascii="Times" w:hAnsi="Times" w:cs="Times"/>
                <w:sz w:val="25"/>
                <w:szCs w:val="25"/>
              </w:rPr>
              <w:t>prekvalifikovaného</w:t>
            </w:r>
            <w:proofErr w:type="spellEnd"/>
            <w:r>
              <w:rPr>
                <w:rFonts w:ascii="Times" w:hAnsi="Times" w:cs="Times"/>
                <w:sz w:val="25"/>
                <w:szCs w:val="25"/>
              </w:rPr>
              <w:t xml:space="preserve"> z výsluhového príspevku priznaného podľa zákona č. 76/1959 Zb. o niektorých služobných pomeroch vojakov a o zmene a doplnení niektorých zákonov v znení neskorších predpisov, na ktorý vznikol nárok do 30. apríla 1998 a stal sa dávkou výsluhového zabezpečenia podľa predpisu účinného od 1. mája 1998, e) vdovského výsluhového dôchodku, vdoveckého výsluhového dôchodku alebo sirotského výsluhového dôchodku </w:t>
            </w:r>
            <w:r>
              <w:rPr>
                <w:rFonts w:ascii="Times" w:hAnsi="Times" w:cs="Times"/>
                <w:sz w:val="25"/>
                <w:szCs w:val="25"/>
              </w:rPr>
              <w:lastRenderedPageBreak/>
              <w:t xml:space="preserve">po poberateľovi </w:t>
            </w:r>
            <w:proofErr w:type="spellStart"/>
            <w:r>
              <w:rPr>
                <w:rFonts w:ascii="Times" w:hAnsi="Times" w:cs="Times"/>
                <w:sz w:val="25"/>
                <w:szCs w:val="25"/>
              </w:rPr>
              <w:t>prekvalifikovaného</w:t>
            </w:r>
            <w:proofErr w:type="spellEnd"/>
            <w:r>
              <w:rPr>
                <w:rFonts w:ascii="Times" w:hAnsi="Times" w:cs="Times"/>
                <w:sz w:val="25"/>
                <w:szCs w:val="25"/>
              </w:rPr>
              <w:t xml:space="preserve"> výsluhového príspevku, f) výsluhového dôchodku, na ktorý vznikol nárok do 30. júna 2002 a stal sa dávkou výsluhového zabezpečenia podľa osobitného predpisu2) a ak najneskôr v novembri kalendárneho roka poberateľ tohto výsluhového dôchodku dovŕši vek potrebný na nárok na starobný dôchodok podľa všeobecného predpisu o sociálnom poistení,3) g) výsluhového dôchodku, na ktorý vznikol nárok podľa osobitného predpisu2) a ak najneskôr v novembri kalendárneho roka poberateľ tohto výsluhového dôchodku dovŕši vek potrebný na nárok na starobný dôchodok podľa všeobecného predpisu o sociálnom poistení,3) h) vdovského výsluhového dôchodku, vdoveckého výsluhového dôchodku alebo sirotského výsluhového dôchodku.“. Poznámka pod čiarou k odkazu 3 znie: „3) § 65 zákona č. 461/2003 Z. z. v znení neskorších predpisov.“ Odkazy a príslušné poznámky pod čiarou k odkazom 3 až 6 označiť ako odkazy 4 až 7. Odôvodnenie: V predkladacej správe k predloženému návrhu zákona sa uvádza, že nárok na 13. dôchodok budú mať spravidla v novembri kalendárneho roka všetci poberatelia dôchodku v závislosti od sumy poberaného dôchodku alebo dôchodkov. Navrhovaný 13. dôchodok má mať charakter štátnej sociálnej dávky ako dávky financovanej zo štátneho rozpočtu, ktorú možno zaradiť do systému štátnej sociálnej podpory, prostredníctvom ktorej sa štát podieľa na riešení niektorých ním uznaných životných situácií, pričom štát poskytovanie dávok štátnej sociálnej podpory obvykle podmieňuje výškou príjmov, resp. jeho absenciou. Vo všeobecnej časti dôvodovej správy k návrhu zákona sa uvádza, že nárok na 13. dôchodok budú mať </w:t>
            </w:r>
            <w:r>
              <w:rPr>
                <w:rFonts w:ascii="Times" w:hAnsi="Times" w:cs="Times"/>
                <w:sz w:val="25"/>
                <w:szCs w:val="25"/>
              </w:rPr>
              <w:lastRenderedPageBreak/>
              <w:t xml:space="preserve">všetci poberatelia dôchodku bez ohľadu na sumu poberaného dôchodku. Uvedené však nekorešponduje s ustanovením § 2 návrhu zákona, podľa ktorého nárok na 13. dôchodok majú poberatelia starobného dôchodku, predčasného starobného dôchodku, invalidného dôchodku, sociálneho dôchodku, vdovského dôchodku, vdoveckého dôchodku alebo sirotského dôchodku vyplácaného Sociálnou poisťovňou a poberatelia vybraných dôchodkov vyplácaných príslušným orgánom silových rezortov. V nadväznosti na uvedené konštatovanie však uvádzame, že aj netransformovaný výsluhový dôchodok, je možné považovať za dávku, ktorá za istých podmienok nahradila starobný dôchodok podľa piatej časti zákona č. 100/1988 Zb., a to predovšetkým v prípadoch, kedy je poberateľ výsluhového dôchodku už vo veku fyzickej staroby. Z navrhovaného znenia § 2 vyplýva, že nárok na 13. dôchodok nebudú mať poberatelia výsluhového dôchodku, invalidného výsluhového dôchodku, vdovského výsluhového dôchodku, vdoveckého výsluhového dôchodku alebo sirotského výsluhového dôchodku, ktorým neboli tieto dôchodkové dávky </w:t>
            </w:r>
            <w:proofErr w:type="spellStart"/>
            <w:r>
              <w:rPr>
                <w:rFonts w:ascii="Times" w:hAnsi="Times" w:cs="Times"/>
                <w:sz w:val="25"/>
                <w:szCs w:val="25"/>
              </w:rPr>
              <w:t>prekvalifikované</w:t>
            </w:r>
            <w:proofErr w:type="spellEnd"/>
            <w:r>
              <w:rPr>
                <w:rFonts w:ascii="Times" w:hAnsi="Times" w:cs="Times"/>
                <w:sz w:val="25"/>
                <w:szCs w:val="25"/>
              </w:rPr>
              <w:t xml:space="preserve"> zo starobného dôchodku, invalidného dôchodku, čiastočného invalidného dôchodku, dôchodku za výsluhu rokov, vdovského dôchodku, vdoveckého dôchodku alebo sirotského dôchodku priznaného podľa všeobecných predpisov o sociálnom zabezpečení. Nárok na 13. dôchodok podľa navrhovanej právnej úpravy nemá vzniknúť nielen poberateľom „originálnych“ výsluhových dávok podľa zákona č. 114/1998 Z. z. a zákona č. 328/2002 Z. z., ale ani poberateľom takých výsluhových dávok, ktoré majú svoj základ vo výsluhovom príspevku podľa zákona č. 76/1959 Zb. a </w:t>
            </w:r>
            <w:r>
              <w:rPr>
                <w:rFonts w:ascii="Times" w:hAnsi="Times" w:cs="Times"/>
                <w:sz w:val="25"/>
                <w:szCs w:val="25"/>
              </w:rPr>
              <w:lastRenderedPageBreak/>
              <w:t xml:space="preserve">ktoré boli podľa § 89 ods. 2 a 3 zákona č. 114/1998 Z. z. </w:t>
            </w:r>
            <w:proofErr w:type="spellStart"/>
            <w:r>
              <w:rPr>
                <w:rFonts w:ascii="Times" w:hAnsi="Times" w:cs="Times"/>
                <w:sz w:val="25"/>
                <w:szCs w:val="25"/>
              </w:rPr>
              <w:t>prekvalifikované</w:t>
            </w:r>
            <w:proofErr w:type="spellEnd"/>
            <w:r>
              <w:rPr>
                <w:rFonts w:ascii="Times" w:hAnsi="Times" w:cs="Times"/>
                <w:sz w:val="25"/>
                <w:szCs w:val="25"/>
              </w:rPr>
              <w:t xml:space="preserve"> na výsluhové dôchodky. V prípade neakceptovania uplatnenej pripomienky budú v aplikačnej praxi tiež vznikať diskriminačné prípady, a to najmä pri súbehu výsluhového príspevku podľa § 33 ods. 1 písm. c) zákona č. 76/1959 Zb. so starobným, invalidným, čiastočným invalidným dôchodkom alebo dôchodkom za výsluhu rokov podľa zákona č. 100/1988 Zb., kde mal oprávnený podľa § 33 ods. 5 zákona č. 76/1959 Zb. právo voľby „buď príspevok, alebo dôchodok“. Okrem toho, podľa navrhovaného § 2 písm. c) by na 13. dôchodok nemala nárok ani sirota, vdova alebo vdovec po poberateľovi výsluhového dôchodku, resp. výsluhového dôchodku transformovaného z výsluhového príspevku, čo taktiež, s poukazom na účel navrhovanej právnej úpravy, považujeme za neodôvodnené.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Rozpor nebol odstránený na </w:t>
            </w:r>
            <w:proofErr w:type="spellStart"/>
            <w:r>
              <w:rPr>
                <w:rFonts w:ascii="Times" w:hAnsi="Times" w:cs="Times"/>
                <w:sz w:val="25"/>
                <w:szCs w:val="25"/>
              </w:rPr>
              <w:t>rozporovom</w:t>
            </w:r>
            <w:proofErr w:type="spellEnd"/>
            <w:r>
              <w:rPr>
                <w:rFonts w:ascii="Times" w:hAnsi="Times" w:cs="Times"/>
                <w:sz w:val="25"/>
                <w:szCs w:val="25"/>
              </w:rPr>
              <w:t xml:space="preserve"> konaní. MO SR navrhuje rozšíriť okruh poberateľov 13. dôchodkov, pričom však nie je možné kvantifikovať dopady navrhovanej právnej úpravy. Vzhľadom na to, MF SR a MPSVR SR trvá na neakceptovaní pripomienky. MO SR poskytlo finančné vyčíslenie maximálne možných dopadov na </w:t>
            </w:r>
            <w:r>
              <w:rPr>
                <w:rFonts w:ascii="Times" w:hAnsi="Times" w:cs="Times"/>
                <w:sz w:val="25"/>
                <w:szCs w:val="25"/>
              </w:rPr>
              <w:lastRenderedPageBreak/>
              <w:t xml:space="preserve">štátny rozpočet. Celkový maximálny počet poberateľov bez porovnania so Sociálnou poisťovňou, ústredie predstavuje 17.535. Maximálny finančný dopad je v rozsahu 2.124.185,74 € ročne. Je potrebné uviesť, že ide o maximálne počty a maximálnu sumu vzhľadom na skutočnosť, že v predmetnej veci, pokiaľ ide o vznik nároku na výplatu 13. dôchodku oproti vianočnému príspevku sa navrhovaná štátna sociálna dávky vypláca všetkým poberateľom s ohraničením maximálne možnej sumy, ktorá je 300 € a minimálnej možnej sumy pri prekročení úhrnu sumy príslušnej dávky je 50 €. S poukázaním na skutočnosť, že v predmetnej veci je potrebné vykonať porovnanie poberateľov dávok výsluhového zabezpečenia s databázou poberateľov v rámci Sociálnej poisťovne, ústredie tak, ako sa to realizovali pri vianočnom príspevku, je predpoklad výrazného zníženia jednak počtu poberateľov, ktorým by patril 13. dôchodok vrátane výrazného zníženie </w:t>
            </w:r>
            <w:r>
              <w:rPr>
                <w:rFonts w:ascii="Times" w:hAnsi="Times" w:cs="Times"/>
                <w:sz w:val="25"/>
                <w:szCs w:val="25"/>
              </w:rPr>
              <w:lastRenderedPageBreak/>
              <w:t>finančných nákladov vzťahujúcich sa k výplate tejto štátnej sociálnej dávky. Návrh zákona sa predkladá na rokovanie vlády SR s týmto rozporom.</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čl. IV – zákon č. 328.2002 Z. z. o sociálnom zabezpečení policajtov a vojakov a o zmene a doplnení niektorých zákonov v znení neskorších predpisov</w:t>
            </w:r>
            <w:r>
              <w:rPr>
                <w:rFonts w:ascii="Times" w:hAnsi="Times" w:cs="Times"/>
                <w:sz w:val="25"/>
                <w:szCs w:val="25"/>
              </w:rPr>
              <w:br/>
              <w:t xml:space="preserve">V § 143al odporúčame za slovo „sa“ vložiť slová „od 31. októbra 2020“. Odôvodnenie: Odporúčame použiť právnu úpravu aká je použitá napr. v § 143t ods. 4, § 143ak ods. 1 zákona č. 328/2002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čl. I - § 3</w:t>
            </w:r>
            <w:r>
              <w:rPr>
                <w:rFonts w:ascii="Times" w:hAnsi="Times" w:cs="Times"/>
                <w:sz w:val="25"/>
                <w:szCs w:val="25"/>
              </w:rPr>
              <w:br/>
              <w:t xml:space="preserve">V § 3 ods. 3 písm. b), v nadväznosti na zásadnú pripomienku uplatnenú k § 2, žiadame slová „§ 2 písm. b) a c)“ nahradiť slovami „§ 2 písm. b) až h)“. Odôvodnenie: Vzhľadom na </w:t>
            </w:r>
            <w:r>
              <w:rPr>
                <w:rFonts w:ascii="Times" w:hAnsi="Times" w:cs="Times"/>
                <w:sz w:val="25"/>
                <w:szCs w:val="25"/>
              </w:rPr>
              <w:lastRenderedPageBreak/>
              <w:t xml:space="preserve">doplnenie § 2 o písmená d) až h) je potrebné upraviť vnútorné odkazy.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Neakceptované z dôvodu pretrvávania rozporu k pripomienke MO SR k čl. 1 § 2.</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čl. I - § 4</w:t>
            </w:r>
            <w:r>
              <w:rPr>
                <w:rFonts w:ascii="Times" w:hAnsi="Times" w:cs="Times"/>
                <w:sz w:val="25"/>
                <w:szCs w:val="25"/>
              </w:rPr>
              <w:br/>
              <w:t xml:space="preserve">V § 4 ods. 2 písm. a) druhom bode, v nadväznosti na zásadnú pripomienku uplatnenú k § 2, žiadame slová „§ 2 písm. b) a c)“ nahradiť slovami „§ 2 písm. b) až h)“. Odôvodnenie: Vzhľadom na doplnenie § 2 o písmená d) až h) je potrebné upraviť vnútorné odkazy. Túto pripomienku považuje Ministerstvo obrany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Neakceptované z dôvodu pretrvávania rozporu k pripomienke MO SR k čl. 1 § 2.</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čl. III – zákon č. 65.2001 Z. z. o správe a vymáhaní súdnych pohľadávok v znení neskorších predpisov</w:t>
            </w:r>
            <w:r>
              <w:rPr>
                <w:rFonts w:ascii="Times" w:hAnsi="Times" w:cs="Times"/>
                <w:sz w:val="25"/>
                <w:szCs w:val="25"/>
              </w:rPr>
              <w:br/>
              <w:t xml:space="preserve">V bode 1 odporúčame slová „za slovo“ nahradiť slovami „za slovom“.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 doložke vybraných vplyvov odporúčame uviesť povinné informácie v bode 5. Alternatívne riešenia v súlade s ustanovenými minimálnymi obsahovými požiadavkami na doložku vybraných vplyvov upravenými v Jednotnej metodike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V bod 8:</w:t>
            </w:r>
            <w:r>
              <w:rPr>
                <w:rFonts w:ascii="Times" w:hAnsi="Times" w:cs="Times"/>
                <w:sz w:val="25"/>
                <w:szCs w:val="25"/>
              </w:rPr>
              <w:br/>
              <w:t xml:space="preserve">Novelizačný bod má znieť: „V § 168a ods. 1 sa vypúšťa čiarka a slová „13. dôchodok pre poberateľa sociálneho dôchodku a poberateľa invalidného dôchodku podľa § 70 ods. 2“.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Nevidíme prínos navrhovanej pripomienky.</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 2, 6 a 9:</w:t>
            </w:r>
            <w:r>
              <w:rPr>
                <w:rFonts w:ascii="Times" w:hAnsi="Times" w:cs="Times"/>
                <w:sz w:val="25"/>
                <w:szCs w:val="25"/>
              </w:rPr>
              <w:br/>
              <w:t>Odporúčame predkladateľovi v dotknutých ustanoveniach pred slová „kalendárneho roka“ doplniť slovo „príslušného“, ktorým sa vyjadrí tá skutočnosť, že ide o konkrétny rok (aj do budúcnosti), v ktorom vznikol nárok na výplatu 13. dôchodku, ako štátnej sociálnej dávky.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Akceptovaním pripomienky doplnením slova „príslušného“ pred slová „kalendárneho roka“, by bolo potrebné v ďalšom definovať „príslušný kalendárny rok“, ako rok v ktorom vzniká nárok na 13. dôchodok. Takéto zahlcovanie legislatívneho textu považujeme za nadbytočné, pretože z kontextu celého návrhu je zrejmé, že navrhovaná právna úprava poskytovania 13. dôchodku sa v konkrétnostiach viaže na „príslušný“ kalendárny rok. </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 3 ods. 3:</w:t>
            </w:r>
            <w:r>
              <w:rPr>
                <w:rFonts w:ascii="Times" w:hAnsi="Times" w:cs="Times"/>
                <w:sz w:val="25"/>
                <w:szCs w:val="25"/>
              </w:rPr>
              <w:br/>
              <w:t>Odporúčame predkladateľovi v ustanovení explicitne ustanoviť, o aký úhrn súm dôchodkov ide obdobne, ako to vymedzuje ods. 1 písm. b), nakoľko súčasné znenie môže spôsobovať výkladové problémy, o aký úhrn dôchodkov ide.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Z predloženého znenie je zrejmé, že do sumy dôchodku potrebnej na určenie sumy 13. dôchodku sa započítava aj dôchodok vyplácaný z cudziny, ktorý zodpovedá „nášmu“ dôchodku vyplácaného z všeobecného systému dôchodkového zabezpečenia alebo z „silového“ zabezpečia, dôchodok vyplácaný z II. piliera ako aj vyrovnávací príplatok.</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 8 ods. 2:</w:t>
            </w:r>
            <w:r>
              <w:rPr>
                <w:rFonts w:ascii="Times" w:hAnsi="Times" w:cs="Times"/>
                <w:sz w:val="25"/>
                <w:szCs w:val="25"/>
              </w:rPr>
              <w:br/>
              <w:t xml:space="preserve">Ustanovenie je potrebné dať do súladu s bodom 3 Legislatívnych pravidiel vlády Slovenskej republiky. Slovo „zistili“ je potrebné nahradiť slovom „zistil“. Ide o legislatívno-technickú </w:t>
            </w:r>
            <w:r>
              <w:rPr>
                <w:rFonts w:ascii="Times" w:hAnsi="Times" w:cs="Times"/>
                <w:sz w:val="25"/>
                <w:szCs w:val="25"/>
              </w:rPr>
              <w:lastRenderedPageBreak/>
              <w:t>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 4 ods. 3, § 5 a 6:</w:t>
            </w:r>
            <w:r>
              <w:rPr>
                <w:rFonts w:ascii="Times" w:hAnsi="Times" w:cs="Times"/>
                <w:sz w:val="25"/>
                <w:szCs w:val="25"/>
              </w:rPr>
              <w:br/>
              <w:t>V ustanoveniach sa používa pojem „poberateľ dôchodku“, „dôchodok“ bez bližšej špecifikácie alebo vymedzenia v súlade s ustanovením § 2, pričom k uvedeným pojmom nebola zavedená ani legislatívna skratka. V tomto prípade preto odporúčame predkladateľovi presne vymedziť druh dôchodku alebo dôchodkov, ktorých sa uvedené ustanovenia týkajú, prípadne zaviesť jednotnú legislatívnu skratku.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Pojmy boli v primeranej miere spresnené vnútorným odkazom.</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a jazykovo, napr.: v čl. I v § 2 úvodnej vete a § 6 ods. 1 slová "v novembri" nahradiť slovami "v mesiaci november", v poznámke pod čiarou k odkazu 1 za slovom "zákonov" nahradiť bodku spojkou "a" a slovo "Zákon" slovom "zákon" (primerane aj v poznámke pod čiarou k odkazu 6), v čl. I § 4 ods. 1 písm. a) a ods. 2 písm. a) slová "13. dôchodku poberateľa" nahradiť slovami "vzniku nároku na 13. dôchodok", § 4 ods. 2 úvodnej vete za slovami "Slovenskej republiky" zaviesť a následne používať legislatívnu skratku "(ďalej len "útvar")" a § 4 ods. 3 za slová "13. dôchodok poskytuje" vložiť slová "poberateľovi dôchodku podľa § 2" a slová "13. dôchodku" nahradiť slovami "vzniku nároku na 13. dôchodok".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Nie je potrebné vyjadrovať, že november je mesiac. Pojem „mesiac“ sa používa najmä v súvislosti s určením nie konkrétneho mesiaca v roku. Podľa bodu 23.7 prílohy č. 1 LPV SR , ak sa v poznámke pod čiarou uvádza taxatívny výpočet právnych predpisov, jednotlivé citácie právnych predpisov sa uvádzajú pod sebou ako samostatné vety v zostupnom poradí podľa stupňa právnej sily (...), pričom skôr prijatý právny predpis sa cituje ako prvý. Nevidíme prínos legislatívnej pripomienky k § 4 ods. 1 písm. a) a ods. 2 písm. a), keďže z uvedeného znenia ustanovenia je zrejmé, že príslušný orgán bude rozhodovať aj o </w:t>
            </w:r>
            <w:r>
              <w:rPr>
                <w:rFonts w:ascii="Times" w:hAnsi="Times" w:cs="Times"/>
                <w:sz w:val="25"/>
                <w:szCs w:val="25"/>
              </w:rPr>
              <w:lastRenderedPageBreak/>
              <w:t xml:space="preserve">vzniku nároku na 13. dôchodok. Legislatívna skratka „úrad“ v § 4 ods. 2 sa vzťahuje tak na Útvar sociálneho zabezpečenia MVSR ako aj na Vojenský úrad sociálneho zabezpečenia. Nevidíme prínos legislatívnej pripomienky § 4 ods. 3, keďže z návrhu znenia zákona je zrejmé, že sa 13. dôchodok vyplatí len poberateľovi dôchodku podľa § 2. </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I § 8 ods. 1 a 2</w:t>
            </w:r>
            <w:r>
              <w:rPr>
                <w:rFonts w:ascii="Times" w:hAnsi="Times" w:cs="Times"/>
                <w:sz w:val="25"/>
                <w:szCs w:val="25"/>
              </w:rPr>
              <w:br/>
              <w:t>Odporúčame v § 8 ods. 1 z dôvodu obsahového spresnenia a zosúladenia terminológie so zákonom č. 461/2003 Z. z. o sociálnej poisťovni v znení neskorších predpisov slová "na nárok" nahradiť slovami "pre vznik nároku" a ods. 2 slová "Ak sa 13. dôchodok vyplatil neprávom alebo vo vyššej sume ako patril, poberateľ dôchodku je povinný vrátiť 13. dôchodok vyplatený neprávom alebo vo vyššej sume ako patril. Nárok na vrátenie 13. dôchodku vyplateného neprávom alebo vo vyššej sume ako patril..." nahradiť slovami "Poberateľ dôchodku je povinný vrátiť sumu neprávom vyplateného 13. dôchodok alebo neprávom vyplatenú sumu, ktorá prevyšuje sumu 13. dôchodku, ktorý mu patril. Povinnosť vrátiť sumu neprávom vyplateného 13. dôchodku alebo neprávom vyplatenej sumy, ktorá prevyšuje sumu 13. dôchodku, ktorý mu patril...".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Návrh zákona upravuje osobitnú reguláciu právnych vzťahov pri poskytovaní 13. dôchodku ako štátnej sociálnej dávky. Nie je preto nevyhnutné držať sa terminológie zavedenej v zákone č. 461/2003 Z. z. o sociálnom poistení (rovnako ani terminológie zavedenej v zákone č. 328/2002 Z. z. o sociálnom zabezpečení policajtov a vojakov). Navyše predložený návrh zákona je vzhľadom na príbuznosť úpravy s príspevkom športovému reprezentantovi koncipovaný podľa zákona č. 112/2015 Z. z.</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I poznámke pod čiarou k odkazu 5</w:t>
            </w:r>
            <w:r>
              <w:rPr>
                <w:rFonts w:ascii="Times" w:hAnsi="Times" w:cs="Times"/>
                <w:sz w:val="25"/>
                <w:szCs w:val="25"/>
              </w:rPr>
              <w:br/>
              <w:t xml:space="preserve">Odporúčame v poznámke pod čiarou k odkazu 5 nahradiť slová </w:t>
            </w:r>
            <w:r>
              <w:rPr>
                <w:rFonts w:ascii="Times" w:hAnsi="Times" w:cs="Times"/>
                <w:sz w:val="25"/>
                <w:szCs w:val="25"/>
              </w:rPr>
              <w:lastRenderedPageBreak/>
              <w:t>"EÚ C 326, 26. 10. 2012" slovami "EÚ C 202, 7.6.2016", vzhľadom na to, že Protokol o štatúte Európskeho systému centrálnych bánk a Európskej centrálnej banky bol publikovaný v Úradnom vestníku Európskej únie pod iným číslom.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I § 4 ods. 1 písm. b) a ods. 2 písm. b)</w:t>
            </w:r>
            <w:r>
              <w:rPr>
                <w:rFonts w:ascii="Times" w:hAnsi="Times" w:cs="Times"/>
                <w:sz w:val="25"/>
                <w:szCs w:val="25"/>
              </w:rPr>
              <w:br/>
              <w:t>Odporúčame z dôvodu obsahového spresnenia a zosúladenia terminológie so zákonom č. 461/2003 Z. z. o sociálnej poisťovni v znení neskorších predpisov slová "vrátiť 13. dôchodok podľa písmena a) vyplatený neprávom alebo vo vyššej sume ako patril" nahradiť slovami "poberateľa dôchodku vrátiť neprávom vyplatenú sumu 13. dôchodku podľa písmena a) alebo neprávom vyplatenú sumu, ktorá prevyšuje sumu 13. dôchodku, ktorý mu patril.".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V § 4 ods. 1 a 2 návrhu zákona sa ustanovuje príslušnosť Sociálnej poisťovne, príslušného útvaru sociálneho zabezpečenia a Vojenského úradu sociálneho zabezpečenia na rozhodovanie o 13. dôchodku v rámci osobitnej regulácie právnych vzťahov pri poskytovaní 13. dôchodku ako štátnej sociálnej dávky. Nie je preto nevyhnutné držať sa terminológie zavedenej v zákone č. 461/2003 Z. z. o sociálnom poistení (rovnako ani terminológie zavedenej v zákone č. 328/2002 Z. z. o sociálnom zabezpečení policajtov a vojakov). Navyše predložený návrh zákona je vzhľadom na príbuznosť úpravy s príspevkom športovému reprezentantovi koncipovaný podľa zákona č. 112/2015 Z. z. </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I § 7 ods. 1 písm. b)</w:t>
            </w:r>
            <w:r>
              <w:rPr>
                <w:rFonts w:ascii="Times" w:hAnsi="Times" w:cs="Times"/>
                <w:sz w:val="25"/>
                <w:szCs w:val="25"/>
              </w:rPr>
              <w:br/>
              <w:t xml:space="preserve">Odporúčame z dôvodu obsahového spresnenia a zosúladenia terminológie so zákonom č. 461/2003 Z. z. o sociálnej poisťovni </w:t>
            </w:r>
            <w:r>
              <w:rPr>
                <w:rFonts w:ascii="Times" w:hAnsi="Times" w:cs="Times"/>
                <w:sz w:val="25"/>
                <w:szCs w:val="25"/>
              </w:rPr>
              <w:lastRenderedPageBreak/>
              <w:t>v znení neskorších predpisov slová "vrátiť 13. dôchodok vyplatený neprávom alebo vo vyššej sume ako patril" nahradiť slovami "poberateľa dôchodku vrátiť neprávom vyplatenú sumu 13. dôchodku alebo neprávom vyplatenú sumu, ktorá prevyšuje sumu 13. dôchodku, ktorý mu patril.".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Návrh zákona upravuje osobitnú reguláciu právnych vzťahov pri poskytovaní 13. dôchodku ako štátnej </w:t>
            </w:r>
            <w:r>
              <w:rPr>
                <w:rFonts w:ascii="Times" w:hAnsi="Times" w:cs="Times"/>
                <w:sz w:val="25"/>
                <w:szCs w:val="25"/>
              </w:rPr>
              <w:lastRenderedPageBreak/>
              <w:t>sociálnej dávky. Nie je preto nevyhnutné držať sa terminológie zavedenej v zákone č. 461/2003 Z. z. o sociálnom poistení. Navyše predložený návrh zákona je vzhľadom na príbuznosť úpravy s príspevkom športovému reprezentantovi koncipovaný podľa zákona č. 112/2015 Z. z.</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br/>
              <w:t>1. V § 2 písm. b) navrhujeme za slová „sirotského výsluhového dôchodku“ vložiť slovo „</w:t>
            </w:r>
            <w:proofErr w:type="spellStart"/>
            <w:r>
              <w:rPr>
                <w:rFonts w:ascii="Times" w:hAnsi="Times" w:cs="Times"/>
                <w:sz w:val="25"/>
                <w:szCs w:val="25"/>
              </w:rPr>
              <w:t>prekvalifikovaného</w:t>
            </w:r>
            <w:proofErr w:type="spellEnd"/>
            <w:r>
              <w:rPr>
                <w:rFonts w:ascii="Times" w:hAnsi="Times" w:cs="Times"/>
                <w:sz w:val="25"/>
                <w:szCs w:val="25"/>
              </w:rPr>
              <w:t>“ a pred slovami „zo starobného dôchodku“ vypustiť slovo „</w:t>
            </w:r>
            <w:proofErr w:type="spellStart"/>
            <w:r>
              <w:rPr>
                <w:rFonts w:ascii="Times" w:hAnsi="Times" w:cs="Times"/>
                <w:sz w:val="25"/>
                <w:szCs w:val="25"/>
              </w:rPr>
              <w:t>prekvalifikovaného</w:t>
            </w:r>
            <w:proofErr w:type="spellEnd"/>
            <w:r>
              <w:rPr>
                <w:rFonts w:ascii="Times" w:hAnsi="Times" w:cs="Times"/>
                <w:sz w:val="25"/>
                <w:szCs w:val="25"/>
              </w:rPr>
              <w:t xml:space="preserve">“. Odôvodnenie: Navrhuje sa spresniť, že dávky osobitného systému sociálneho zabezpečenia boli </w:t>
            </w:r>
            <w:proofErr w:type="spellStart"/>
            <w:r>
              <w:rPr>
                <w:rFonts w:ascii="Times" w:hAnsi="Times" w:cs="Times"/>
                <w:sz w:val="25"/>
                <w:szCs w:val="25"/>
              </w:rPr>
              <w:t>prekvalifikované</w:t>
            </w:r>
            <w:proofErr w:type="spellEnd"/>
            <w:r>
              <w:rPr>
                <w:rFonts w:ascii="Times" w:hAnsi="Times" w:cs="Times"/>
                <w:sz w:val="25"/>
                <w:szCs w:val="25"/>
              </w:rPr>
              <w:t xml:space="preserve"> podľa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br/>
              <w:t xml:space="preserve">2. V § 3 ods. 4 navrhujeme na konci prvej vety bodku nahradiť čiarkou a doplniť slová „v ktorom sa 13. dôchodok vypláca.“. Odôvodnenie: Navrhuje sa spresniť termín prepočtu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br/>
              <w:t xml:space="preserve">3. V § 4 ods. 2 žiadame slová „Útvar sociálneho zabezpečenia Ministerstva vnútra Slovenskej republiky“ nahradiť slovami „útvar sociálneho zabezpečenia ministerstva podľa osobitného predpisu2).“. Odôvodnenie: Útvarom sociálneho zabezpečenia v zmysle zákona č. 328/2002 Z. z. sú aj útvary osobitného systému </w:t>
            </w:r>
            <w:r>
              <w:rPr>
                <w:rFonts w:ascii="Times" w:hAnsi="Times" w:cs="Times"/>
                <w:sz w:val="25"/>
                <w:szCs w:val="25"/>
              </w:rPr>
              <w:lastRenderedPageBreak/>
              <w:t xml:space="preserve">iných ministerstiev, a to napr. Ministerstva spravodlivosti SR, Ministerstva financií SR, Národný bezpečnostný úrad a ďalšie. Z uvedeného dôvodu sa navrhuje spresnenie znenia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Akceptované úpravou § 4 ods. 2 v znení dohodnutom na </w:t>
            </w:r>
            <w:proofErr w:type="spellStart"/>
            <w:r>
              <w:rPr>
                <w:rFonts w:ascii="Times" w:hAnsi="Times" w:cs="Times"/>
                <w:sz w:val="25"/>
                <w:szCs w:val="25"/>
              </w:rPr>
              <w:t>rozporovom</w:t>
            </w:r>
            <w:proofErr w:type="spellEnd"/>
            <w:r>
              <w:rPr>
                <w:rFonts w:ascii="Times" w:hAnsi="Times" w:cs="Times"/>
                <w:sz w:val="25"/>
                <w:szCs w:val="25"/>
              </w:rPr>
              <w:t xml:space="preserve"> konaní k zásadnej pripomienke uplatnenej SIS za účasti zástupcov MV SR .</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br/>
              <w:t xml:space="preserve">4. V § 4 ods. 3 navrhujeme druhú vetu preformulovať takto: „Ak sa poberateľovi vypláca viac dôchodkov uvedených v § 2 a v § 3 ods. 3, 13. dôchodok sa poskytne k dôchodku, ktorý je najvyšší.“. Odôvodnenie: Navrhuje sa spresniť druhy dôchodkov vyplácaných poberateľovi, aby bolo zrejmé, že ide iba o dôchodky podľa predkladaného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Akceptovaním navrhovanej zmeny, by mohlo dôjsť k situácii, že 13. dôchodok by mohol byť vyplatený napr. k dôchodku vyplácanému z cudziny/resp. k </w:t>
            </w:r>
            <w:proofErr w:type="spellStart"/>
            <w:r>
              <w:rPr>
                <w:rFonts w:ascii="Times" w:hAnsi="Times" w:cs="Times"/>
                <w:sz w:val="25"/>
                <w:szCs w:val="25"/>
              </w:rPr>
              <w:t>dorovnávaciemu</w:t>
            </w:r>
            <w:proofErr w:type="spellEnd"/>
            <w:r>
              <w:rPr>
                <w:rFonts w:ascii="Times" w:hAnsi="Times" w:cs="Times"/>
                <w:sz w:val="25"/>
                <w:szCs w:val="25"/>
              </w:rPr>
              <w:t xml:space="preserve"> príspevku, čo by znamenalo, že 13. dôchodok by mal vyplatiť subjekt, ktorý o 13. dôchodku nerozhodoval.</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br/>
              <w:t xml:space="preserve">5. V § 4 ods. 3 poslednej vete navrhujeme za slovo „suma“ vložiť slovo „vyplácaných“. Odôvodnenie: Navrhuje sa spresniť, že ide o dôchodky s nárokom na ich výplatu, ku dňu výplaty 13.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br/>
              <w:t xml:space="preserve">6. V § 5 navrhujeme bodku na konci nahradiť čiarkou a doplniť slová „ku ktorému sa poskytuje.“. Odôvodnenie: Navrhuje sa spresnenie dôchodku, ku ktorému 13. dôchodok patrí.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br/>
              <w:t xml:space="preserve">7. V § 10 žiadame písmeno b) nahradiť týmto znením: „na osobitný účet útvaru sociálneho zabezpečenia ministerstva podľa osobitného predpisu,2) ak 13. dôchodok poskytuje útvar sociálneho zabezpečenia ministerstva podľa osobitného </w:t>
            </w:r>
            <w:r>
              <w:rPr>
                <w:rFonts w:ascii="Times" w:hAnsi="Times" w:cs="Times"/>
                <w:sz w:val="25"/>
                <w:szCs w:val="25"/>
              </w:rPr>
              <w:lastRenderedPageBreak/>
              <w:t xml:space="preserve">predpisu,2)“. Odôvodnenie: Pripomienka súvisí s pripomienkou k § 4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Akceptované úpravou § 10 v znení dohodnutom na </w:t>
            </w:r>
            <w:proofErr w:type="spellStart"/>
            <w:r>
              <w:rPr>
                <w:rFonts w:ascii="Times" w:hAnsi="Times" w:cs="Times"/>
                <w:sz w:val="25"/>
                <w:szCs w:val="25"/>
              </w:rPr>
              <w:t>rozporovom</w:t>
            </w:r>
            <w:proofErr w:type="spellEnd"/>
            <w:r>
              <w:rPr>
                <w:rFonts w:ascii="Times" w:hAnsi="Times" w:cs="Times"/>
                <w:sz w:val="25"/>
                <w:szCs w:val="25"/>
              </w:rPr>
              <w:t xml:space="preserve"> konaní k zásadnej pripomienke uplatnenej SIS za účasti zástupcov MV SR .</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III</w:t>
            </w:r>
            <w:r>
              <w:rPr>
                <w:rFonts w:ascii="Times" w:hAnsi="Times" w:cs="Times"/>
                <w:sz w:val="25"/>
                <w:szCs w:val="25"/>
              </w:rPr>
              <w:br/>
              <w:t xml:space="preserve">V bode 1 odporúčame slová „za slovo“ nahradiť slovami „za slovom“.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Doložke zlučiteľnosti návrhu právneho predpisu s právom EÚ</w:t>
            </w:r>
            <w:r>
              <w:rPr>
                <w:rFonts w:ascii="Times" w:hAnsi="Times" w:cs="Times"/>
                <w:sz w:val="25"/>
                <w:szCs w:val="25"/>
              </w:rPr>
              <w:br/>
              <w:t>V bode 3. písmenách a) až c) odporúčame správne vyplniť a doplniť údaje v súlade s Prílohou č. 2 k Legislatívnym pravidlám vlády Slovenskej republiky v aktuálnom znení a v bode b) odporúčame doplniť gestora.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I § 4</w:t>
            </w:r>
            <w:r>
              <w:rPr>
                <w:rFonts w:ascii="Times" w:hAnsi="Times" w:cs="Times"/>
                <w:sz w:val="25"/>
                <w:szCs w:val="25"/>
              </w:rPr>
              <w:br/>
              <w:t>V odseku 2 úvodnej vete odporúčame slovo „rozhoduje“ nahradiť slovom “rozhodujú“.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Podľa LPV SR by sa mal pri písaní právnej normy používať tzv. „legislatívny singulár“.</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I § 3</w:t>
            </w:r>
            <w:r>
              <w:rPr>
                <w:rFonts w:ascii="Times" w:hAnsi="Times" w:cs="Times"/>
                <w:sz w:val="25"/>
                <w:szCs w:val="25"/>
              </w:rPr>
              <w:br/>
              <w:t xml:space="preserve">V odseku 3 písm. a) odporúčame slová „alebo v § 2“ nahradiť slovami „alebo § 2“.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I § 7</w:t>
            </w:r>
            <w:r>
              <w:rPr>
                <w:rFonts w:ascii="Times" w:hAnsi="Times" w:cs="Times"/>
                <w:sz w:val="25"/>
                <w:szCs w:val="25"/>
              </w:rPr>
              <w:br/>
              <w:t xml:space="preserve">V odseku 4 odporúčame za slovo „vzťahuje“ vložiť slová „na konanie“ a nad slovo „konaní“ vložiť odkaz na zákon č. 71/1967 Zb. o správnom konaní (správny poriadok) v znení neskorších predpisov. V odseku 5 odporúčame gramaticky upraviť slová „na 13. dôchodku“.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Vzhľadom na to, že zákon o sociálnom poistení neobsahuje ustanovenia upravujúce nevydávania písomného vyhotovenia rozhodnutia (rozhodovanie o dávkach sociálneho poistenia je správnym konaním upraveným osobitne v zákone o </w:t>
            </w:r>
            <w:r>
              <w:rPr>
                <w:rFonts w:ascii="Times" w:hAnsi="Times" w:cs="Times"/>
                <w:sz w:val="25"/>
                <w:szCs w:val="25"/>
              </w:rPr>
              <w:lastRenderedPageBreak/>
              <w:t>sociálnom poistení), navrhuje sa odkázať výhradne v tejto veci na úpravu správneho poriadku. Znenie odseku 5 je formulované gramaticky správne.</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V čl. I (v návrhu zákona o 13. dôchodku a o zmene a doplnení niektorých zákonov ) je potrebné v poznámke pod čiarou k odkazu 5 slová „(Ú. v. EÚ C 326, 26. 10. 2012) v platnom znení“ nahradiť slovami „v platnom znení ( Ú. v. EÚ C 202, 7. 6. 2016)“ a slová „(Ú. v. EÚ C 326, 26. 10. 2012)“ nahradiť slovami „v platnom znení ( Ú. v. EÚ C 202, 7. 6. 2016)“.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V citácii by mala informácia o platnosti uvedená na konci citácie právneho predpisu.</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č. 3 doložky zlučiteľnosti je potrebné označiť primárne právo písmenom a), sekundárne právo Európskej únie písmenom b) a relevantnú judikatúru Súdneho dvora Európskej únie písmenom c), v zmysle znenia Prílohy č. 2 k Legislatívnym pravidlám vlády Slovenskej republiky, v znení platnom od 29. mája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č. 3 doložky zlučiteľnosti žiadame doplniť: Smernica Rady 79/7/EHS z 19. decembra 1978 o postupnom vykonávaní zásady rovnakého zaobchádzania s mužmi a ženami vo veciach súvisiacich so sociálnym zabezpečením (Ú. v. ES L 6, 10.1.1979; Mimoriadne vydanie Ú. v EÚ, kap. 5/zv.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č. 4 c) doložky zlučiteľnosti žiadame vyplniť informácie o právnych predpisoch, v ktorých je prebratá smernica Rady 79/7/EHS z 19. decembra 1978 o postupnom vykonávaní zásady rovnakého zaobchádzania s mužmi a ženami vo veciach súvisiacich so sociálnym zabezpečením už prebratá, spolu s uvedením rozsahu tohto prebratia.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K čl. I § 4: Žiadame do § 4 ods. 2 doplniť aj ďalšie útvary sociálneho zabezpečenia v zmysle zákona č. 328/2002 Z. z. o sociálnom zabezpečení policajtov a vojakov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K čl. I § 7 ods. 4: odporúčame, aby slovné spojenie „všeobecný predpis o správnom konaní“ bolo nahradené slovami „správny poriadok“ nakoľko právne predpisy so slovným označením (vrátane správneho poriadku) je potrebné citovať týmto slovným označením, čo vyplýva aj z bodu 8 a 22.9 prílohy č. 1 k Legislatívnym pravidlám vlády Slovenskej republiky v znení platnom od 29. mája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K čl. I § 8 ods. 1: odporúčame predkladateľa, aby slovné spojenie „... na nárok...“ nahradil slovným spojením „... o nároku...“.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Uvedená predložka je použitá gramaticky správne. </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r>
            <w:r>
              <w:rPr>
                <w:rFonts w:ascii="Times" w:hAnsi="Times" w:cs="Times"/>
                <w:sz w:val="25"/>
                <w:szCs w:val="25"/>
              </w:rPr>
              <w:lastRenderedPageBreak/>
              <w:t>K čl. V bod č. 14: odporúčame predkladateľa aby za slová „... a na konci...“ bolo vložené slovo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Legislatívna úprava navrhovaných </w:t>
            </w:r>
            <w:r>
              <w:rPr>
                <w:rFonts w:ascii="Times" w:hAnsi="Times" w:cs="Times"/>
                <w:sz w:val="25"/>
                <w:szCs w:val="25"/>
              </w:rPr>
              <w:lastRenderedPageBreak/>
              <w:t xml:space="preserve">ustanovení bola rozdelená do dvoch novelizačných bodov vzhľadom na to, že v odseku 10 ide o legislatívnu zmenu v prvej vete. </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Odporúčame predkladateľovi presunúť prílohu, ktorá je medzi čl. I a čl. II návrhu zákona za posledný článok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poznámke pod čiarou č. 6</w:t>
            </w:r>
            <w:r>
              <w:rPr>
                <w:rFonts w:ascii="Times" w:hAnsi="Times" w:cs="Times"/>
                <w:sz w:val="25"/>
                <w:szCs w:val="25"/>
              </w:rPr>
              <w:br/>
              <w:t>Žiadame vysvetliť kauzálnu súvislosť § 275 zákona č. 461/2003 Z. z. o sociálnom poistení v znení neskorších predpisov s § 6 ods. 3 návrhu zákona, ktorý naň odkazuje, resp. relevantné odôvodnenie odkazu na predmetné zákonné ustanovenie.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Vypustením odkazu na § 275 zákona o sociálnom poistení. </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poznámke pod čiarou č. 5</w:t>
            </w:r>
            <w:r>
              <w:rPr>
                <w:rFonts w:ascii="Times" w:hAnsi="Times" w:cs="Times"/>
                <w:sz w:val="25"/>
                <w:szCs w:val="25"/>
              </w:rPr>
              <w:br/>
              <w:t>Žiadame zosúladiť znenie poznámky pod čiarou č. 5 s bodom č. 62.2 Legislatívnych pravidiel vlády Slovenskej republiky a taktiež je potrebné upraviť publikačné zdroje príslušných právnych aktov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I § 10 písm. b)</w:t>
            </w:r>
            <w:r>
              <w:rPr>
                <w:rFonts w:ascii="Times" w:hAnsi="Times" w:cs="Times"/>
                <w:sz w:val="25"/>
                <w:szCs w:val="25"/>
              </w:rPr>
              <w:br/>
              <w:t xml:space="preserve">Slovenská informačná služba navrhuje predkladateľovi preformulovať znenie § 10 písm. b) návrhu zákona nasledovne: „b) na osobitný účet útvaru sociálneho zabezpečenia </w:t>
            </w:r>
            <w:proofErr w:type="spellStart"/>
            <w:r>
              <w:rPr>
                <w:rFonts w:ascii="Times" w:hAnsi="Times" w:cs="Times"/>
                <w:sz w:val="25"/>
                <w:szCs w:val="25"/>
              </w:rPr>
              <w:t>ministerstvax</w:t>
            </w:r>
            <w:proofErr w:type="spellEnd"/>
            <w:r>
              <w:rPr>
                <w:rFonts w:ascii="Times" w:hAnsi="Times" w:cs="Times"/>
                <w:sz w:val="25"/>
                <w:szCs w:val="25"/>
              </w:rPr>
              <w:t xml:space="preserve">), ak 13. dôchodok poskytuje príslušný útvar sociálneho zabezpečenia ministerstva,“ Poznámka pod čiarou k odkazu X) znie: „X) § 2 ods. 1 zákona č. 328/2002 Z. z. o sociálnom zabezpečení policajtov a vojakov a o zmene a </w:t>
            </w:r>
            <w:r>
              <w:rPr>
                <w:rFonts w:ascii="Times" w:hAnsi="Times" w:cs="Times"/>
                <w:sz w:val="25"/>
                <w:szCs w:val="25"/>
              </w:rPr>
              <w:lastRenderedPageBreak/>
              <w:t xml:space="preserve">doplnení niektorých zákonov v znení neskorších predpisov.“. Odôvodnenie: Pôvodne navrhovaným znením predkladateľ v čl. 10 písm. b) návrhu zákona uvádza, že finančné prostriedky na úhradu nákladov na 13. dôchodok a na úhradu výdavkov spojených s jeho výplatou poukazuje štát cit. „na osobitný účet Ministerstva vnútra Slovenskej republiky spravovaný Útvarom sociálneho zabezpečenia Ministerstva vnútra, ak 13. dôchodok poskytuje Útvar sociálneho zabezpečenia Ministerstva vnútra Slovenskej republiky“. V nadväznosti na pripomienku uvedenú v predchádzajúcom bode je potrebné taktiež v § 10 písm. b) návrhu zákona exaktne normatívne ustanoviť povinnosť štátu poukazovať finančné prostriedky na úhradu nákladov na 13. dôchodok vrátane úhrady výdavkov spojených s jeho výplatou nielen na osobitný účet orgánu verejnej správy, ktorým je Ministerstvo vnútra Slovenskej republiky, ale aj na osobitné účty jednotlivým útvarom sociálneho zabezpečenia silových rezortov (vrátane Slovenskej informačnej služby), ktorým vznikne povinnosť vyplatiť predmetnú štátnu sociálnu dávku.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Akceptované úpravou § 10 v znení dohodnutom na </w:t>
            </w:r>
            <w:proofErr w:type="spellStart"/>
            <w:r>
              <w:rPr>
                <w:rFonts w:ascii="Times" w:hAnsi="Times" w:cs="Times"/>
                <w:sz w:val="25"/>
                <w:szCs w:val="25"/>
              </w:rPr>
              <w:t>rozporovom</w:t>
            </w:r>
            <w:proofErr w:type="spellEnd"/>
            <w:r>
              <w:rPr>
                <w:rFonts w:ascii="Times" w:hAnsi="Times" w:cs="Times"/>
                <w:sz w:val="25"/>
                <w:szCs w:val="25"/>
              </w:rPr>
              <w:t xml:space="preserve"> konaní zo dňa 28.7.2020 za účasti zástupcov MV SR.</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Čl. I § 4 ods.2</w:t>
            </w:r>
            <w:r>
              <w:rPr>
                <w:rFonts w:ascii="Times" w:hAnsi="Times" w:cs="Times"/>
                <w:sz w:val="25"/>
                <w:szCs w:val="25"/>
              </w:rPr>
              <w:br/>
              <w:t xml:space="preserve">V § 4 ods. 2 sa slová „Útvar sociálneho zabezpečenia Ministerstva vnútra Slovenskej republiky“ nahrádzajú slovami „útvar sociálneho zabezpečenia </w:t>
            </w:r>
            <w:proofErr w:type="spellStart"/>
            <w:r>
              <w:rPr>
                <w:rFonts w:ascii="Times" w:hAnsi="Times" w:cs="Times"/>
                <w:sz w:val="25"/>
                <w:szCs w:val="25"/>
              </w:rPr>
              <w:t>ministerstvax</w:t>
            </w:r>
            <w:proofErr w:type="spellEnd"/>
            <w:r>
              <w:rPr>
                <w:rFonts w:ascii="Times" w:hAnsi="Times" w:cs="Times"/>
                <w:sz w:val="25"/>
                <w:szCs w:val="25"/>
              </w:rPr>
              <w:t xml:space="preserve">)“. Poznámka pod čiarou k odkazu X) znie: „X) § 2 ods. 1 zákona č. 328/2002 Z. z. o sociálnom zabezpečení policajtov a vojakov a o zmene a doplnení niektorých zákonov v znení neskorších predpisov.“. Odôvodnenie: Ustanovenie § 4 návrhu zákona ustanovuje právny rámec určenia príslušnosti orgánu verejnej správy vo vzťahu k </w:t>
            </w:r>
            <w:r>
              <w:rPr>
                <w:rFonts w:ascii="Times" w:hAnsi="Times" w:cs="Times"/>
                <w:sz w:val="25"/>
                <w:szCs w:val="25"/>
              </w:rPr>
              <w:lastRenderedPageBreak/>
              <w:t xml:space="preserve">rozhodovaniu, resp. vyplácaniu 13. dôchodku, pričom v ustanovení ods. 2 tohto paragrafu je upravená pôsobnosť cit. „Útvaru sociálneho zabezpečenia Ministerstva vnútra Slovenskej republiky a Vojenského úradu sociálneho zabezpečenia“. Dôvodom pre Slovenskou informačnou službou navrhovanú úpravu ustanovenia § 4 ods. 2 návrhu zákona je skutočnosť, že v súlade so zákonom č. 328/2002 Z. z. o sociálnom zabezpečení policajtov a vojakov a o zmene a doplnení niektorých zákonov v znení neskorších predpisov (ďalej len „zákon č. 328/2002 Z. z.“) rozhoduje o dávkach výsluhového zabezpečenia podľa cit. zákona útvar sociálneho zabezpečenia „ministerstva“ a Vojenský úrad sociálneho zabezpečenia. V súlade s § 2 ods. 1 zákona č. 328/2002 Z. z. sa pod pojmom „ministerstvo“ na účely tohto zákona rozumie Ministerstvo vnútra Slovenskej republiky alebo Policajný zbor alebo Hasičský a záchranný zbor, alebo Horská záchranná služba, Ministerstvo spravodlivosti Slovenskej republiky alebo Zbor väzenskej a justičnej stráže, Slovenská informačná služba, Národný bezpečnostný úrad, Ministerstvo financií Slovenskej republiky alebo Finančné riaditeľstvo Slovenskej republiky a Ministerstvo obrany Slovenskej republiky, ak tento zákon neustanovuje inak. Navrhovaná úprava je nevyhnutná z dôvodu určenia príslušnosti na vyplácanie 13. dôchodku nielen pre orgán verejnej správy, ktorým je Ministerstvo vnútra Slovenskej republiky a Vojenský úrad sociálneho zabezpečenia, ale aj pre ostatné príslušné útvary sociálneho zabezpečenia silových rezortov (vrátane Slovenskej informačnej služby) podliehajúce právnemu režimu zákona č. 328/2002 Z. z. Slovenskou informačnou službou navrhovaná </w:t>
            </w:r>
            <w:r>
              <w:rPr>
                <w:rFonts w:ascii="Times" w:hAnsi="Times" w:cs="Times"/>
                <w:sz w:val="25"/>
                <w:szCs w:val="25"/>
              </w:rPr>
              <w:lastRenderedPageBreak/>
              <w:t xml:space="preserve">formulácia je taktiež potrebná z hľadiska </w:t>
            </w:r>
            <w:proofErr w:type="spellStart"/>
            <w:r>
              <w:rPr>
                <w:rFonts w:ascii="Times" w:hAnsi="Times" w:cs="Times"/>
                <w:sz w:val="25"/>
                <w:szCs w:val="25"/>
              </w:rPr>
              <w:t>predídenia</w:t>
            </w:r>
            <w:proofErr w:type="spellEnd"/>
            <w:r>
              <w:rPr>
                <w:rFonts w:ascii="Times" w:hAnsi="Times" w:cs="Times"/>
                <w:sz w:val="25"/>
                <w:szCs w:val="25"/>
              </w:rPr>
              <w:t xml:space="preserve"> možným aplikačným problémom v praxi, keď by podľa § 2 návrhu zákona nárok na 13. dôchodok vznikol aj poberateľom dôchodkov vyplácaných príslušným útvarom sociálneho zabezpečenia silových rezortov (vrátane Slovenskej informačnej služby), ale normatívna regulácia vo vzťahu k určeniu príslušnosti útvaru sociálneho zabezpečenia silového rezortu na výplatu 13. dôchodku by absentovala.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Akceptované úpravou § 4 ods. 2 v znení dohodnutom na </w:t>
            </w:r>
            <w:proofErr w:type="spellStart"/>
            <w:r>
              <w:rPr>
                <w:rFonts w:ascii="Times" w:hAnsi="Times" w:cs="Times"/>
                <w:sz w:val="25"/>
                <w:szCs w:val="25"/>
              </w:rPr>
              <w:t>rozporovom</w:t>
            </w:r>
            <w:proofErr w:type="spellEnd"/>
            <w:r>
              <w:rPr>
                <w:rFonts w:ascii="Times" w:hAnsi="Times" w:cs="Times"/>
                <w:sz w:val="25"/>
                <w:szCs w:val="25"/>
              </w:rPr>
              <w:t xml:space="preserve"> konaní zo dňa 28.7.2020 za účasti zástupcov MV SR.</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I – k § 8</w:t>
            </w:r>
            <w:r>
              <w:rPr>
                <w:rFonts w:ascii="Times" w:hAnsi="Times" w:cs="Times"/>
                <w:sz w:val="25"/>
                <w:szCs w:val="25"/>
              </w:rPr>
              <w:br/>
              <w:t>Navrhujeme doplniť ustanovenie, ktoré umožní zúčtovanie dôchodkových dávok s 13. dôchodkom obdobne, ako umožňuje zúčtovanie dôchodku s dávkou v hmotnej núdzi a príspevkov k dávke v hmotnej núdzi ustanovenie § 115 zákona č. 461/2003 Z. z. o sociálnom poistení. Doplnením možnosti zúčtovania sa prispeje k výraznému zníženiu administratívnej náročnosti konania so zachovaním práva účastníka konania na právnu ochranu.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I – k § 3 ods. 3</w:t>
            </w:r>
            <w:r>
              <w:rPr>
                <w:rFonts w:ascii="Times" w:hAnsi="Times" w:cs="Times"/>
                <w:sz w:val="25"/>
                <w:szCs w:val="25"/>
              </w:rPr>
              <w:br/>
              <w:t xml:space="preserve">Podľa navrhovanej právnej úpravy sa na určenie sumy 13. dôchodku nehodnotí suma </w:t>
            </w:r>
            <w:proofErr w:type="spellStart"/>
            <w:r>
              <w:rPr>
                <w:rFonts w:ascii="Times" w:hAnsi="Times" w:cs="Times"/>
                <w:sz w:val="25"/>
                <w:szCs w:val="25"/>
              </w:rPr>
              <w:t>dorovnávacieho</w:t>
            </w:r>
            <w:proofErr w:type="spellEnd"/>
            <w:r>
              <w:rPr>
                <w:rFonts w:ascii="Times" w:hAnsi="Times" w:cs="Times"/>
                <w:sz w:val="25"/>
                <w:szCs w:val="25"/>
              </w:rPr>
              <w:t xml:space="preserve"> prídavku vyplácaného podľa právnych predpisov Českej republiky. Keďže však „slovenský“ ekvivalent uvedenej dávky podľa § 3 ods. 3 písm. d) návrhu zákona ovplyvňuje sumu 13. dôchodku, navrhovaná právna úprava podľa nášho názoru bude mať za následok odlišné zaobchádzanie s poberateľmi dôchodkov. Konkrétne poistenci poberajúci </w:t>
            </w:r>
            <w:proofErr w:type="spellStart"/>
            <w:r>
              <w:rPr>
                <w:rFonts w:ascii="Times" w:hAnsi="Times" w:cs="Times"/>
                <w:sz w:val="25"/>
                <w:szCs w:val="25"/>
              </w:rPr>
              <w:t>dorovnávací</w:t>
            </w:r>
            <w:proofErr w:type="spellEnd"/>
            <w:r>
              <w:rPr>
                <w:rFonts w:ascii="Times" w:hAnsi="Times" w:cs="Times"/>
                <w:sz w:val="25"/>
                <w:szCs w:val="25"/>
              </w:rPr>
              <w:t xml:space="preserve"> prídavok by boli pozitívne diskriminovaní. Prípadné doplnenie </w:t>
            </w:r>
            <w:proofErr w:type="spellStart"/>
            <w:r>
              <w:rPr>
                <w:rFonts w:ascii="Times" w:hAnsi="Times" w:cs="Times"/>
                <w:sz w:val="25"/>
                <w:szCs w:val="25"/>
              </w:rPr>
              <w:t>dorovnávacieho</w:t>
            </w:r>
            <w:proofErr w:type="spellEnd"/>
            <w:r>
              <w:rPr>
                <w:rFonts w:ascii="Times" w:hAnsi="Times" w:cs="Times"/>
                <w:sz w:val="25"/>
                <w:szCs w:val="25"/>
              </w:rPr>
              <w:t xml:space="preserve"> </w:t>
            </w:r>
            <w:r>
              <w:rPr>
                <w:rFonts w:ascii="Times" w:hAnsi="Times" w:cs="Times"/>
                <w:sz w:val="25"/>
                <w:szCs w:val="25"/>
              </w:rPr>
              <w:lastRenderedPageBreak/>
              <w:t>prídavku medzi príjmy, ktoré sa zohľadňujú na určenie sumy 13. dôchodku, by následne bolo potrebné zohľadniť aj v § 9 navrhovaného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I – k § 4 ods. 2</w:t>
            </w:r>
            <w:r>
              <w:rPr>
                <w:rFonts w:ascii="Times" w:hAnsi="Times" w:cs="Times"/>
                <w:sz w:val="25"/>
                <w:szCs w:val="25"/>
              </w:rPr>
              <w:br/>
              <w:t>V predloženom návrhu nie je určená príslušnosť všetkých útvarov sociálneho zabezpečenia Slovenskej republiky, ktoré sú platiteľmi dôchodkov taxatívne vymenovaných v § 2 návrhu zákona. V kontexte s § 4 ods. 1 vyplýva, že o 13. dôchodku poberateľa, ktorému dôchodok vypláca útvar sociálneho zabezpečenia Ministerstva spravodlivosti Slovenskej republiky, Slovenskej informačnej služby, Národného bezpečnostného úradu alebo Ministerstva financií Slovenskej republiky má rozhodnúť Sociálna poisťovňa, ktorá však údajmi nevyhnutnými na spomínané rozhodnutie nedisponuje. Vzhľadom na uvedené navrhujeme doplniť znenie § 4 ods. 2 aj o ostatné útvary sociálneho zabezpečenia podľa zákona č. 328/2002 Z. z. o sociálnom zabezpečení policajtov a vojakov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Akceptované úpravou § 4 ods. 2 v znení dohodnutom na </w:t>
            </w:r>
            <w:proofErr w:type="spellStart"/>
            <w:r>
              <w:rPr>
                <w:rFonts w:ascii="Times" w:hAnsi="Times" w:cs="Times"/>
                <w:sz w:val="25"/>
                <w:szCs w:val="25"/>
              </w:rPr>
              <w:t>rozporovom</w:t>
            </w:r>
            <w:proofErr w:type="spellEnd"/>
            <w:r>
              <w:rPr>
                <w:rFonts w:ascii="Times" w:hAnsi="Times" w:cs="Times"/>
                <w:sz w:val="25"/>
                <w:szCs w:val="25"/>
              </w:rPr>
              <w:t xml:space="preserve"> konaní k zásadnej pripomienke uplatnenej SIS za účasti zástupcov MV SR. </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I - k § 11 ods. 3 a 4</w:t>
            </w:r>
            <w:r>
              <w:rPr>
                <w:rFonts w:ascii="Times" w:hAnsi="Times" w:cs="Times"/>
                <w:sz w:val="25"/>
                <w:szCs w:val="25"/>
              </w:rPr>
              <w:br/>
              <w:t xml:space="preserve">Vzhľadom na počet osôb, ktorým podľa navrhovanej právnej úpravy vznikne nárok na 13. dôchodok, je nevyhnutné v záujme včasného vyplatenia 13. dôchodku určiť nárok a sumu 13. dôchodku automaticky. Príslušná informatická podpora, ktorá vyhotoví podklady (najmä súbory na vyplatenie v hotovosti i bezhotovostne) na vyplatenie 13. dôchodku v decembri 2020, v prvej etape musí automaticky určiť sumu 13. dôchodku. Podľa návrhu zákona sa 13. dôchodky prvý raz majú vyplatiť 2. </w:t>
            </w:r>
            <w:r>
              <w:rPr>
                <w:rFonts w:ascii="Times" w:hAnsi="Times" w:cs="Times"/>
                <w:sz w:val="25"/>
                <w:szCs w:val="25"/>
              </w:rPr>
              <w:lastRenderedPageBreak/>
              <w:t>decembra 2020, technickým predpokladom čoho je, že automatické určenie sumy 13. dôchodku prebehne najneskôr 6. novembra 2020. Z uvedeného dôvodu je potrebné lehotu na oznámenie sumy dôchodku vyplácaného z cudziny, ktorá je stanovená na 15. november 2020, skrátiť tak, aby sumy dôchodku z cudziny boli najneskôr do 5. novembra 2020 uvedené v počítačovej evidencii Sociálnej poisťovne. Vychádzajúc z údajov Sociálnej poisťovne je dôvodné očakávať, že aktuálnu sumu dôchodku vyplácanú z cudziny Sociálnej poisťovni oznámi cca 46 000 poberateľov dôchodku, a to (vychádzajúc z doterajších praktických skúseností) písomne. Oznámené údaje bude preto potrebné manuálne zapísať do informačného systému najneskôr do 5. novembra 2020. Z uvedených dôvodov lehotu na oznámenie dôchodkov z cudziny by bolo vhodné určiť na 30. septembra 2020 a referenčný výmenný kurz na 1. októbra 2020 (tzn. navrhujeme obdobne vychádzať zo zásad uvedených v rozhodnutí Správnej komisie č. H3).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 xml:space="preserve">Vzhľadom na predpokladaný termín účinnosti 31. októbra 2020, ktorý je vzhľadom na prerokovanie návrhu zákona v II. a III. čítaní na októbrovej schôdzi NRSR hraničný, nie je možné pripomienku akceptovať. </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K čl. V - zákon č. 461.2003 Z. z. o sociálnom poistení v znení neskorších predpisov</w:t>
            </w:r>
            <w:r>
              <w:rPr>
                <w:rFonts w:ascii="Times" w:hAnsi="Times" w:cs="Times"/>
                <w:sz w:val="25"/>
                <w:szCs w:val="25"/>
              </w:rPr>
              <w:br/>
              <w:t xml:space="preserve">Vzhľadom na to, že v predloženom návrhu zákona o 13. dôchodku a o zmene a doplnení niektorých zákonov je v čl. I v § 1 definovaný 13. dôchodok ako štátna sociálna dávka, t. j. nie ako dávka dôchodkového poistenia, čo sa premieta aj v navrhovaných úpravách zákona o sociálnom poistení, považujeme za odôvodnené, aby finančné prostriedky boli Sociálnej poisťovni poskytnuté analogickým spôsobom ako pri </w:t>
            </w:r>
            <w:r>
              <w:rPr>
                <w:rFonts w:ascii="Times" w:hAnsi="Times" w:cs="Times"/>
                <w:sz w:val="25"/>
                <w:szCs w:val="25"/>
              </w:rPr>
              <w:lastRenderedPageBreak/>
              <w:t xml:space="preserve">iných plneniach, ktoré nemajú charakter dávok sociálneho poistenia. Navrhujeme preto v čl. V doplniť nový bod 15 v nasledovnom znení: „15. V § 285 sa odsek 1 dopĺňa písmenom p), ktoré znie: „p) 13. dôchodok podľa osobitného </w:t>
            </w:r>
            <w:proofErr w:type="spellStart"/>
            <w:r>
              <w:rPr>
                <w:rFonts w:ascii="Times" w:hAnsi="Times" w:cs="Times"/>
                <w:sz w:val="25"/>
                <w:szCs w:val="25"/>
              </w:rPr>
              <w:t>predpisuxx</w:t>
            </w:r>
            <w:proofErr w:type="spellEnd"/>
            <w:r>
              <w:rPr>
                <w:rFonts w:ascii="Times" w:hAnsi="Times" w:cs="Times"/>
                <w:sz w:val="25"/>
                <w:szCs w:val="25"/>
              </w:rPr>
              <w:t xml:space="preserve">) a na úhradu výdavkov spojených s jeho výplatou.". Poznámka pod čiarou k odkazu </w:t>
            </w:r>
            <w:proofErr w:type="spellStart"/>
            <w:r>
              <w:rPr>
                <w:rFonts w:ascii="Times" w:hAnsi="Times" w:cs="Times"/>
                <w:sz w:val="25"/>
                <w:szCs w:val="25"/>
              </w:rPr>
              <w:t>xx</w:t>
            </w:r>
            <w:proofErr w:type="spellEnd"/>
            <w:r>
              <w:rPr>
                <w:rFonts w:ascii="Times" w:hAnsi="Times" w:cs="Times"/>
                <w:sz w:val="25"/>
                <w:szCs w:val="25"/>
              </w:rPr>
              <w:t xml:space="preserve"> znie: „</w:t>
            </w:r>
            <w:proofErr w:type="spellStart"/>
            <w:r>
              <w:rPr>
                <w:rFonts w:ascii="Times" w:hAnsi="Times" w:cs="Times"/>
                <w:sz w:val="25"/>
                <w:szCs w:val="25"/>
              </w:rPr>
              <w:t>xx</w:t>
            </w:r>
            <w:proofErr w:type="spellEnd"/>
            <w:r>
              <w:rPr>
                <w:rFonts w:ascii="Times" w:hAnsi="Times" w:cs="Times"/>
                <w:sz w:val="25"/>
                <w:szCs w:val="25"/>
              </w:rPr>
              <w:t>) Zákon č. .../2020 Z. z. o 13. dôchodku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sz w:val="25"/>
                <w:szCs w:val="25"/>
              </w:rPr>
              <w:t>Vzhľadom na úpravu v § 10 písm. a) by išlo by o duplicitnú a nadbytočnú úpravu.</w:t>
            </w:r>
          </w:p>
        </w:tc>
      </w:tr>
      <w:tr w:rsidR="00F720EE">
        <w:trPr>
          <w:divId w:val="24596745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rPr>
                <w:rFonts w:ascii="Times" w:hAnsi="Times" w:cs="Times"/>
                <w:sz w:val="25"/>
                <w:szCs w:val="25"/>
              </w:rPr>
            </w:pPr>
            <w:r>
              <w:rPr>
                <w:rFonts w:ascii="Times" w:hAnsi="Times" w:cs="Times"/>
                <w:b/>
                <w:bCs/>
                <w:sz w:val="25"/>
                <w:szCs w:val="25"/>
              </w:rPr>
              <w:t>§ 7 ods. 4</w:t>
            </w:r>
            <w:r>
              <w:rPr>
                <w:rFonts w:ascii="Times" w:hAnsi="Times" w:cs="Times"/>
                <w:sz w:val="25"/>
                <w:szCs w:val="25"/>
              </w:rPr>
              <w:br/>
              <w:t>V § 7 ods. 4 je potrebné slová „všeobecný predpis o správnom konaní“ nahradiť slovami „správny poriadok“. Odôvodnenie: Právne predpisy so slovným označením (vrátane správneho poriadku) je potrebné citovať týmto slovným označením, čo vyplýva aj z bodu 8 a 22.9 prílohy č. 1 k Legislatívnym pravidlám vlády Slovenskej republiky. Pojem „všeobecný predpis o správnom konaní“ je nepresný, neurčitý a nemal by sa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720EE" w:rsidRDefault="00F720EE">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89" w:rsidRDefault="00612689" w:rsidP="000A67D5">
      <w:pPr>
        <w:spacing w:after="0" w:line="240" w:lineRule="auto"/>
      </w:pPr>
      <w:r>
        <w:separator/>
      </w:r>
    </w:p>
  </w:endnote>
  <w:endnote w:type="continuationSeparator" w:id="0">
    <w:p w:rsidR="00612689" w:rsidRDefault="0061268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89" w:rsidRDefault="00612689" w:rsidP="000A67D5">
      <w:pPr>
        <w:spacing w:after="0" w:line="240" w:lineRule="auto"/>
      </w:pPr>
      <w:r>
        <w:separator/>
      </w:r>
    </w:p>
  </w:footnote>
  <w:footnote w:type="continuationSeparator" w:id="0">
    <w:p w:rsidR="00612689" w:rsidRDefault="0061268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12689"/>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42B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7A9"/>
    <w:rsid w:val="00F26A4A"/>
    <w:rsid w:val="00F720EE"/>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7457">
      <w:bodyDiv w:val="1"/>
      <w:marLeft w:val="0"/>
      <w:marRight w:val="0"/>
      <w:marTop w:val="0"/>
      <w:marBottom w:val="0"/>
      <w:divBdr>
        <w:top w:val="none" w:sz="0" w:space="0" w:color="auto"/>
        <w:left w:val="none" w:sz="0" w:space="0" w:color="auto"/>
        <w:bottom w:val="none" w:sz="0" w:space="0" w:color="auto"/>
        <w:right w:val="none" w:sz="0" w:space="0" w:color="auto"/>
      </w:divBdr>
    </w:div>
    <w:div w:id="357629992">
      <w:bodyDiv w:val="1"/>
      <w:marLeft w:val="0"/>
      <w:marRight w:val="0"/>
      <w:marTop w:val="0"/>
      <w:marBottom w:val="0"/>
      <w:divBdr>
        <w:top w:val="none" w:sz="0" w:space="0" w:color="auto"/>
        <w:left w:val="none" w:sz="0" w:space="0" w:color="auto"/>
        <w:bottom w:val="none" w:sz="0" w:space="0" w:color="auto"/>
        <w:right w:val="none" w:sz="0" w:space="0" w:color="auto"/>
      </w:divBdr>
    </w:div>
    <w:div w:id="721558994">
      <w:bodyDiv w:val="1"/>
      <w:marLeft w:val="0"/>
      <w:marRight w:val="0"/>
      <w:marTop w:val="0"/>
      <w:marBottom w:val="0"/>
      <w:divBdr>
        <w:top w:val="none" w:sz="0" w:space="0" w:color="auto"/>
        <w:left w:val="none" w:sz="0" w:space="0" w:color="auto"/>
        <w:bottom w:val="none" w:sz="0" w:space="0" w:color="auto"/>
        <w:right w:val="none" w:sz="0" w:space="0" w:color="auto"/>
      </w:divBdr>
    </w:div>
    <w:div w:id="907151338">
      <w:bodyDiv w:val="1"/>
      <w:marLeft w:val="0"/>
      <w:marRight w:val="0"/>
      <w:marTop w:val="0"/>
      <w:marBottom w:val="0"/>
      <w:divBdr>
        <w:top w:val="none" w:sz="0" w:space="0" w:color="auto"/>
        <w:left w:val="none" w:sz="0" w:space="0" w:color="auto"/>
        <w:bottom w:val="none" w:sz="0" w:space="0" w:color="auto"/>
        <w:right w:val="none" w:sz="0" w:space="0" w:color="auto"/>
      </w:divBdr>
    </w:div>
    <w:div w:id="1429541258">
      <w:bodyDiv w:val="1"/>
      <w:marLeft w:val="0"/>
      <w:marRight w:val="0"/>
      <w:marTop w:val="0"/>
      <w:marBottom w:val="0"/>
      <w:divBdr>
        <w:top w:val="none" w:sz="0" w:space="0" w:color="auto"/>
        <w:left w:val="none" w:sz="0" w:space="0" w:color="auto"/>
        <w:bottom w:val="none" w:sz="0" w:space="0" w:color="auto"/>
        <w:right w:val="none" w:sz="0" w:space="0" w:color="auto"/>
      </w:divBdr>
    </w:div>
    <w:div w:id="1443375165">
      <w:bodyDiv w:val="1"/>
      <w:marLeft w:val="0"/>
      <w:marRight w:val="0"/>
      <w:marTop w:val="0"/>
      <w:marBottom w:val="0"/>
      <w:divBdr>
        <w:top w:val="none" w:sz="0" w:space="0" w:color="auto"/>
        <w:left w:val="none" w:sz="0" w:space="0" w:color="auto"/>
        <w:bottom w:val="none" w:sz="0" w:space="0" w:color="auto"/>
        <w:right w:val="none" w:sz="0" w:space="0" w:color="auto"/>
      </w:divBdr>
    </w:div>
    <w:div w:id="1880699860">
      <w:bodyDiv w:val="1"/>
      <w:marLeft w:val="0"/>
      <w:marRight w:val="0"/>
      <w:marTop w:val="0"/>
      <w:marBottom w:val="0"/>
      <w:divBdr>
        <w:top w:val="none" w:sz="0" w:space="0" w:color="auto"/>
        <w:left w:val="none" w:sz="0" w:space="0" w:color="auto"/>
        <w:bottom w:val="none" w:sz="0" w:space="0" w:color="auto"/>
        <w:right w:val="none" w:sz="0" w:space="0" w:color="auto"/>
      </w:divBdr>
    </w:div>
    <w:div w:id="21165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8.2020 11:04:35"/>
    <f:field ref="objchangedby" par="" text="Administrator, System"/>
    <f:field ref="objmodifiedat" par="" text="13.8.2020 11:04:4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6914</Words>
  <Characters>39411</Characters>
  <Application>Microsoft Office Word</Application>
  <DocSecurity>0</DocSecurity>
  <Lines>328</Lines>
  <Paragraphs>92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2020-08-13T09:06:00Z</dcterms:created>
  <dcterms:modified xsi:type="dcterms:W3CDTF">2020-08-13T09:06:00Z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nebola o príprave návrhu zákona o&amp;nbsp;13. dôchodku a&amp;nbsp;o&amp;nbsp;zmene a&amp;nbsp;doplnení niektorých zákonov informovaná prostredníctvom predbežnej informácie vzhľadom na postup podľa § 27 ods. 1 zákona č. 400/2015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sociálneho zabezpečenia_x000d_
Dôchodkové zabezpečenie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Vladimír Hornáček</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o 13. dôchodku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o 13. dôchodku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18691/2020-M_OPVA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LP/2020/281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151 a 153 Zmluvy o fungovaní Európskej únie (Ú. v. EÚ C 83, 30. 3. 2010)</vt:lpwstr>
  </property>
  <property fmtid="{D5CDD505-2E9C-101B-9397-08002B2CF9AE}" pid="46" name="FSC#SKEDITIONSLOVLEX@103.510:AttrStrListDocPropSekundarneLegPravoPO">
    <vt:lpwstr>	Nariadenie (ES) Európskeho parlamentu a Rady 883/2004 z 29. apríla 2004 o koordinácii systémov sociálneho zabezpečenia (Ú. v. EÚ L 166, 30.4.2004; Mimoriadne vydanie Ú. v. EÚ, kap. 5/zv. 5) v platnom znení,_x000d_
	Nariadenie Európskeho parlamentu a Rady (ES</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upravená.</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&lt;p&gt;&lt;em&gt;&lt;u&gt;Vplyvy na rozpočet verejnej správy&lt;/u&gt; – vplyv na rozpočet verejnej správy bude negatívny z&amp;nbsp;dôvodu, že sa predpokladajú vyššie výdavky na 13. dôchodok v&amp;nbsp;porovnaní so schváleným rozpočtom štátnej správy na rok 2020 a rozpočtom verejnej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práce, sociálnych vecí a rodiny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práce, sociálnych vecí a rodiny Slovenskej republiky predkladá návrh zákona o&amp;nbsp;13. dôchodku a&amp;nbsp;o&amp;nbsp;zmene a doplnení niektorých zákonov ako iniciatívny návrh.&lt;/p&gt;&lt;p style="text-align: justify;"&gt;Predlo</vt:lpwstr>
  </property>
  <property fmtid="{D5CDD505-2E9C-101B-9397-08002B2CF9AE}" pid="149" name="FSC#COOSYSTEM@1.1:Container">
    <vt:lpwstr>COO.2145.1000.3.3969553</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13. 8. 2020</vt:lpwstr>
  </property>
</Properties>
</file>