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A5296B">
        <w:t>8238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A51C03" w:rsidRDefault="00095735" w:rsidP="00116E50">
      <w:pPr>
        <w:spacing w:before="60" w:after="60"/>
        <w:ind w:left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b/>
          <w:sz w:val="26"/>
          <w:szCs w:val="26"/>
          <w:lang w:eastAsia="en-US"/>
        </w:rPr>
        <w:t xml:space="preserve">nariadenia vlády Slovenskej republiky, </w:t>
      </w:r>
      <w:r w:rsidR="00A5296B" w:rsidRPr="00A5296B">
        <w:rPr>
          <w:b/>
          <w:bCs/>
          <w:sz w:val="26"/>
          <w:szCs w:val="26"/>
        </w:rPr>
        <w:t>ktorým sa mení a dopĺňa nariadenie vlády Slovenskej republiky č. 200/2019 Z. z. o poskytovaní pomoci na dodávanie a distribúciu ovocia, zeleniny, mlieka a výrobkov z nich pre deti a žiakov v školách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1C2614" w:rsidRDefault="001C2614" w:rsidP="006275E8">
            <w:pPr>
              <w:tabs>
                <w:tab w:val="left" w:pos="5103"/>
              </w:tabs>
              <w:ind w:left="459"/>
            </w:pPr>
            <w:r>
              <w:t>7. Analýza vplyvov na podnikateľské</w:t>
            </w:r>
          </w:p>
          <w:p w:rsidR="001C2614" w:rsidRDefault="001C2614" w:rsidP="006275E8">
            <w:pPr>
              <w:tabs>
                <w:tab w:val="left" w:pos="5103"/>
              </w:tabs>
              <w:ind w:left="459"/>
            </w:pPr>
            <w:r>
              <w:t xml:space="preserve">    prostredie </w:t>
            </w:r>
          </w:p>
          <w:p w:rsidR="000031C8" w:rsidRPr="000031C8" w:rsidRDefault="001C2614" w:rsidP="00A5296B">
            <w:pPr>
              <w:tabs>
                <w:tab w:val="left" w:pos="5103"/>
              </w:tabs>
              <w:ind w:left="773" w:hanging="314"/>
            </w:pPr>
            <w:r>
              <w:t>8</w:t>
            </w:r>
            <w:r w:rsidR="00116E50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1C2614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0031C8" w:rsidRPr="000031C8" w:rsidRDefault="001C2614" w:rsidP="00CB5139">
            <w:pPr>
              <w:ind w:left="744" w:hanging="284"/>
            </w:pPr>
            <w:r>
              <w:t>10</w:t>
            </w:r>
            <w:r w:rsidR="00CB5139"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7F53E6">
            <w:pPr>
              <w:ind w:left="459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A5296B" w:rsidRDefault="00A5296B" w:rsidP="00F14964">
      <w:bookmarkStart w:id="0" w:name="_GoBack"/>
      <w:bookmarkEnd w:id="0"/>
    </w:p>
    <w:p w:rsidR="00A5296B" w:rsidRDefault="00A5296B" w:rsidP="00F14964"/>
    <w:p w:rsidR="00A5296B" w:rsidRDefault="00A5296B" w:rsidP="00F14964"/>
    <w:p w:rsidR="00116E50" w:rsidRPr="00CE67BC" w:rsidRDefault="00A5296B" w:rsidP="00116E50">
      <w:pPr>
        <w:pStyle w:val="Pta"/>
        <w:jc w:val="center"/>
      </w:pPr>
      <w:r>
        <w:t>Bratislava 30</w:t>
      </w:r>
      <w:r w:rsidR="00116E50">
        <w:t>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C2614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296B"/>
    <w:rsid w:val="00A531FE"/>
    <w:rsid w:val="00A54232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CEEED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6</cp:revision>
  <cp:lastPrinted>2020-07-01T05:06:00Z</cp:lastPrinted>
  <dcterms:created xsi:type="dcterms:W3CDTF">2020-01-08T09:40:00Z</dcterms:created>
  <dcterms:modified xsi:type="dcterms:W3CDTF">2020-07-01T05:06:00Z</dcterms:modified>
</cp:coreProperties>
</file>