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748" w:rsidRPr="007D5748" w:rsidRDefault="007D5748" w:rsidP="007D574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sk-SK"/>
        </w:rPr>
      </w:pPr>
      <w:bookmarkStart w:id="0" w:name="_GoBack"/>
      <w:bookmarkEnd w:id="0"/>
      <w:r w:rsidRPr="007D5748">
        <w:rPr>
          <w:rFonts w:ascii="Times New Roman" w:eastAsia="Times New Roman" w:hAnsi="Times New Roman"/>
          <w:b/>
          <w:bCs/>
          <w:sz w:val="28"/>
          <w:szCs w:val="28"/>
          <w:lang w:eastAsia="sk-SK"/>
        </w:rPr>
        <w:t>Analýza vplyvov na rozpočet verejnej správy,</w:t>
      </w:r>
    </w:p>
    <w:p w:rsidR="007D5748" w:rsidRPr="007D5748" w:rsidRDefault="007D5748" w:rsidP="007D574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sk-SK"/>
        </w:rPr>
      </w:pPr>
      <w:r w:rsidRPr="007D5748">
        <w:rPr>
          <w:rFonts w:ascii="Times New Roman" w:eastAsia="Times New Roman" w:hAnsi="Times New Roman"/>
          <w:b/>
          <w:bCs/>
          <w:sz w:val="28"/>
          <w:szCs w:val="28"/>
          <w:lang w:eastAsia="sk-SK"/>
        </w:rPr>
        <w:t>na zamestnanosť vo verejnej správe a financovanie návrhu</w:t>
      </w:r>
    </w:p>
    <w:p w:rsidR="00E963A3" w:rsidRPr="00212894" w:rsidRDefault="00E963A3" w:rsidP="007D5748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</w:p>
    <w:p w:rsidR="00E963A3" w:rsidRDefault="00E963A3" w:rsidP="00212894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</w:p>
    <w:p w:rsidR="00E963A3" w:rsidRPr="00212894" w:rsidRDefault="00E963A3" w:rsidP="00212894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  <w:r w:rsidRPr="00212894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2.1 Zhrnutie vplyvov na rozpočet verejnej správy v návrhu</w:t>
      </w:r>
    </w:p>
    <w:p w:rsidR="00E963A3" w:rsidRDefault="00E963A3" w:rsidP="007D5748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sk-SK"/>
        </w:rPr>
      </w:pPr>
    </w:p>
    <w:p w:rsidR="007D5748" w:rsidRPr="007D5748" w:rsidRDefault="007D5748" w:rsidP="007D5748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sk-SK"/>
        </w:rPr>
      </w:pPr>
      <w:r w:rsidRPr="007D5748">
        <w:rPr>
          <w:rFonts w:ascii="Times New Roman" w:eastAsia="Times New Roman" w:hAnsi="Times New Roman"/>
          <w:sz w:val="20"/>
          <w:szCs w:val="20"/>
          <w:lang w:eastAsia="sk-SK"/>
        </w:rPr>
        <w:t xml:space="preserve">Tabuľka č. 1 </w:t>
      </w:r>
    </w:p>
    <w:tbl>
      <w:tblPr>
        <w:tblW w:w="97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61"/>
        <w:gridCol w:w="1267"/>
        <w:gridCol w:w="1267"/>
        <w:gridCol w:w="1267"/>
        <w:gridCol w:w="1267"/>
      </w:tblGrid>
      <w:tr w:rsidR="007D5748" w:rsidRPr="004C0FAD" w:rsidTr="007719C9">
        <w:trPr>
          <w:cantSplit/>
          <w:trHeight w:val="194"/>
          <w:jc w:val="center"/>
        </w:trPr>
        <w:tc>
          <w:tcPr>
            <w:tcW w:w="4661" w:type="dxa"/>
            <w:vMerge w:val="restart"/>
            <w:shd w:val="clear" w:color="auto" w:fill="BFBFBF"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bookmarkStart w:id="1" w:name="OLE_LINK1"/>
            <w:r w:rsidRPr="007D574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Vplyvy na rozpočet verejnej správy</w:t>
            </w:r>
          </w:p>
        </w:tc>
        <w:tc>
          <w:tcPr>
            <w:tcW w:w="5068" w:type="dxa"/>
            <w:gridSpan w:val="4"/>
            <w:shd w:val="clear" w:color="auto" w:fill="BFBFBF"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Vplyv na rozpočet verejnej správy (v eurách)</w:t>
            </w:r>
          </w:p>
        </w:tc>
      </w:tr>
      <w:tr w:rsidR="007D5748" w:rsidRPr="004C0FAD" w:rsidTr="007719C9">
        <w:trPr>
          <w:cantSplit/>
          <w:trHeight w:val="70"/>
          <w:jc w:val="center"/>
        </w:trPr>
        <w:tc>
          <w:tcPr>
            <w:tcW w:w="4661" w:type="dxa"/>
            <w:vMerge/>
            <w:shd w:val="clear" w:color="auto" w:fill="BFBFBF"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shd w:val="clear" w:color="auto" w:fill="BFBFBF"/>
            <w:vAlign w:val="center"/>
          </w:tcPr>
          <w:p w:rsidR="007D5748" w:rsidRPr="007D5748" w:rsidRDefault="00B80F72" w:rsidP="00B80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2019</w:t>
            </w:r>
          </w:p>
        </w:tc>
        <w:tc>
          <w:tcPr>
            <w:tcW w:w="1267" w:type="dxa"/>
            <w:shd w:val="clear" w:color="auto" w:fill="BFBFBF"/>
            <w:vAlign w:val="center"/>
          </w:tcPr>
          <w:p w:rsidR="00E632FD" w:rsidRDefault="00693348" w:rsidP="00B80F7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 xml:space="preserve">      </w:t>
            </w:r>
            <w:r w:rsidR="00B80F7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2020</w:t>
            </w:r>
          </w:p>
        </w:tc>
        <w:tc>
          <w:tcPr>
            <w:tcW w:w="1267" w:type="dxa"/>
            <w:shd w:val="clear" w:color="auto" w:fill="BFBFBF"/>
            <w:vAlign w:val="center"/>
          </w:tcPr>
          <w:p w:rsidR="007D5748" w:rsidRPr="007D5748" w:rsidRDefault="00B80F72" w:rsidP="00B80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2021</w:t>
            </w:r>
          </w:p>
        </w:tc>
        <w:tc>
          <w:tcPr>
            <w:tcW w:w="1267" w:type="dxa"/>
            <w:shd w:val="clear" w:color="auto" w:fill="BFBFBF"/>
            <w:vAlign w:val="center"/>
          </w:tcPr>
          <w:p w:rsidR="007D5748" w:rsidRPr="007D5748" w:rsidRDefault="00B80F72" w:rsidP="00B80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2022</w:t>
            </w:r>
          </w:p>
        </w:tc>
      </w:tr>
      <w:tr w:rsidR="007D5748" w:rsidRPr="004C0FAD" w:rsidTr="007719C9">
        <w:trPr>
          <w:trHeight w:val="70"/>
          <w:jc w:val="center"/>
        </w:trPr>
        <w:tc>
          <w:tcPr>
            <w:tcW w:w="4661" w:type="dxa"/>
            <w:shd w:val="clear" w:color="auto" w:fill="C0C0C0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Príjmy verejnej správy celkom</w:t>
            </w:r>
          </w:p>
        </w:tc>
        <w:tc>
          <w:tcPr>
            <w:tcW w:w="1267" w:type="dxa"/>
            <w:shd w:val="clear" w:color="auto" w:fill="C0C0C0"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4C0FAD" w:rsidTr="007719C9">
        <w:trPr>
          <w:trHeight w:val="132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v tom: za každý subjekt verejnej správy zvlášť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4C0FAD" w:rsidTr="007719C9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z toho:  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</w:tr>
      <w:tr w:rsidR="007D5748" w:rsidRPr="004C0FAD" w:rsidTr="007719C9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C51FD4" w:rsidRPr="004C0FAD" w:rsidTr="007719C9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C51FD4" w:rsidRPr="007D5748" w:rsidRDefault="00C51FD4" w:rsidP="00212894">
            <w:pPr>
              <w:spacing w:after="0" w:line="240" w:lineRule="auto"/>
              <w:ind w:left="259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sk-SK"/>
              </w:rPr>
              <w:t>Rozpočtové prostriedky</w:t>
            </w:r>
          </w:p>
        </w:tc>
        <w:tc>
          <w:tcPr>
            <w:tcW w:w="1267" w:type="dxa"/>
            <w:noWrap/>
            <w:vAlign w:val="center"/>
          </w:tcPr>
          <w:p w:rsidR="00C51FD4" w:rsidRPr="007D5748" w:rsidRDefault="00212894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C51FD4" w:rsidRPr="007D5748" w:rsidRDefault="00212894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C51FD4" w:rsidRPr="007D5748" w:rsidRDefault="00212894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C51FD4" w:rsidRPr="007D5748" w:rsidRDefault="00212894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4C0FAD" w:rsidTr="007719C9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212894">
            <w:pPr>
              <w:spacing w:after="0" w:line="240" w:lineRule="auto"/>
              <w:ind w:left="259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sk-SK"/>
              </w:rPr>
              <w:t>EÚ zdroje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4C0FAD" w:rsidTr="007719C9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4C0FAD" w:rsidTr="007719C9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4C0FAD" w:rsidTr="007719C9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4C0FAD" w:rsidTr="007719C9">
        <w:trPr>
          <w:trHeight w:val="125"/>
          <w:jc w:val="center"/>
        </w:trPr>
        <w:tc>
          <w:tcPr>
            <w:tcW w:w="4661" w:type="dxa"/>
            <w:shd w:val="clear" w:color="auto" w:fill="C0C0C0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Výdavky verejnej správy celkom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7D5748" w:rsidRPr="007D5748" w:rsidRDefault="00185D1A" w:rsidP="00185D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594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 xml:space="preserve">0   </w:t>
            </w:r>
          </w:p>
        </w:tc>
      </w:tr>
      <w:tr w:rsidR="007D5748" w:rsidRPr="004C0FAD" w:rsidTr="007719C9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972E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v tom: </w:t>
            </w:r>
            <w:r w:rsidR="00CD407F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MŽP SR</w:t>
            </w:r>
            <w:r w:rsidR="00704D2D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/program 075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185D1A" w:rsidP="00185D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594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4C0FAD" w:rsidTr="007719C9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z toho: 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</w:tr>
      <w:tr w:rsidR="007D5748" w:rsidRPr="004C0FAD" w:rsidTr="007719C9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185D1A" w:rsidP="00185D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594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C51FD4" w:rsidRPr="004C0FAD" w:rsidTr="007719C9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C51FD4" w:rsidRPr="007D5748" w:rsidRDefault="00C51FD4" w:rsidP="00212894">
            <w:pPr>
              <w:spacing w:after="0" w:line="240" w:lineRule="auto"/>
              <w:ind w:left="259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sk-SK"/>
              </w:rPr>
              <w:t>Rozpočtové prostriedky</w:t>
            </w:r>
            <w:r w:rsidR="007719C9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sk-SK"/>
              </w:rPr>
              <w:t xml:space="preserve"> MŽP SR</w:t>
            </w:r>
          </w:p>
        </w:tc>
        <w:tc>
          <w:tcPr>
            <w:tcW w:w="1267" w:type="dxa"/>
            <w:noWrap/>
            <w:vAlign w:val="center"/>
          </w:tcPr>
          <w:p w:rsidR="00C51FD4" w:rsidRPr="007E4001" w:rsidRDefault="00185D1A" w:rsidP="00185D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sk-SK"/>
              </w:rPr>
            </w:pPr>
            <w:r w:rsidRPr="007E4001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59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1267" w:type="dxa"/>
            <w:noWrap/>
            <w:vAlign w:val="center"/>
          </w:tcPr>
          <w:p w:rsidR="00C51FD4" w:rsidRPr="007D5748" w:rsidRDefault="00212894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C51FD4" w:rsidRPr="007D5748" w:rsidRDefault="00212894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C51FD4" w:rsidRPr="007D5748" w:rsidRDefault="00212894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4C0FAD" w:rsidTr="007719C9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sk-SK"/>
              </w:rPr>
              <w:t xml:space="preserve">    EÚ zdroje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4C0FAD" w:rsidTr="007719C9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sk-SK"/>
              </w:rPr>
              <w:t xml:space="preserve">    spolufinancovanie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4C0FAD" w:rsidTr="007719C9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4C0FAD" w:rsidTr="007719C9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4C0FAD" w:rsidTr="007719C9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4C0FAD" w:rsidTr="007719C9">
        <w:trPr>
          <w:trHeight w:val="70"/>
          <w:jc w:val="center"/>
        </w:trPr>
        <w:tc>
          <w:tcPr>
            <w:tcW w:w="4661" w:type="dxa"/>
            <w:shd w:val="clear" w:color="auto" w:fill="BFBF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 xml:space="preserve">Vplyv na počet zamestnancov </w:t>
            </w:r>
          </w:p>
        </w:tc>
        <w:tc>
          <w:tcPr>
            <w:tcW w:w="1267" w:type="dxa"/>
            <w:shd w:val="clear" w:color="auto" w:fill="BFBF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4C0FAD" w:rsidTr="007719C9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4C0FAD" w:rsidTr="007719C9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4C0FAD" w:rsidTr="007719C9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4C0FAD" w:rsidTr="007719C9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4C0FAD" w:rsidTr="007719C9">
        <w:trPr>
          <w:trHeight w:val="70"/>
          <w:jc w:val="center"/>
        </w:trPr>
        <w:tc>
          <w:tcPr>
            <w:tcW w:w="4661" w:type="dxa"/>
            <w:shd w:val="clear" w:color="auto" w:fill="BFBF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Vplyv na mzdové výdavky</w:t>
            </w:r>
          </w:p>
        </w:tc>
        <w:tc>
          <w:tcPr>
            <w:tcW w:w="1267" w:type="dxa"/>
            <w:shd w:val="clear" w:color="auto" w:fill="BFBF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4C0FAD" w:rsidTr="007719C9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4C0FAD" w:rsidTr="007719C9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4C0FAD" w:rsidTr="007719C9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4C0FAD" w:rsidTr="007719C9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4C0FAD" w:rsidTr="007719C9">
        <w:trPr>
          <w:trHeight w:val="70"/>
          <w:jc w:val="center"/>
        </w:trPr>
        <w:tc>
          <w:tcPr>
            <w:tcW w:w="4661" w:type="dxa"/>
            <w:shd w:val="clear" w:color="auto" w:fill="C0C0C0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Financovanie zabezpečené v rozpočte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7D5748" w:rsidRPr="007D5748" w:rsidRDefault="00185D1A" w:rsidP="00185D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594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4C0FAD" w:rsidTr="007719C9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6737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MŽP SR </w:t>
            </w:r>
            <w:r w:rsidR="007719C9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1267" w:type="dxa"/>
            <w:noWrap/>
            <w:vAlign w:val="center"/>
          </w:tcPr>
          <w:p w:rsidR="007D5748" w:rsidRPr="007625F2" w:rsidRDefault="00185D1A" w:rsidP="00185D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7E4001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59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4C0FAD" w:rsidTr="007719C9">
        <w:trPr>
          <w:trHeight w:val="70"/>
          <w:jc w:val="center"/>
        </w:trPr>
        <w:tc>
          <w:tcPr>
            <w:tcW w:w="4661" w:type="dxa"/>
            <w:shd w:val="clear" w:color="auto" w:fill="BFBF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Iné ako rozpočtové zdroje</w:t>
            </w:r>
          </w:p>
        </w:tc>
        <w:tc>
          <w:tcPr>
            <w:tcW w:w="1267" w:type="dxa"/>
            <w:shd w:val="clear" w:color="auto" w:fill="BFBF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4C0FAD" w:rsidTr="007719C9">
        <w:trPr>
          <w:trHeight w:val="70"/>
          <w:jc w:val="center"/>
        </w:trPr>
        <w:tc>
          <w:tcPr>
            <w:tcW w:w="4661" w:type="dxa"/>
            <w:shd w:val="clear" w:color="auto" w:fill="A6A6A6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Rozpočtovo nekrytý vplyv / úspora</w:t>
            </w:r>
          </w:p>
        </w:tc>
        <w:tc>
          <w:tcPr>
            <w:tcW w:w="1267" w:type="dxa"/>
            <w:shd w:val="clear" w:color="auto" w:fill="A6A6A6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A6A6A6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A6A6A6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A6A6A6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bookmarkEnd w:id="1"/>
    </w:tbl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</w:p>
    <w:p w:rsidR="00E963A3" w:rsidRDefault="00E963A3">
      <w:pPr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br w:type="page"/>
      </w:r>
    </w:p>
    <w:p w:rsidR="007D5748" w:rsidRPr="007D5748" w:rsidRDefault="007D5748" w:rsidP="007D5748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lastRenderedPageBreak/>
        <w:t>2.1.1. Financovanie návrhu - Návrh na riešenie úbytku príjmov alebo zvýšených výdavkov podľa § 33 ods. 1 zákona č. 523/2004 Z. z. o rozpočtových pravidlách verejnej správy:</w:t>
      </w:r>
    </w:p>
    <w:p w:rsidR="007D5748" w:rsidRPr="007D5748" w:rsidRDefault="007D5748" w:rsidP="007D5748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12"/>
          <w:szCs w:val="24"/>
          <w:lang w:eastAsia="sk-SK"/>
        </w:rPr>
      </w:pPr>
    </w:p>
    <w:p w:rsidR="007D5748" w:rsidRPr="007D5748" w:rsidRDefault="007625F2" w:rsidP="007D574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  <w:r w:rsidRPr="00311B55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Zvýšenie výdavkov v roku 2019 je zabezpečené v rozpočte kapitoly MŽP SR, a to v rozpočte </w:t>
      </w:r>
      <w:r>
        <w:rPr>
          <w:rFonts w:ascii="Times New Roman" w:eastAsia="Times New Roman" w:hAnsi="Times New Roman"/>
          <w:bCs/>
          <w:sz w:val="24"/>
          <w:szCs w:val="24"/>
          <w:lang w:eastAsia="sk-SK"/>
        </w:rPr>
        <w:t>Štátnej ochrany prírody S</w:t>
      </w:r>
      <w:r w:rsidR="007E4001">
        <w:rPr>
          <w:rFonts w:ascii="Times New Roman" w:eastAsia="Times New Roman" w:hAnsi="Times New Roman"/>
          <w:bCs/>
          <w:sz w:val="24"/>
          <w:szCs w:val="24"/>
          <w:lang w:eastAsia="sk-SK"/>
        </w:rPr>
        <w:t>lovenskej republiky (ŠOP SR)</w:t>
      </w:r>
      <w:r>
        <w:rPr>
          <w:rFonts w:ascii="Times New Roman" w:eastAsia="Times New Roman" w:hAnsi="Times New Roman"/>
          <w:bCs/>
          <w:sz w:val="24"/>
          <w:szCs w:val="24"/>
          <w:lang w:eastAsia="sk-SK"/>
        </w:rPr>
        <w:t>, príspevkovej  organizácii v zriaďovateľskej pôsobnosti MŽP SR</w:t>
      </w:r>
      <w:r w:rsidR="00B16624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.</w:t>
      </w:r>
    </w:p>
    <w:p w:rsidR="007D5748" w:rsidRPr="007D5748" w:rsidRDefault="007D5748" w:rsidP="007D574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2.2. Popis a charakteristika návrhu</w:t>
      </w:r>
    </w:p>
    <w:p w:rsidR="00E632FD" w:rsidRDefault="00E632FD" w:rsidP="008830DC">
      <w:pPr>
        <w:widowControl w:val="0"/>
        <w:autoSpaceDE w:val="0"/>
        <w:autoSpaceDN w:val="0"/>
        <w:adjustRightInd w:val="0"/>
        <w:spacing w:after="0"/>
        <w:jc w:val="both"/>
        <w:rPr>
          <w:rFonts w:eastAsia="MS Mincho"/>
          <w:bCs/>
          <w:szCs w:val="24"/>
        </w:rPr>
      </w:pPr>
    </w:p>
    <w:p w:rsidR="007D5748" w:rsidRPr="007D5748" w:rsidRDefault="007D5748" w:rsidP="007D5748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2.2.1. Popis návrhu:</w:t>
      </w:r>
    </w:p>
    <w:p w:rsidR="00CA03F8" w:rsidRPr="007D5748" w:rsidRDefault="00CA03F8" w:rsidP="001247B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C60236" w:rsidRDefault="00C60236" w:rsidP="00E05A7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C60236">
        <w:rPr>
          <w:rFonts w:ascii="Times New Roman" w:eastAsia="Times New Roman" w:hAnsi="Times New Roman"/>
          <w:sz w:val="24"/>
          <w:szCs w:val="24"/>
          <w:lang w:eastAsia="sk-SK"/>
        </w:rPr>
        <w:t xml:space="preserve">Navrhovaný chránený areál (CHA)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Mostová</w:t>
      </w:r>
      <w:r w:rsidRPr="00C60236">
        <w:rPr>
          <w:rFonts w:ascii="Times New Roman" w:eastAsia="Times New Roman" w:hAnsi="Times New Roman"/>
          <w:sz w:val="24"/>
          <w:szCs w:val="24"/>
          <w:lang w:eastAsia="sk-SK"/>
        </w:rPr>
        <w:t xml:space="preserve"> je súčasťou európskej sústavy chránených území Natura 2000. Dôvodom vyhlásenia CHA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Mostová</w:t>
      </w:r>
      <w:r w:rsidRPr="00C60236">
        <w:rPr>
          <w:rFonts w:ascii="Times New Roman" w:eastAsia="Times New Roman" w:hAnsi="Times New Roman"/>
          <w:sz w:val="24"/>
          <w:szCs w:val="24"/>
          <w:lang w:eastAsia="sk-SK"/>
        </w:rPr>
        <w:t xml:space="preserve"> je splnenie požiadavky vyplývajúcej z článku 4 ods. 4 smernice Rady 92/43/EHS z 21. mája 1992 o ochrane prirodzených biotopov a voľne žijúcich živočíchov a rastlín v platnom znení. Ďalším dôvodom predloženia návrhu nariadenia vlády je aj formálna výzva Európskej komisie k porušeniu č. 2019/2141, ktorá sa týka nedostatočného vyhlasovania lokalít európskeho významu a schvaľovania programov starostlivosti.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2.2.2. Charakteristika návrhu: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/>
          <w:b/>
          <w:sz w:val="24"/>
          <w:szCs w:val="24"/>
          <w:bdr w:val="single" w:sz="4" w:space="0" w:color="auto"/>
          <w:lang w:eastAsia="sk-SK"/>
        </w:rPr>
        <w:t xml:space="preserve">     </w:t>
      </w:r>
      <w:r w:rsidRPr="007D5748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  </w:t>
      </w:r>
      <w:r w:rsidRPr="007D5748">
        <w:rPr>
          <w:rFonts w:ascii="Times New Roman" w:eastAsia="Times New Roman" w:hAnsi="Times New Roman"/>
          <w:sz w:val="24"/>
          <w:szCs w:val="24"/>
          <w:lang w:eastAsia="sk-SK"/>
        </w:rPr>
        <w:t>zmena sadzby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/>
          <w:sz w:val="24"/>
          <w:szCs w:val="24"/>
          <w:bdr w:val="single" w:sz="4" w:space="0" w:color="auto"/>
          <w:lang w:eastAsia="sk-SK"/>
        </w:rPr>
        <w:t xml:space="preserve">     </w:t>
      </w:r>
      <w:r w:rsidRPr="007D5748">
        <w:rPr>
          <w:rFonts w:ascii="Times New Roman" w:eastAsia="Times New Roman" w:hAnsi="Times New Roman"/>
          <w:sz w:val="24"/>
          <w:szCs w:val="24"/>
          <w:lang w:eastAsia="sk-SK"/>
        </w:rPr>
        <w:t xml:space="preserve">  zmena v nároku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/>
          <w:sz w:val="24"/>
          <w:szCs w:val="24"/>
          <w:bdr w:val="single" w:sz="4" w:space="0" w:color="auto"/>
          <w:lang w:eastAsia="sk-SK"/>
        </w:rPr>
        <w:t xml:space="preserve">     </w:t>
      </w:r>
      <w:r w:rsidRPr="007D5748">
        <w:rPr>
          <w:rFonts w:ascii="Times New Roman" w:eastAsia="Times New Roman" w:hAnsi="Times New Roman"/>
          <w:sz w:val="24"/>
          <w:szCs w:val="24"/>
          <w:lang w:eastAsia="sk-SK"/>
        </w:rPr>
        <w:t xml:space="preserve">  nová služba alebo nariadenie (alebo ich zrušenie)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/>
          <w:sz w:val="24"/>
          <w:szCs w:val="24"/>
          <w:bdr w:val="single" w:sz="4" w:space="0" w:color="auto"/>
          <w:lang w:eastAsia="sk-SK"/>
        </w:rPr>
        <w:t xml:space="preserve">     </w:t>
      </w:r>
      <w:r w:rsidRPr="007D5748">
        <w:rPr>
          <w:rFonts w:ascii="Times New Roman" w:eastAsia="Times New Roman" w:hAnsi="Times New Roman"/>
          <w:sz w:val="24"/>
          <w:szCs w:val="24"/>
          <w:lang w:eastAsia="sk-SK"/>
        </w:rPr>
        <w:t xml:space="preserve">  kombinovaný návrh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/>
          <w:sz w:val="24"/>
          <w:szCs w:val="24"/>
          <w:bdr w:val="single" w:sz="4" w:space="0" w:color="auto"/>
          <w:lang w:eastAsia="sk-SK"/>
        </w:rPr>
        <w:t xml:space="preserve"> </w:t>
      </w:r>
      <w:r w:rsidR="00CA03F8">
        <w:rPr>
          <w:rFonts w:ascii="Times New Roman" w:eastAsia="Times New Roman" w:hAnsi="Times New Roman"/>
          <w:sz w:val="24"/>
          <w:szCs w:val="24"/>
          <w:bdr w:val="single" w:sz="4" w:space="0" w:color="auto"/>
          <w:lang w:eastAsia="sk-SK"/>
        </w:rPr>
        <w:t>x</w:t>
      </w:r>
      <w:r w:rsidRPr="007D5748">
        <w:rPr>
          <w:rFonts w:ascii="Times New Roman" w:eastAsia="Times New Roman" w:hAnsi="Times New Roman"/>
          <w:sz w:val="24"/>
          <w:szCs w:val="24"/>
          <w:bdr w:val="single" w:sz="4" w:space="0" w:color="auto"/>
          <w:lang w:eastAsia="sk-SK"/>
        </w:rPr>
        <w:t xml:space="preserve">  </w:t>
      </w:r>
      <w:r w:rsidRPr="007D5748">
        <w:rPr>
          <w:rFonts w:ascii="Times New Roman" w:eastAsia="Times New Roman" w:hAnsi="Times New Roman"/>
          <w:sz w:val="24"/>
          <w:szCs w:val="24"/>
          <w:lang w:eastAsia="sk-SK"/>
        </w:rPr>
        <w:t xml:space="preserve">  iné 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2.2.3. Predpoklady vývoja objemu aktivít: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7D5748" w:rsidRPr="007D5748" w:rsidRDefault="007D5748" w:rsidP="005E3E9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/>
          <w:sz w:val="24"/>
          <w:szCs w:val="24"/>
          <w:lang w:eastAsia="sk-SK"/>
        </w:rPr>
        <w:t>Jasne popíšte, v prípade potreby použite nižšie uvedenú tabuľku. Uveďte aj odhady základov daní a/alebo poplatkov, ak sa ich táto zmena týka.</w:t>
      </w:r>
    </w:p>
    <w:p w:rsidR="007D5748" w:rsidRPr="007D5748" w:rsidRDefault="007D5748" w:rsidP="007D5748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sk-SK"/>
        </w:rPr>
      </w:pPr>
      <w:r w:rsidRPr="007D5748">
        <w:rPr>
          <w:rFonts w:ascii="Times New Roman" w:eastAsia="Times New Roman" w:hAnsi="Times New Roman"/>
          <w:sz w:val="20"/>
          <w:szCs w:val="20"/>
          <w:lang w:eastAsia="sk-SK"/>
        </w:rPr>
        <w:t xml:space="preserve">Tabuľka č. 2 </w:t>
      </w: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0"/>
        <w:gridCol w:w="1134"/>
        <w:gridCol w:w="1134"/>
        <w:gridCol w:w="1134"/>
        <w:gridCol w:w="1134"/>
      </w:tblGrid>
      <w:tr w:rsidR="007D5748" w:rsidRPr="004C0FAD" w:rsidTr="007719C9">
        <w:trPr>
          <w:cantSplit/>
          <w:trHeight w:val="70"/>
        </w:trPr>
        <w:tc>
          <w:tcPr>
            <w:tcW w:w="4530" w:type="dxa"/>
            <w:vMerge w:val="restart"/>
            <w:shd w:val="clear" w:color="auto" w:fill="BFBFBF"/>
            <w:vAlign w:val="center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Objem aktivít</w:t>
            </w:r>
          </w:p>
        </w:tc>
        <w:tc>
          <w:tcPr>
            <w:tcW w:w="1134" w:type="dxa"/>
            <w:gridSpan w:val="4"/>
            <w:shd w:val="clear" w:color="auto" w:fill="BFBFBF"/>
            <w:vAlign w:val="center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Odhadované objemy</w:t>
            </w:r>
          </w:p>
        </w:tc>
      </w:tr>
      <w:tr w:rsidR="007D5748" w:rsidRPr="004C0FAD" w:rsidTr="007719C9">
        <w:trPr>
          <w:cantSplit/>
          <w:trHeight w:val="70"/>
        </w:trPr>
        <w:tc>
          <w:tcPr>
            <w:tcW w:w="4530" w:type="dxa"/>
            <w:vMerge/>
            <w:shd w:val="clear" w:color="auto" w:fill="BFBFBF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  <w:shd w:val="clear" w:color="auto" w:fill="BFBFBF"/>
            <w:vAlign w:val="center"/>
          </w:tcPr>
          <w:p w:rsidR="007D5748" w:rsidRPr="007D5748" w:rsidRDefault="00B80F72" w:rsidP="00B80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2019</w:t>
            </w:r>
          </w:p>
        </w:tc>
        <w:tc>
          <w:tcPr>
            <w:tcW w:w="1134" w:type="dxa"/>
            <w:shd w:val="clear" w:color="auto" w:fill="BFBFBF"/>
            <w:vAlign w:val="center"/>
          </w:tcPr>
          <w:p w:rsidR="007D5748" w:rsidRPr="007D5748" w:rsidRDefault="00B80F72" w:rsidP="00B80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2020</w:t>
            </w:r>
          </w:p>
        </w:tc>
        <w:tc>
          <w:tcPr>
            <w:tcW w:w="1134" w:type="dxa"/>
            <w:shd w:val="clear" w:color="auto" w:fill="BFBFBF"/>
            <w:vAlign w:val="center"/>
          </w:tcPr>
          <w:p w:rsidR="007D5748" w:rsidRPr="007D5748" w:rsidRDefault="00B80F72" w:rsidP="00B80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2021</w:t>
            </w:r>
          </w:p>
        </w:tc>
        <w:tc>
          <w:tcPr>
            <w:tcW w:w="1134" w:type="dxa"/>
            <w:shd w:val="clear" w:color="auto" w:fill="BFBFBF"/>
            <w:vAlign w:val="center"/>
          </w:tcPr>
          <w:p w:rsidR="007D5748" w:rsidRPr="007D5748" w:rsidRDefault="00B80F72" w:rsidP="00B80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2022</w:t>
            </w:r>
          </w:p>
        </w:tc>
      </w:tr>
      <w:tr w:rsidR="007D5748" w:rsidRPr="004C0FAD" w:rsidTr="007719C9">
        <w:trPr>
          <w:trHeight w:val="70"/>
        </w:trPr>
        <w:tc>
          <w:tcPr>
            <w:tcW w:w="4530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Indikátor ABC</w:t>
            </w: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7D5748" w:rsidRPr="004C0FAD" w:rsidTr="007719C9">
        <w:trPr>
          <w:trHeight w:val="70"/>
        </w:trPr>
        <w:tc>
          <w:tcPr>
            <w:tcW w:w="4530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Indikátor KLM</w:t>
            </w: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7D5748" w:rsidRPr="004C0FAD" w:rsidTr="007719C9">
        <w:trPr>
          <w:trHeight w:val="70"/>
        </w:trPr>
        <w:tc>
          <w:tcPr>
            <w:tcW w:w="4530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Indikátor XYZ</w:t>
            </w: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</w:tr>
    </w:tbl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2.2.4. Výpočty vplyvov na verejné financie</w:t>
      </w:r>
    </w:p>
    <w:p w:rsidR="007D5748" w:rsidRPr="007D5748" w:rsidRDefault="007D5748" w:rsidP="001247B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803C5A" w:rsidRPr="0050414F" w:rsidRDefault="00803C5A" w:rsidP="005E3E94">
      <w:pPr>
        <w:spacing w:after="0" w:line="240" w:lineRule="auto"/>
        <w:ind w:firstLine="567"/>
        <w:jc w:val="both"/>
        <w:rPr>
          <w:rFonts w:ascii="Times New Roman" w:eastAsia="Times New Roman" w:hAnsi="Times New Roman"/>
          <w:strike/>
          <w:sz w:val="24"/>
          <w:szCs w:val="24"/>
          <w:lang w:eastAsia="sk-SK"/>
        </w:rPr>
      </w:pPr>
      <w:r w:rsidRPr="008B1A74">
        <w:rPr>
          <w:rFonts w:ascii="Times New Roman" w:eastAsia="Times New Roman" w:hAnsi="Times New Roman"/>
          <w:sz w:val="24"/>
          <w:szCs w:val="24"/>
          <w:lang w:eastAsia="sk-SK"/>
        </w:rPr>
        <w:t>Vyh</w:t>
      </w:r>
      <w:r w:rsidR="008B1A74">
        <w:rPr>
          <w:rFonts w:ascii="Times New Roman" w:eastAsia="Times New Roman" w:hAnsi="Times New Roman"/>
          <w:sz w:val="24"/>
          <w:szCs w:val="24"/>
          <w:lang w:eastAsia="sk-SK"/>
        </w:rPr>
        <w:t>l</w:t>
      </w:r>
      <w:r w:rsidRPr="008B1A74">
        <w:rPr>
          <w:rFonts w:ascii="Times New Roman" w:eastAsia="Times New Roman" w:hAnsi="Times New Roman"/>
          <w:sz w:val="24"/>
          <w:szCs w:val="24"/>
          <w:lang w:eastAsia="sk-SK"/>
        </w:rPr>
        <w:t xml:space="preserve">ásením </w:t>
      </w:r>
      <w:r w:rsidR="00EB333E">
        <w:rPr>
          <w:rFonts w:ascii="Times New Roman" w:eastAsia="Times New Roman" w:hAnsi="Times New Roman"/>
          <w:sz w:val="24"/>
          <w:szCs w:val="24"/>
          <w:lang w:eastAsia="sk-SK"/>
        </w:rPr>
        <w:t>CHA</w:t>
      </w:r>
      <w:r w:rsidRPr="008B1A74">
        <w:rPr>
          <w:rFonts w:ascii="Times New Roman" w:eastAsia="Times New Roman" w:hAnsi="Times New Roman"/>
          <w:sz w:val="24"/>
          <w:szCs w:val="24"/>
          <w:lang w:eastAsia="sk-SK"/>
        </w:rPr>
        <w:t xml:space="preserve"> nedôjde k obmedzeniu bežného obhospodarovania.</w:t>
      </w:r>
      <w:r w:rsidR="00BE1F63">
        <w:rPr>
          <w:rFonts w:ascii="Times New Roman" w:eastAsia="Times New Roman" w:hAnsi="Times New Roman"/>
          <w:sz w:val="24"/>
          <w:szCs w:val="24"/>
          <w:lang w:eastAsia="sk-SK"/>
        </w:rPr>
        <w:t xml:space="preserve"> Na zabezpečenie priaznivého stavu predmetu ochrany je potrebné pravidelné obhospodarovanie prostredníctvom pastvy. Bežné obhospodarovanie bude usmernené organizáciou ochrany prírody po dohode s vlastníkmi a užívateľmi územia. Pozemky, ktoré sú súčasťou CHA</w:t>
      </w:r>
      <w:r w:rsidR="00E05A76">
        <w:rPr>
          <w:rFonts w:ascii="Times New Roman" w:eastAsia="Times New Roman" w:hAnsi="Times New Roman"/>
          <w:sz w:val="24"/>
          <w:szCs w:val="24"/>
          <w:lang w:eastAsia="sk-SK"/>
        </w:rPr>
        <w:t>,</w:t>
      </w:r>
      <w:r w:rsidR="00BE1F63">
        <w:rPr>
          <w:rFonts w:ascii="Times New Roman" w:eastAsia="Times New Roman" w:hAnsi="Times New Roman"/>
          <w:sz w:val="24"/>
          <w:szCs w:val="24"/>
          <w:lang w:eastAsia="sk-SK"/>
        </w:rPr>
        <w:t xml:space="preserve"> sú poľnohospodárske pozemky, ktoré môžu byť predmetom podpory zo zdrojov Európskeho poľnohospodárskeho fondu pre rozvoj vidieka z opatrení Programu rozvoja vidieka zameraných na agro</w:t>
      </w:r>
      <w:r w:rsidR="002959E8">
        <w:rPr>
          <w:rFonts w:ascii="Times New Roman" w:eastAsia="Times New Roman" w:hAnsi="Times New Roman"/>
          <w:sz w:val="24"/>
          <w:szCs w:val="24"/>
          <w:lang w:eastAsia="sk-SK"/>
        </w:rPr>
        <w:t xml:space="preserve">-environmentálne klimatické opatrenia a platby v rámci </w:t>
      </w:r>
      <w:r w:rsidR="005B74D0">
        <w:rPr>
          <w:rFonts w:ascii="Times New Roman" w:eastAsia="Times New Roman" w:hAnsi="Times New Roman"/>
          <w:sz w:val="24"/>
          <w:szCs w:val="24"/>
          <w:lang w:eastAsia="sk-SK"/>
        </w:rPr>
        <w:t xml:space="preserve">európskej </w:t>
      </w:r>
      <w:r w:rsidR="002959E8">
        <w:rPr>
          <w:rFonts w:ascii="Times New Roman" w:eastAsia="Times New Roman" w:hAnsi="Times New Roman"/>
          <w:sz w:val="24"/>
          <w:szCs w:val="24"/>
          <w:lang w:eastAsia="sk-SK"/>
        </w:rPr>
        <w:t xml:space="preserve">sústavy </w:t>
      </w:r>
      <w:r w:rsidR="005B74D0">
        <w:rPr>
          <w:rFonts w:ascii="Times New Roman" w:eastAsia="Times New Roman" w:hAnsi="Times New Roman"/>
          <w:sz w:val="24"/>
          <w:szCs w:val="24"/>
          <w:lang w:eastAsia="sk-SK"/>
        </w:rPr>
        <w:t xml:space="preserve">chránených území </w:t>
      </w:r>
      <w:r w:rsidR="00C717FC">
        <w:rPr>
          <w:rFonts w:ascii="Times New Roman" w:eastAsia="Times New Roman" w:hAnsi="Times New Roman"/>
          <w:sz w:val="24"/>
          <w:szCs w:val="24"/>
          <w:lang w:eastAsia="sk-SK"/>
        </w:rPr>
        <w:t>Natura</w:t>
      </w:r>
      <w:r w:rsidR="002959E8">
        <w:rPr>
          <w:rFonts w:ascii="Times New Roman" w:eastAsia="Times New Roman" w:hAnsi="Times New Roman"/>
          <w:sz w:val="24"/>
          <w:szCs w:val="24"/>
          <w:lang w:eastAsia="sk-SK"/>
        </w:rPr>
        <w:t xml:space="preserve"> 2000. Na realizáciu potrebných opatrení je možné využiť aj Operačný program Kvalita </w:t>
      </w:r>
      <w:r w:rsidR="002959E8">
        <w:rPr>
          <w:rFonts w:ascii="Times New Roman" w:eastAsia="Times New Roman" w:hAnsi="Times New Roman"/>
          <w:sz w:val="24"/>
          <w:szCs w:val="24"/>
          <w:lang w:eastAsia="sk-SK"/>
        </w:rPr>
        <w:lastRenderedPageBreak/>
        <w:t xml:space="preserve">životného prostredia alebo Program LIFE+. Ďalšou možnosťou je žiadať </w:t>
      </w:r>
      <w:r w:rsidR="00C717FC">
        <w:rPr>
          <w:rFonts w:ascii="Times New Roman" w:eastAsia="Times New Roman" w:hAnsi="Times New Roman"/>
          <w:sz w:val="24"/>
          <w:szCs w:val="24"/>
          <w:lang w:eastAsia="sk-SK"/>
        </w:rPr>
        <w:t>finančnú podporu</w:t>
      </w:r>
      <w:r w:rsidR="002959E8">
        <w:rPr>
          <w:rFonts w:ascii="Times New Roman" w:eastAsia="Times New Roman" w:hAnsi="Times New Roman"/>
          <w:sz w:val="24"/>
          <w:szCs w:val="24"/>
          <w:lang w:eastAsia="sk-SK"/>
        </w:rPr>
        <w:t xml:space="preserve"> z Environmentálneho fondu, </w:t>
      </w:r>
      <w:r w:rsidR="005B74D0">
        <w:rPr>
          <w:rFonts w:ascii="Times New Roman" w:eastAsia="Times New Roman" w:hAnsi="Times New Roman"/>
          <w:sz w:val="24"/>
          <w:szCs w:val="24"/>
          <w:lang w:eastAsia="sk-SK"/>
        </w:rPr>
        <w:t>na základe</w:t>
      </w:r>
      <w:r w:rsidR="002959E8">
        <w:rPr>
          <w:rFonts w:ascii="Times New Roman" w:eastAsia="Times New Roman" w:hAnsi="Times New Roman"/>
          <w:sz w:val="24"/>
          <w:szCs w:val="24"/>
          <w:lang w:eastAsia="sk-SK"/>
        </w:rPr>
        <w:t xml:space="preserve"> projektu zameraného na niektorú z oblastí podpory.</w:t>
      </w:r>
      <w:r w:rsidR="00BE1F63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8B1A74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</w:p>
    <w:p w:rsidR="002959E8" w:rsidRDefault="00875B0B" w:rsidP="005E3E94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sz w:val="24"/>
        </w:rPr>
        <w:t xml:space="preserve">ŠOP SR </w:t>
      </w:r>
      <w:r w:rsidR="00803C5A" w:rsidRPr="008B1A74">
        <w:rPr>
          <w:rFonts w:ascii="Times New Roman" w:eastAsia="Times New Roman" w:hAnsi="Times New Roman"/>
          <w:sz w:val="24"/>
        </w:rPr>
        <w:t>a jej organizačná zložka</w:t>
      </w:r>
      <w:r w:rsidR="001E364A">
        <w:rPr>
          <w:rFonts w:ascii="Times New Roman" w:eastAsia="Times New Roman" w:hAnsi="Times New Roman"/>
          <w:sz w:val="24"/>
        </w:rPr>
        <w:t xml:space="preserve"> Správa Chránenej oblasti </w:t>
      </w:r>
      <w:r w:rsidR="00357988">
        <w:rPr>
          <w:rFonts w:ascii="Times New Roman" w:eastAsia="Times New Roman" w:hAnsi="Times New Roman"/>
          <w:sz w:val="24"/>
        </w:rPr>
        <w:t>Ponitrie a</w:t>
      </w:r>
      <w:r w:rsidR="001E364A">
        <w:rPr>
          <w:rFonts w:ascii="Times New Roman" w:eastAsia="Times New Roman" w:hAnsi="Times New Roman"/>
          <w:sz w:val="24"/>
        </w:rPr>
        <w:t xml:space="preserve"> Chránenej krajinnej oblasti </w:t>
      </w:r>
      <w:r w:rsidR="00357988">
        <w:rPr>
          <w:rFonts w:ascii="Times New Roman" w:eastAsia="Times New Roman" w:hAnsi="Times New Roman"/>
          <w:sz w:val="24"/>
        </w:rPr>
        <w:t xml:space="preserve">Dunajské luhy </w:t>
      </w:r>
      <w:r w:rsidR="00803C5A" w:rsidRPr="008B1A74">
        <w:rPr>
          <w:rFonts w:ascii="Times New Roman" w:eastAsia="Times New Roman" w:hAnsi="Times New Roman"/>
          <w:sz w:val="24"/>
        </w:rPr>
        <w:t>bude zodpovedná za vykonanie</w:t>
      </w:r>
      <w:r w:rsidR="002959E8">
        <w:rPr>
          <w:rFonts w:ascii="Times New Roman" w:eastAsia="Times New Roman" w:hAnsi="Times New Roman"/>
          <w:sz w:val="24"/>
        </w:rPr>
        <w:t xml:space="preserve"> potrebných opatrení</w:t>
      </w:r>
      <w:r w:rsidR="007625F2">
        <w:rPr>
          <w:rFonts w:ascii="Times New Roman" w:eastAsia="Times New Roman" w:hAnsi="Times New Roman"/>
          <w:sz w:val="24"/>
        </w:rPr>
        <w:t xml:space="preserve">,  pričom finančné prostriedky na ich vykonanie sú zabezpečené v rozpočte </w:t>
      </w:r>
      <w:r w:rsidR="007625F2" w:rsidRPr="008B1A74">
        <w:rPr>
          <w:rFonts w:ascii="Times New Roman" w:hAnsi="Times New Roman"/>
          <w:bCs/>
          <w:sz w:val="24"/>
          <w:szCs w:val="24"/>
        </w:rPr>
        <w:t>ŠOP SR</w:t>
      </w:r>
      <w:r w:rsidR="002959E8">
        <w:rPr>
          <w:rFonts w:ascii="Times New Roman" w:hAnsi="Times New Roman"/>
          <w:bCs/>
          <w:sz w:val="24"/>
          <w:szCs w:val="24"/>
        </w:rPr>
        <w:t>.</w:t>
      </w:r>
      <w:r w:rsidR="00803C5A" w:rsidRPr="008B1A74">
        <w:rPr>
          <w:rFonts w:ascii="Times New Roman" w:hAnsi="Times New Roman"/>
          <w:bCs/>
          <w:sz w:val="24"/>
          <w:szCs w:val="24"/>
        </w:rPr>
        <w:t xml:space="preserve"> </w:t>
      </w:r>
    </w:p>
    <w:p w:rsidR="002F3858" w:rsidRDefault="00660F26" w:rsidP="005E3E9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  <w:lang w:eastAsia="sk-SK"/>
        </w:rPr>
        <w:t>Vplyvy na verejné financie budú súvisie</w:t>
      </w:r>
      <w:r w:rsidR="008B1A74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ť so zabezpečením označenia </w:t>
      </w:r>
      <w:r w:rsidR="005B74D0">
        <w:rPr>
          <w:rFonts w:ascii="Times New Roman" w:eastAsia="Times New Roman" w:hAnsi="Times New Roman"/>
          <w:bCs/>
          <w:sz w:val="24"/>
          <w:szCs w:val="24"/>
          <w:lang w:eastAsia="sk-SK"/>
        </w:rPr>
        <w:t>CHA</w:t>
      </w:r>
      <w:r w:rsidR="008B1A74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. </w:t>
      </w:r>
      <w:r w:rsidR="00CA03F8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Výpočet výdavkov na označenie územia </w:t>
      </w:r>
      <w:r w:rsidR="00EB333E">
        <w:rPr>
          <w:rFonts w:ascii="Times New Roman" w:eastAsia="Times New Roman" w:hAnsi="Times New Roman"/>
          <w:bCs/>
          <w:sz w:val="24"/>
          <w:szCs w:val="24"/>
          <w:lang w:eastAsia="sk-SK"/>
        </w:rPr>
        <w:t>CHA</w:t>
      </w:r>
      <w:r w:rsidR="00CA03F8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 pozostáva z výdavkov na výrobu a</w:t>
      </w:r>
      <w:r w:rsidR="00FB48D1">
        <w:rPr>
          <w:rFonts w:ascii="Times New Roman" w:eastAsia="Times New Roman" w:hAnsi="Times New Roman"/>
          <w:bCs/>
          <w:sz w:val="24"/>
          <w:szCs w:val="24"/>
          <w:lang w:eastAsia="sk-SK"/>
        </w:rPr>
        <w:t> </w:t>
      </w:r>
      <w:r w:rsidR="00CA03F8">
        <w:rPr>
          <w:rFonts w:ascii="Times New Roman" w:eastAsia="Times New Roman" w:hAnsi="Times New Roman"/>
          <w:bCs/>
          <w:sz w:val="24"/>
          <w:szCs w:val="24"/>
          <w:lang w:eastAsia="sk-SK"/>
        </w:rPr>
        <w:t>osadenie</w:t>
      </w:r>
      <w:r w:rsidR="00FB48D1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 </w:t>
      </w:r>
      <w:r w:rsidR="002F3858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šiestich </w:t>
      </w:r>
      <w:r w:rsidR="00CA03F8">
        <w:rPr>
          <w:rFonts w:ascii="Times New Roman" w:eastAsia="Times New Roman" w:hAnsi="Times New Roman"/>
          <w:bCs/>
          <w:sz w:val="24"/>
          <w:szCs w:val="24"/>
          <w:lang w:eastAsia="sk-SK"/>
        </w:rPr>
        <w:t>normalizovaných tabúľ so štátnym znakom a označením „C</w:t>
      </w:r>
      <w:r w:rsidR="001247BB">
        <w:rPr>
          <w:rFonts w:ascii="Times New Roman" w:eastAsia="Times New Roman" w:hAnsi="Times New Roman"/>
          <w:bCs/>
          <w:sz w:val="24"/>
          <w:szCs w:val="24"/>
          <w:lang w:eastAsia="sk-SK"/>
        </w:rPr>
        <w:t>hránený areál</w:t>
      </w:r>
      <w:r w:rsidR="00CA03F8">
        <w:rPr>
          <w:rFonts w:ascii="Times New Roman" w:eastAsia="Times New Roman" w:hAnsi="Times New Roman"/>
          <w:bCs/>
          <w:sz w:val="24"/>
          <w:szCs w:val="24"/>
          <w:lang w:eastAsia="sk-SK"/>
        </w:rPr>
        <w:t>“</w:t>
      </w:r>
      <w:r w:rsidR="001247BB" w:rsidRPr="001247BB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 podľa  prílohy č. 17 k vyhláške Ministerstva životného prostredia Slovenskej republiky č. 24/2003 Z. z., ktorou sa vykonáva zákon č. 543/2002 Z.</w:t>
      </w:r>
      <w:r w:rsidR="005B74D0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 z. o ochrane prírody a krajiny v znení neskorších predpisov.</w:t>
      </w:r>
    </w:p>
    <w:p w:rsidR="00064EBB" w:rsidRDefault="00064EBB" w:rsidP="005E3E9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Tabule sú tmavozelené, v hornej časti je štátny znak, pod ním nápis bielej farby. Rozmery tabule sú 40 x 30 cm. Tabule sú umiestnené na kontakte hranice územia s okolitými poľnohospodárskymi pozemkami vo vybraných bodoch lomu hraníc chráneného územia v počte 6 kusov, pripevnených na drevených stĺpikoch s označením príslušnej kategórie „chránený areál“ a príslušného stupňa ochrany. Informačné značenie chráneného územia bude periodicky obnovované podľa opotrebenia. </w:t>
      </w:r>
    </w:p>
    <w:p w:rsidR="001E364A" w:rsidRDefault="001E364A" w:rsidP="005E3E94">
      <w:pPr>
        <w:spacing w:after="0"/>
        <w:rPr>
          <w:rFonts w:ascii="Times New Roman" w:hAnsi="Times New Roman"/>
          <w:sz w:val="24"/>
          <w:szCs w:val="24"/>
        </w:rPr>
      </w:pPr>
    </w:p>
    <w:p w:rsidR="001247BB" w:rsidRPr="001247BB" w:rsidRDefault="001247BB" w:rsidP="005E3E94">
      <w:pPr>
        <w:spacing w:after="0"/>
        <w:rPr>
          <w:rFonts w:ascii="Times New Roman" w:eastAsia="Times New Roman" w:hAnsi="Times New Roman"/>
          <w:bCs/>
          <w:sz w:val="24"/>
          <w:szCs w:val="24"/>
          <w:lang w:eastAsia="sk-SK"/>
        </w:rPr>
      </w:pPr>
      <w:r w:rsidRPr="001247BB">
        <w:rPr>
          <w:rFonts w:ascii="Times New Roman" w:eastAsia="Times New Roman" w:hAnsi="Times New Roman"/>
          <w:bCs/>
          <w:sz w:val="24"/>
          <w:szCs w:val="24"/>
          <w:lang w:eastAsia="sk-SK"/>
        </w:rPr>
        <w:t>Kalkulácia nákladov na označenie a technické vybavenie: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1842"/>
        <w:gridCol w:w="1843"/>
        <w:gridCol w:w="2126"/>
      </w:tblGrid>
      <w:tr w:rsidR="001247BB" w:rsidRPr="004C0FAD" w:rsidTr="00064EBB">
        <w:trPr>
          <w:trHeight w:hRule="exact" w:val="567"/>
        </w:trPr>
        <w:tc>
          <w:tcPr>
            <w:tcW w:w="3369" w:type="dxa"/>
            <w:shd w:val="clear" w:color="auto" w:fill="E6E6E6"/>
          </w:tcPr>
          <w:p w:rsidR="001247BB" w:rsidRPr="0050414F" w:rsidRDefault="001247BB" w:rsidP="008F09E8">
            <w:pPr>
              <w:jc w:val="center"/>
              <w:rPr>
                <w:rFonts w:ascii="Times New Roman" w:eastAsia="Times New Roman" w:hAnsi="Times New Roman"/>
                <w:bCs/>
                <w:szCs w:val="24"/>
                <w:lang w:eastAsia="sk-SK"/>
              </w:rPr>
            </w:pPr>
            <w:r w:rsidRPr="0050414F">
              <w:rPr>
                <w:rFonts w:ascii="Times New Roman" w:eastAsia="Times New Roman" w:hAnsi="Times New Roman"/>
                <w:bCs/>
                <w:szCs w:val="24"/>
                <w:lang w:eastAsia="sk-SK"/>
              </w:rPr>
              <w:t>položka</w:t>
            </w:r>
          </w:p>
        </w:tc>
        <w:tc>
          <w:tcPr>
            <w:tcW w:w="1842" w:type="dxa"/>
            <w:shd w:val="clear" w:color="auto" w:fill="E6E6E6"/>
          </w:tcPr>
          <w:p w:rsidR="001247BB" w:rsidRPr="0050414F" w:rsidRDefault="001247BB" w:rsidP="008F09E8">
            <w:pPr>
              <w:jc w:val="center"/>
              <w:rPr>
                <w:rFonts w:ascii="Times New Roman" w:eastAsia="Times New Roman" w:hAnsi="Times New Roman"/>
                <w:bCs/>
                <w:szCs w:val="24"/>
                <w:lang w:eastAsia="sk-SK"/>
              </w:rPr>
            </w:pPr>
            <w:r w:rsidRPr="0050414F">
              <w:rPr>
                <w:rFonts w:ascii="Times New Roman" w:eastAsia="Times New Roman" w:hAnsi="Times New Roman"/>
                <w:bCs/>
                <w:szCs w:val="24"/>
                <w:lang w:eastAsia="sk-SK"/>
              </w:rPr>
              <w:t>Počet/množstvo</w:t>
            </w:r>
          </w:p>
        </w:tc>
        <w:tc>
          <w:tcPr>
            <w:tcW w:w="1843" w:type="dxa"/>
            <w:shd w:val="clear" w:color="auto" w:fill="E6E6E6"/>
          </w:tcPr>
          <w:p w:rsidR="001247BB" w:rsidRPr="0050414F" w:rsidRDefault="001247BB" w:rsidP="000811FA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Cs w:val="24"/>
                <w:lang w:eastAsia="sk-SK"/>
              </w:rPr>
            </w:pPr>
            <w:r w:rsidRPr="0050414F">
              <w:rPr>
                <w:rFonts w:ascii="Times New Roman" w:eastAsia="Times New Roman" w:hAnsi="Times New Roman"/>
                <w:bCs/>
                <w:szCs w:val="24"/>
                <w:lang w:eastAsia="sk-SK"/>
              </w:rPr>
              <w:t>Jednotková cena v €  s DPH</w:t>
            </w:r>
          </w:p>
        </w:tc>
        <w:tc>
          <w:tcPr>
            <w:tcW w:w="2126" w:type="dxa"/>
            <w:shd w:val="clear" w:color="auto" w:fill="E6E6E6"/>
          </w:tcPr>
          <w:p w:rsidR="001247BB" w:rsidRPr="0050414F" w:rsidRDefault="001247BB" w:rsidP="008F09E8">
            <w:pPr>
              <w:jc w:val="center"/>
              <w:rPr>
                <w:rFonts w:ascii="Times New Roman" w:eastAsia="Times New Roman" w:hAnsi="Times New Roman"/>
                <w:bCs/>
                <w:szCs w:val="24"/>
                <w:lang w:eastAsia="sk-SK"/>
              </w:rPr>
            </w:pPr>
            <w:r w:rsidRPr="0050414F">
              <w:rPr>
                <w:rFonts w:ascii="Times New Roman" w:eastAsia="Times New Roman" w:hAnsi="Times New Roman"/>
                <w:bCs/>
                <w:szCs w:val="24"/>
                <w:lang w:eastAsia="sk-SK"/>
              </w:rPr>
              <w:t>Spolu € s DPH</w:t>
            </w:r>
          </w:p>
        </w:tc>
      </w:tr>
      <w:tr w:rsidR="001247BB" w:rsidRPr="004C0FAD" w:rsidTr="00ED7B2C">
        <w:trPr>
          <w:trHeight w:hRule="exact" w:val="583"/>
        </w:trPr>
        <w:tc>
          <w:tcPr>
            <w:tcW w:w="3369" w:type="dxa"/>
          </w:tcPr>
          <w:p w:rsidR="001247BB" w:rsidRPr="0050414F" w:rsidRDefault="00064EBB" w:rsidP="005705F3">
            <w:pPr>
              <w:rPr>
                <w:rFonts w:ascii="Times New Roman" w:eastAsia="Times New Roman" w:hAnsi="Times New Roman"/>
                <w:bCs/>
                <w:szCs w:val="24"/>
                <w:lang w:eastAsia="sk-SK"/>
              </w:rPr>
            </w:pPr>
            <w:r w:rsidRPr="0050414F">
              <w:rPr>
                <w:rFonts w:ascii="Times New Roman" w:eastAsia="Times New Roman" w:hAnsi="Times New Roman"/>
                <w:bCs/>
                <w:szCs w:val="24"/>
                <w:lang w:eastAsia="sk-SK"/>
              </w:rPr>
              <w:t>drevený stĺp z tvrdého dreva (10x10x300cm)</w:t>
            </w:r>
            <w:r w:rsidR="005705F3" w:rsidRPr="0050414F">
              <w:rPr>
                <w:rFonts w:ascii="Times New Roman" w:eastAsia="Times New Roman" w:hAnsi="Times New Roman"/>
                <w:bCs/>
                <w:szCs w:val="24"/>
                <w:lang w:eastAsia="sk-SK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</w:tcPr>
          <w:p w:rsidR="001247BB" w:rsidRPr="0050414F" w:rsidRDefault="00064EBB" w:rsidP="008F09E8">
            <w:pPr>
              <w:jc w:val="center"/>
              <w:rPr>
                <w:rFonts w:ascii="Times New Roman" w:eastAsia="Times New Roman" w:hAnsi="Times New Roman"/>
                <w:bCs/>
                <w:szCs w:val="24"/>
                <w:lang w:eastAsia="sk-SK"/>
              </w:rPr>
            </w:pPr>
            <w:r w:rsidRPr="0050414F">
              <w:rPr>
                <w:rFonts w:ascii="Times New Roman" w:eastAsia="Times New Roman" w:hAnsi="Times New Roman"/>
                <w:bCs/>
                <w:szCs w:val="24"/>
                <w:lang w:eastAsia="sk-SK"/>
              </w:rPr>
              <w:t xml:space="preserve">6 </w:t>
            </w:r>
            <w:r w:rsidR="001247BB" w:rsidRPr="0050414F">
              <w:rPr>
                <w:rFonts w:ascii="Times New Roman" w:eastAsia="Times New Roman" w:hAnsi="Times New Roman"/>
                <w:bCs/>
                <w:szCs w:val="24"/>
                <w:lang w:eastAsia="sk-SK"/>
              </w:rPr>
              <w:t>ks</w:t>
            </w:r>
          </w:p>
        </w:tc>
        <w:tc>
          <w:tcPr>
            <w:tcW w:w="1843" w:type="dxa"/>
          </w:tcPr>
          <w:p w:rsidR="001247BB" w:rsidRPr="0050414F" w:rsidRDefault="00064EBB" w:rsidP="008F09E8">
            <w:pPr>
              <w:jc w:val="right"/>
              <w:rPr>
                <w:rFonts w:ascii="Times New Roman" w:eastAsia="Times New Roman" w:hAnsi="Times New Roman"/>
                <w:bCs/>
                <w:szCs w:val="24"/>
                <w:lang w:eastAsia="sk-SK"/>
              </w:rPr>
            </w:pPr>
            <w:r w:rsidRPr="0050414F">
              <w:rPr>
                <w:rFonts w:ascii="Times New Roman" w:eastAsia="Times New Roman" w:hAnsi="Times New Roman"/>
                <w:bCs/>
                <w:szCs w:val="24"/>
                <w:lang w:eastAsia="sk-SK"/>
              </w:rPr>
              <w:t>40,00</w:t>
            </w:r>
          </w:p>
        </w:tc>
        <w:tc>
          <w:tcPr>
            <w:tcW w:w="2126" w:type="dxa"/>
          </w:tcPr>
          <w:p w:rsidR="001247BB" w:rsidRPr="0050414F" w:rsidRDefault="00064EBB" w:rsidP="008F09E8">
            <w:pPr>
              <w:jc w:val="right"/>
              <w:rPr>
                <w:rFonts w:ascii="Times New Roman" w:eastAsia="Times New Roman" w:hAnsi="Times New Roman"/>
                <w:b/>
                <w:bCs/>
                <w:szCs w:val="24"/>
                <w:lang w:eastAsia="sk-SK"/>
              </w:rPr>
            </w:pPr>
            <w:r w:rsidRPr="0050414F">
              <w:rPr>
                <w:rFonts w:ascii="Times New Roman" w:eastAsia="Times New Roman" w:hAnsi="Times New Roman"/>
                <w:b/>
                <w:bCs/>
                <w:szCs w:val="24"/>
                <w:lang w:eastAsia="sk-SK"/>
              </w:rPr>
              <w:t>240,00</w:t>
            </w:r>
          </w:p>
        </w:tc>
      </w:tr>
      <w:tr w:rsidR="005705F3" w:rsidRPr="004C0FAD" w:rsidTr="00ED7B2C">
        <w:trPr>
          <w:trHeight w:hRule="exact" w:val="352"/>
        </w:trPr>
        <w:tc>
          <w:tcPr>
            <w:tcW w:w="3369" w:type="dxa"/>
          </w:tcPr>
          <w:p w:rsidR="005705F3" w:rsidRPr="0050414F" w:rsidRDefault="00064EBB" w:rsidP="008F09E8">
            <w:pPr>
              <w:rPr>
                <w:rFonts w:ascii="Times New Roman" w:eastAsia="Times New Roman" w:hAnsi="Times New Roman"/>
                <w:bCs/>
                <w:szCs w:val="24"/>
                <w:lang w:eastAsia="sk-SK"/>
              </w:rPr>
            </w:pPr>
            <w:r w:rsidRPr="0050414F">
              <w:rPr>
                <w:rFonts w:ascii="Times New Roman" w:eastAsia="Times New Roman" w:hAnsi="Times New Roman"/>
                <w:bCs/>
                <w:szCs w:val="24"/>
                <w:lang w:eastAsia="sk-SK"/>
              </w:rPr>
              <w:t>kotevná pätka osadená v betóne</w:t>
            </w:r>
          </w:p>
        </w:tc>
        <w:tc>
          <w:tcPr>
            <w:tcW w:w="1842" w:type="dxa"/>
            <w:shd w:val="clear" w:color="auto" w:fill="auto"/>
          </w:tcPr>
          <w:p w:rsidR="005705F3" w:rsidRPr="0050414F" w:rsidRDefault="00064EBB" w:rsidP="008F09E8">
            <w:pPr>
              <w:jc w:val="center"/>
              <w:rPr>
                <w:rFonts w:ascii="Times New Roman" w:eastAsia="Times New Roman" w:hAnsi="Times New Roman"/>
                <w:bCs/>
                <w:szCs w:val="24"/>
                <w:lang w:eastAsia="sk-SK"/>
              </w:rPr>
            </w:pPr>
            <w:r w:rsidRPr="0050414F">
              <w:rPr>
                <w:rFonts w:ascii="Times New Roman" w:eastAsia="Times New Roman" w:hAnsi="Times New Roman"/>
                <w:bCs/>
                <w:szCs w:val="24"/>
                <w:lang w:eastAsia="sk-SK"/>
              </w:rPr>
              <w:t xml:space="preserve">6 </w:t>
            </w:r>
            <w:r w:rsidR="000A46C8" w:rsidRPr="0050414F">
              <w:rPr>
                <w:rFonts w:ascii="Times New Roman" w:eastAsia="Times New Roman" w:hAnsi="Times New Roman"/>
                <w:bCs/>
                <w:szCs w:val="24"/>
                <w:lang w:eastAsia="sk-SK"/>
              </w:rPr>
              <w:t>ks</w:t>
            </w:r>
          </w:p>
        </w:tc>
        <w:tc>
          <w:tcPr>
            <w:tcW w:w="1843" w:type="dxa"/>
          </w:tcPr>
          <w:p w:rsidR="005705F3" w:rsidRPr="0050414F" w:rsidRDefault="00064EBB" w:rsidP="008F09E8">
            <w:pPr>
              <w:jc w:val="right"/>
              <w:rPr>
                <w:rFonts w:ascii="Times New Roman" w:eastAsia="Times New Roman" w:hAnsi="Times New Roman"/>
                <w:bCs/>
                <w:szCs w:val="24"/>
                <w:lang w:eastAsia="sk-SK"/>
              </w:rPr>
            </w:pPr>
            <w:r w:rsidRPr="0050414F">
              <w:rPr>
                <w:rFonts w:ascii="Times New Roman" w:eastAsia="Times New Roman" w:hAnsi="Times New Roman"/>
                <w:bCs/>
                <w:szCs w:val="24"/>
                <w:lang w:eastAsia="sk-SK"/>
              </w:rPr>
              <w:t>19,15</w:t>
            </w:r>
          </w:p>
        </w:tc>
        <w:tc>
          <w:tcPr>
            <w:tcW w:w="2126" w:type="dxa"/>
          </w:tcPr>
          <w:p w:rsidR="005705F3" w:rsidRPr="0050414F" w:rsidRDefault="00064EBB" w:rsidP="008F09E8">
            <w:pPr>
              <w:jc w:val="right"/>
              <w:rPr>
                <w:rFonts w:ascii="Times New Roman" w:eastAsia="Times New Roman" w:hAnsi="Times New Roman"/>
                <w:b/>
                <w:bCs/>
                <w:szCs w:val="24"/>
                <w:lang w:eastAsia="sk-SK"/>
              </w:rPr>
            </w:pPr>
            <w:r w:rsidRPr="0050414F">
              <w:rPr>
                <w:rFonts w:ascii="Times New Roman" w:eastAsia="Times New Roman" w:hAnsi="Times New Roman"/>
                <w:b/>
                <w:bCs/>
                <w:szCs w:val="24"/>
                <w:lang w:eastAsia="sk-SK"/>
              </w:rPr>
              <w:t>114,90</w:t>
            </w:r>
          </w:p>
        </w:tc>
      </w:tr>
      <w:tr w:rsidR="00064EBB" w:rsidRPr="004C0FAD" w:rsidTr="00064EBB">
        <w:trPr>
          <w:trHeight w:hRule="exact" w:val="299"/>
        </w:trPr>
        <w:tc>
          <w:tcPr>
            <w:tcW w:w="3369" w:type="dxa"/>
          </w:tcPr>
          <w:p w:rsidR="00064EBB" w:rsidRPr="0050414F" w:rsidDel="00064EBB" w:rsidRDefault="00064EBB" w:rsidP="008F09E8">
            <w:pPr>
              <w:rPr>
                <w:rFonts w:ascii="Times New Roman" w:eastAsia="Times New Roman" w:hAnsi="Times New Roman"/>
                <w:bCs/>
                <w:szCs w:val="24"/>
                <w:lang w:eastAsia="sk-SK"/>
              </w:rPr>
            </w:pPr>
            <w:r w:rsidRPr="0050414F">
              <w:rPr>
                <w:rFonts w:ascii="Times New Roman" w:eastAsia="Times New Roman" w:hAnsi="Times New Roman"/>
                <w:bCs/>
                <w:szCs w:val="24"/>
                <w:lang w:eastAsia="sk-SK"/>
              </w:rPr>
              <w:t>výkopové práce</w:t>
            </w:r>
          </w:p>
        </w:tc>
        <w:tc>
          <w:tcPr>
            <w:tcW w:w="1842" w:type="dxa"/>
            <w:shd w:val="clear" w:color="auto" w:fill="auto"/>
          </w:tcPr>
          <w:p w:rsidR="00064EBB" w:rsidRPr="0050414F" w:rsidDel="00064EBB" w:rsidRDefault="00064EBB" w:rsidP="008F09E8">
            <w:pPr>
              <w:jc w:val="center"/>
              <w:rPr>
                <w:rFonts w:ascii="Times New Roman" w:eastAsia="Times New Roman" w:hAnsi="Times New Roman"/>
                <w:bCs/>
                <w:szCs w:val="24"/>
                <w:lang w:eastAsia="sk-SK"/>
              </w:rPr>
            </w:pPr>
          </w:p>
        </w:tc>
        <w:tc>
          <w:tcPr>
            <w:tcW w:w="1843" w:type="dxa"/>
          </w:tcPr>
          <w:p w:rsidR="00064EBB" w:rsidRPr="0050414F" w:rsidDel="00064EBB" w:rsidRDefault="00064EBB" w:rsidP="008F09E8">
            <w:pPr>
              <w:jc w:val="right"/>
              <w:rPr>
                <w:rFonts w:ascii="Times New Roman" w:eastAsia="Times New Roman" w:hAnsi="Times New Roman"/>
                <w:bCs/>
                <w:szCs w:val="24"/>
                <w:lang w:eastAsia="sk-SK"/>
              </w:rPr>
            </w:pPr>
            <w:r w:rsidRPr="0050414F">
              <w:rPr>
                <w:rFonts w:ascii="Times New Roman" w:eastAsia="Times New Roman" w:hAnsi="Times New Roman"/>
                <w:bCs/>
                <w:szCs w:val="24"/>
                <w:lang w:eastAsia="sk-SK"/>
              </w:rPr>
              <w:t>90,00</w:t>
            </w:r>
          </w:p>
        </w:tc>
        <w:tc>
          <w:tcPr>
            <w:tcW w:w="2126" w:type="dxa"/>
          </w:tcPr>
          <w:p w:rsidR="00064EBB" w:rsidRPr="0050414F" w:rsidDel="00064EBB" w:rsidRDefault="00064EBB" w:rsidP="008F09E8">
            <w:pPr>
              <w:jc w:val="right"/>
              <w:rPr>
                <w:rFonts w:ascii="Times New Roman" w:eastAsia="Times New Roman" w:hAnsi="Times New Roman"/>
                <w:b/>
                <w:bCs/>
                <w:szCs w:val="24"/>
                <w:lang w:eastAsia="sk-SK"/>
              </w:rPr>
            </w:pPr>
            <w:r w:rsidRPr="0050414F">
              <w:rPr>
                <w:rFonts w:ascii="Times New Roman" w:eastAsia="Times New Roman" w:hAnsi="Times New Roman"/>
                <w:b/>
                <w:bCs/>
                <w:szCs w:val="24"/>
                <w:lang w:eastAsia="sk-SK"/>
              </w:rPr>
              <w:t>90,00</w:t>
            </w:r>
          </w:p>
        </w:tc>
      </w:tr>
      <w:tr w:rsidR="00064EBB" w:rsidRPr="004C0FAD" w:rsidTr="00064EBB">
        <w:trPr>
          <w:trHeight w:hRule="exact" w:val="299"/>
        </w:trPr>
        <w:tc>
          <w:tcPr>
            <w:tcW w:w="3369" w:type="dxa"/>
          </w:tcPr>
          <w:p w:rsidR="00064EBB" w:rsidRPr="0050414F" w:rsidRDefault="00064EBB" w:rsidP="008F09E8">
            <w:pPr>
              <w:rPr>
                <w:rFonts w:ascii="Times New Roman" w:eastAsia="Times New Roman" w:hAnsi="Times New Roman"/>
                <w:bCs/>
                <w:szCs w:val="24"/>
                <w:lang w:eastAsia="sk-SK"/>
              </w:rPr>
            </w:pPr>
            <w:r w:rsidRPr="0050414F">
              <w:rPr>
                <w:rFonts w:ascii="Times New Roman" w:eastAsia="Times New Roman" w:hAnsi="Times New Roman"/>
                <w:bCs/>
                <w:szCs w:val="24"/>
                <w:lang w:eastAsia="sk-SK"/>
              </w:rPr>
              <w:t>kovová tabuľa 10x30 cm</w:t>
            </w:r>
          </w:p>
        </w:tc>
        <w:tc>
          <w:tcPr>
            <w:tcW w:w="1842" w:type="dxa"/>
            <w:shd w:val="clear" w:color="auto" w:fill="auto"/>
          </w:tcPr>
          <w:p w:rsidR="00064EBB" w:rsidRPr="0050414F" w:rsidDel="00064EBB" w:rsidRDefault="00064EBB" w:rsidP="008F09E8">
            <w:pPr>
              <w:jc w:val="center"/>
              <w:rPr>
                <w:rFonts w:ascii="Times New Roman" w:eastAsia="Times New Roman" w:hAnsi="Times New Roman"/>
                <w:bCs/>
                <w:szCs w:val="24"/>
                <w:lang w:eastAsia="sk-SK"/>
              </w:rPr>
            </w:pPr>
            <w:r w:rsidRPr="0050414F">
              <w:rPr>
                <w:rFonts w:ascii="Times New Roman" w:eastAsia="Times New Roman" w:hAnsi="Times New Roman"/>
                <w:bCs/>
                <w:szCs w:val="24"/>
                <w:lang w:eastAsia="sk-SK"/>
              </w:rPr>
              <w:t>6 ks</w:t>
            </w:r>
          </w:p>
        </w:tc>
        <w:tc>
          <w:tcPr>
            <w:tcW w:w="1843" w:type="dxa"/>
          </w:tcPr>
          <w:p w:rsidR="00064EBB" w:rsidRPr="0050414F" w:rsidRDefault="00064EBB" w:rsidP="008F09E8">
            <w:pPr>
              <w:jc w:val="right"/>
              <w:rPr>
                <w:rFonts w:ascii="Times New Roman" w:eastAsia="Times New Roman" w:hAnsi="Times New Roman"/>
                <w:bCs/>
                <w:szCs w:val="24"/>
                <w:lang w:eastAsia="sk-SK"/>
              </w:rPr>
            </w:pPr>
            <w:r w:rsidRPr="0050414F">
              <w:rPr>
                <w:rFonts w:ascii="Times New Roman" w:eastAsia="Times New Roman" w:hAnsi="Times New Roman"/>
                <w:bCs/>
                <w:szCs w:val="24"/>
                <w:lang w:eastAsia="sk-SK"/>
              </w:rPr>
              <w:t>4,80</w:t>
            </w:r>
          </w:p>
        </w:tc>
        <w:tc>
          <w:tcPr>
            <w:tcW w:w="2126" w:type="dxa"/>
          </w:tcPr>
          <w:p w:rsidR="00064EBB" w:rsidRPr="0050414F" w:rsidRDefault="00064EBB" w:rsidP="008F09E8">
            <w:pPr>
              <w:jc w:val="right"/>
              <w:rPr>
                <w:rFonts w:ascii="Times New Roman" w:eastAsia="Times New Roman" w:hAnsi="Times New Roman"/>
                <w:b/>
                <w:bCs/>
                <w:szCs w:val="24"/>
                <w:lang w:eastAsia="sk-SK"/>
              </w:rPr>
            </w:pPr>
            <w:r w:rsidRPr="0050414F">
              <w:rPr>
                <w:rFonts w:ascii="Times New Roman" w:eastAsia="Times New Roman" w:hAnsi="Times New Roman"/>
                <w:b/>
                <w:bCs/>
                <w:szCs w:val="24"/>
                <w:lang w:eastAsia="sk-SK"/>
              </w:rPr>
              <w:t>28,80</w:t>
            </w:r>
          </w:p>
        </w:tc>
      </w:tr>
      <w:tr w:rsidR="00064EBB" w:rsidRPr="004C0FAD" w:rsidTr="00064EBB">
        <w:trPr>
          <w:trHeight w:hRule="exact" w:val="299"/>
        </w:trPr>
        <w:tc>
          <w:tcPr>
            <w:tcW w:w="3369" w:type="dxa"/>
          </w:tcPr>
          <w:p w:rsidR="00064EBB" w:rsidRPr="0050414F" w:rsidRDefault="00064EBB" w:rsidP="008F09E8">
            <w:pPr>
              <w:rPr>
                <w:rFonts w:ascii="Times New Roman" w:eastAsia="Times New Roman" w:hAnsi="Times New Roman"/>
                <w:bCs/>
                <w:szCs w:val="24"/>
                <w:lang w:eastAsia="sk-SK"/>
              </w:rPr>
            </w:pPr>
            <w:r w:rsidRPr="0050414F">
              <w:rPr>
                <w:rFonts w:ascii="Times New Roman" w:eastAsia="Times New Roman" w:hAnsi="Times New Roman"/>
                <w:bCs/>
                <w:szCs w:val="24"/>
                <w:lang w:eastAsia="sk-SK"/>
              </w:rPr>
              <w:t>kovová tabuľa 10x30 cm</w:t>
            </w:r>
          </w:p>
        </w:tc>
        <w:tc>
          <w:tcPr>
            <w:tcW w:w="1842" w:type="dxa"/>
            <w:shd w:val="clear" w:color="auto" w:fill="auto"/>
          </w:tcPr>
          <w:p w:rsidR="00064EBB" w:rsidRPr="0050414F" w:rsidDel="00064EBB" w:rsidRDefault="00064EBB" w:rsidP="008F09E8">
            <w:pPr>
              <w:jc w:val="center"/>
              <w:rPr>
                <w:rFonts w:ascii="Times New Roman" w:eastAsia="Times New Roman" w:hAnsi="Times New Roman"/>
                <w:bCs/>
                <w:szCs w:val="24"/>
                <w:lang w:eastAsia="sk-SK"/>
              </w:rPr>
            </w:pPr>
            <w:r w:rsidRPr="0050414F">
              <w:rPr>
                <w:rFonts w:ascii="Times New Roman" w:eastAsia="Times New Roman" w:hAnsi="Times New Roman"/>
                <w:bCs/>
                <w:szCs w:val="24"/>
                <w:lang w:eastAsia="sk-SK"/>
              </w:rPr>
              <w:t>6 ks</w:t>
            </w:r>
          </w:p>
        </w:tc>
        <w:tc>
          <w:tcPr>
            <w:tcW w:w="1843" w:type="dxa"/>
          </w:tcPr>
          <w:p w:rsidR="00064EBB" w:rsidRPr="0050414F" w:rsidRDefault="00064EBB" w:rsidP="008F09E8">
            <w:pPr>
              <w:jc w:val="right"/>
              <w:rPr>
                <w:rFonts w:ascii="Times New Roman" w:eastAsia="Times New Roman" w:hAnsi="Times New Roman"/>
                <w:bCs/>
                <w:szCs w:val="24"/>
                <w:lang w:eastAsia="sk-SK"/>
              </w:rPr>
            </w:pPr>
            <w:r w:rsidRPr="0050414F">
              <w:rPr>
                <w:rFonts w:ascii="Times New Roman" w:eastAsia="Times New Roman" w:hAnsi="Times New Roman"/>
                <w:bCs/>
                <w:szCs w:val="24"/>
                <w:lang w:eastAsia="sk-SK"/>
              </w:rPr>
              <w:t>1,67</w:t>
            </w:r>
          </w:p>
        </w:tc>
        <w:tc>
          <w:tcPr>
            <w:tcW w:w="2126" w:type="dxa"/>
          </w:tcPr>
          <w:p w:rsidR="00064EBB" w:rsidRPr="0050414F" w:rsidRDefault="00064EBB" w:rsidP="008F09E8">
            <w:pPr>
              <w:jc w:val="right"/>
              <w:rPr>
                <w:rFonts w:ascii="Times New Roman" w:eastAsia="Times New Roman" w:hAnsi="Times New Roman"/>
                <w:b/>
                <w:bCs/>
                <w:szCs w:val="24"/>
                <w:lang w:eastAsia="sk-SK"/>
              </w:rPr>
            </w:pPr>
            <w:r w:rsidRPr="0050414F">
              <w:rPr>
                <w:rFonts w:ascii="Times New Roman" w:eastAsia="Times New Roman" w:hAnsi="Times New Roman"/>
                <w:b/>
                <w:bCs/>
                <w:szCs w:val="24"/>
                <w:lang w:eastAsia="sk-SK"/>
              </w:rPr>
              <w:t>10,02</w:t>
            </w:r>
          </w:p>
        </w:tc>
      </w:tr>
      <w:tr w:rsidR="00064EBB" w:rsidRPr="004C0FAD" w:rsidTr="00ED7B2C">
        <w:trPr>
          <w:trHeight w:hRule="exact" w:val="230"/>
        </w:trPr>
        <w:tc>
          <w:tcPr>
            <w:tcW w:w="3369" w:type="dxa"/>
          </w:tcPr>
          <w:p w:rsidR="00064EBB" w:rsidRPr="0050414F" w:rsidRDefault="00064EBB" w:rsidP="008F09E8">
            <w:pPr>
              <w:rPr>
                <w:rFonts w:ascii="Times New Roman" w:eastAsia="Times New Roman" w:hAnsi="Times New Roman"/>
                <w:bCs/>
                <w:szCs w:val="24"/>
                <w:lang w:eastAsia="sk-SK"/>
              </w:rPr>
            </w:pPr>
            <w:r w:rsidRPr="0050414F">
              <w:rPr>
                <w:rFonts w:ascii="Times New Roman" w:eastAsia="Times New Roman" w:hAnsi="Times New Roman"/>
                <w:bCs/>
                <w:szCs w:val="24"/>
                <w:lang w:eastAsia="sk-SK"/>
              </w:rPr>
              <w:t>samolepiaca fólia – štátny znak</w:t>
            </w:r>
          </w:p>
        </w:tc>
        <w:tc>
          <w:tcPr>
            <w:tcW w:w="1842" w:type="dxa"/>
            <w:shd w:val="clear" w:color="auto" w:fill="auto"/>
          </w:tcPr>
          <w:p w:rsidR="00064EBB" w:rsidRPr="0050414F" w:rsidRDefault="00064EBB" w:rsidP="008F09E8">
            <w:pPr>
              <w:jc w:val="center"/>
              <w:rPr>
                <w:rFonts w:ascii="Times New Roman" w:eastAsia="Times New Roman" w:hAnsi="Times New Roman"/>
                <w:bCs/>
                <w:szCs w:val="24"/>
                <w:lang w:eastAsia="sk-SK"/>
              </w:rPr>
            </w:pPr>
            <w:r w:rsidRPr="0050414F">
              <w:rPr>
                <w:rFonts w:ascii="Times New Roman" w:eastAsia="Times New Roman" w:hAnsi="Times New Roman"/>
                <w:bCs/>
                <w:szCs w:val="24"/>
                <w:lang w:eastAsia="sk-SK"/>
              </w:rPr>
              <w:t>6 ks</w:t>
            </w:r>
          </w:p>
        </w:tc>
        <w:tc>
          <w:tcPr>
            <w:tcW w:w="1843" w:type="dxa"/>
          </w:tcPr>
          <w:p w:rsidR="00064EBB" w:rsidRPr="0050414F" w:rsidRDefault="00064EBB" w:rsidP="008F09E8">
            <w:pPr>
              <w:jc w:val="right"/>
              <w:rPr>
                <w:rFonts w:ascii="Times New Roman" w:eastAsia="Times New Roman" w:hAnsi="Times New Roman"/>
                <w:bCs/>
                <w:szCs w:val="24"/>
                <w:lang w:eastAsia="sk-SK"/>
              </w:rPr>
            </w:pPr>
            <w:r w:rsidRPr="0050414F">
              <w:rPr>
                <w:rFonts w:ascii="Times New Roman" w:eastAsia="Times New Roman" w:hAnsi="Times New Roman"/>
                <w:bCs/>
                <w:szCs w:val="24"/>
                <w:lang w:eastAsia="sk-SK"/>
              </w:rPr>
              <w:t>1,07</w:t>
            </w:r>
          </w:p>
        </w:tc>
        <w:tc>
          <w:tcPr>
            <w:tcW w:w="2126" w:type="dxa"/>
          </w:tcPr>
          <w:p w:rsidR="00064EBB" w:rsidRPr="0050414F" w:rsidRDefault="00064EBB" w:rsidP="008F09E8">
            <w:pPr>
              <w:jc w:val="right"/>
              <w:rPr>
                <w:rFonts w:ascii="Times New Roman" w:eastAsia="Times New Roman" w:hAnsi="Times New Roman"/>
                <w:b/>
                <w:bCs/>
                <w:szCs w:val="24"/>
                <w:lang w:eastAsia="sk-SK"/>
              </w:rPr>
            </w:pPr>
            <w:r w:rsidRPr="0050414F">
              <w:rPr>
                <w:rFonts w:ascii="Times New Roman" w:eastAsia="Times New Roman" w:hAnsi="Times New Roman"/>
                <w:b/>
                <w:bCs/>
                <w:szCs w:val="24"/>
                <w:lang w:eastAsia="sk-SK"/>
              </w:rPr>
              <w:t>6,42</w:t>
            </w:r>
          </w:p>
        </w:tc>
      </w:tr>
      <w:tr w:rsidR="00064EBB" w:rsidRPr="004C0FAD" w:rsidTr="0050414F">
        <w:trPr>
          <w:trHeight w:hRule="exact" w:val="560"/>
        </w:trPr>
        <w:tc>
          <w:tcPr>
            <w:tcW w:w="3369" w:type="dxa"/>
          </w:tcPr>
          <w:p w:rsidR="00064EBB" w:rsidRPr="0050414F" w:rsidRDefault="00524EF0" w:rsidP="008F09E8">
            <w:pPr>
              <w:rPr>
                <w:rFonts w:ascii="Times New Roman" w:eastAsia="Times New Roman" w:hAnsi="Times New Roman"/>
                <w:bCs/>
                <w:szCs w:val="24"/>
                <w:lang w:eastAsia="sk-SK"/>
              </w:rPr>
            </w:pPr>
            <w:r w:rsidRPr="0050414F">
              <w:rPr>
                <w:rFonts w:ascii="Times New Roman" w:eastAsia="Times New Roman" w:hAnsi="Times New Roman"/>
                <w:bCs/>
                <w:szCs w:val="24"/>
                <w:lang w:eastAsia="sk-SK"/>
              </w:rPr>
              <w:t>samolepiaca fólia s označ</w:t>
            </w:r>
            <w:r>
              <w:rPr>
                <w:rFonts w:ascii="Times New Roman" w:eastAsia="Times New Roman" w:hAnsi="Times New Roman"/>
                <w:bCs/>
                <w:szCs w:val="24"/>
                <w:lang w:eastAsia="sk-SK"/>
              </w:rPr>
              <w:t>e</w:t>
            </w:r>
            <w:r w:rsidRPr="0050414F">
              <w:rPr>
                <w:rFonts w:ascii="Times New Roman" w:eastAsia="Times New Roman" w:hAnsi="Times New Roman"/>
                <w:bCs/>
                <w:szCs w:val="24"/>
                <w:lang w:eastAsia="sk-SK"/>
              </w:rPr>
              <w:t>ním kategórie chráneného územia</w:t>
            </w:r>
          </w:p>
        </w:tc>
        <w:tc>
          <w:tcPr>
            <w:tcW w:w="1842" w:type="dxa"/>
            <w:shd w:val="clear" w:color="auto" w:fill="auto"/>
          </w:tcPr>
          <w:p w:rsidR="00064EBB" w:rsidRPr="0050414F" w:rsidRDefault="00524EF0" w:rsidP="008F09E8">
            <w:pPr>
              <w:jc w:val="center"/>
              <w:rPr>
                <w:rFonts w:ascii="Times New Roman" w:eastAsia="Times New Roman" w:hAnsi="Times New Roman"/>
                <w:bCs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Cs/>
                <w:szCs w:val="24"/>
                <w:lang w:eastAsia="sk-SK"/>
              </w:rPr>
              <w:t>6 ks</w:t>
            </w:r>
          </w:p>
        </w:tc>
        <w:tc>
          <w:tcPr>
            <w:tcW w:w="1843" w:type="dxa"/>
          </w:tcPr>
          <w:p w:rsidR="00064EBB" w:rsidRPr="0050414F" w:rsidRDefault="00524EF0" w:rsidP="008F09E8">
            <w:pPr>
              <w:jc w:val="right"/>
              <w:rPr>
                <w:rFonts w:ascii="Times New Roman" w:eastAsia="Times New Roman" w:hAnsi="Times New Roman"/>
                <w:bCs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Cs/>
                <w:szCs w:val="24"/>
                <w:lang w:eastAsia="sk-SK"/>
              </w:rPr>
              <w:t>0,71</w:t>
            </w:r>
          </w:p>
        </w:tc>
        <w:tc>
          <w:tcPr>
            <w:tcW w:w="2126" w:type="dxa"/>
          </w:tcPr>
          <w:p w:rsidR="00064EBB" w:rsidRPr="0050414F" w:rsidRDefault="00524EF0" w:rsidP="008F09E8">
            <w:pPr>
              <w:jc w:val="right"/>
              <w:rPr>
                <w:rFonts w:ascii="Times New Roman" w:eastAsia="Times New Roman" w:hAnsi="Times New Roman"/>
                <w:b/>
                <w:bCs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Cs w:val="24"/>
                <w:lang w:eastAsia="sk-SK"/>
              </w:rPr>
              <w:t>4,26</w:t>
            </w:r>
          </w:p>
        </w:tc>
      </w:tr>
      <w:tr w:rsidR="00524EF0" w:rsidRPr="004C0FAD" w:rsidTr="00524EF0">
        <w:trPr>
          <w:trHeight w:hRule="exact" w:val="560"/>
        </w:trPr>
        <w:tc>
          <w:tcPr>
            <w:tcW w:w="3369" w:type="dxa"/>
          </w:tcPr>
          <w:p w:rsidR="00524EF0" w:rsidRPr="00524EF0" w:rsidRDefault="00524EF0" w:rsidP="008F09E8">
            <w:pPr>
              <w:rPr>
                <w:rFonts w:ascii="Times New Roman" w:eastAsia="Times New Roman" w:hAnsi="Times New Roman"/>
                <w:bCs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Cs/>
                <w:szCs w:val="24"/>
                <w:lang w:eastAsia="sk-SK"/>
              </w:rPr>
              <w:t>samolepiaca fólia so 4 piktogramami</w:t>
            </w:r>
          </w:p>
        </w:tc>
        <w:tc>
          <w:tcPr>
            <w:tcW w:w="1842" w:type="dxa"/>
            <w:shd w:val="clear" w:color="auto" w:fill="auto"/>
          </w:tcPr>
          <w:p w:rsidR="00524EF0" w:rsidRDefault="00524EF0" w:rsidP="008F09E8">
            <w:pPr>
              <w:jc w:val="center"/>
              <w:rPr>
                <w:rFonts w:ascii="Times New Roman" w:eastAsia="Times New Roman" w:hAnsi="Times New Roman"/>
                <w:bCs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Cs/>
                <w:szCs w:val="24"/>
                <w:lang w:eastAsia="sk-SK"/>
              </w:rPr>
              <w:t>6 ks</w:t>
            </w:r>
          </w:p>
        </w:tc>
        <w:tc>
          <w:tcPr>
            <w:tcW w:w="1843" w:type="dxa"/>
          </w:tcPr>
          <w:p w:rsidR="00524EF0" w:rsidRDefault="00524EF0" w:rsidP="008F09E8">
            <w:pPr>
              <w:jc w:val="right"/>
              <w:rPr>
                <w:rFonts w:ascii="Times New Roman" w:eastAsia="Times New Roman" w:hAnsi="Times New Roman"/>
                <w:bCs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Cs/>
                <w:szCs w:val="24"/>
                <w:lang w:eastAsia="sk-SK"/>
              </w:rPr>
              <w:t>0,23</w:t>
            </w:r>
          </w:p>
        </w:tc>
        <w:tc>
          <w:tcPr>
            <w:tcW w:w="2126" w:type="dxa"/>
          </w:tcPr>
          <w:p w:rsidR="00524EF0" w:rsidRDefault="00185D1A" w:rsidP="00185D1A">
            <w:pPr>
              <w:jc w:val="right"/>
              <w:rPr>
                <w:rFonts w:ascii="Times New Roman" w:eastAsia="Times New Roman" w:hAnsi="Times New Roman"/>
                <w:b/>
                <w:bCs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Cs w:val="24"/>
                <w:lang w:eastAsia="sk-SK"/>
              </w:rPr>
              <w:t>1</w:t>
            </w:r>
            <w:r w:rsidR="00524EF0">
              <w:rPr>
                <w:rFonts w:ascii="Times New Roman" w:eastAsia="Times New Roman" w:hAnsi="Times New Roman"/>
                <w:b/>
                <w:bCs/>
                <w:szCs w:val="24"/>
                <w:lang w:eastAsia="sk-SK"/>
              </w:rPr>
              <w:t>,</w:t>
            </w:r>
            <w:r>
              <w:rPr>
                <w:rFonts w:ascii="Times New Roman" w:eastAsia="Times New Roman" w:hAnsi="Times New Roman"/>
                <w:b/>
                <w:bCs/>
                <w:szCs w:val="24"/>
                <w:lang w:eastAsia="sk-SK"/>
              </w:rPr>
              <w:t>38</w:t>
            </w:r>
          </w:p>
        </w:tc>
      </w:tr>
      <w:tr w:rsidR="00524EF0" w:rsidRPr="004C0FAD" w:rsidTr="0050414F">
        <w:trPr>
          <w:trHeight w:hRule="exact" w:val="292"/>
        </w:trPr>
        <w:tc>
          <w:tcPr>
            <w:tcW w:w="9180" w:type="dxa"/>
            <w:gridSpan w:val="4"/>
            <w:shd w:val="clear" w:color="auto" w:fill="E7E6E6"/>
          </w:tcPr>
          <w:p w:rsidR="00524EF0" w:rsidRPr="0050414F" w:rsidRDefault="00524EF0" w:rsidP="0050414F">
            <w:pPr>
              <w:rPr>
                <w:rFonts w:ascii="Times New Roman" w:eastAsia="Times New Roman" w:hAnsi="Times New Roman"/>
                <w:bCs/>
                <w:szCs w:val="24"/>
                <w:lang w:eastAsia="sk-SK"/>
              </w:rPr>
            </w:pPr>
            <w:r w:rsidRPr="0050414F">
              <w:rPr>
                <w:rFonts w:ascii="Times New Roman" w:eastAsia="Times New Roman" w:hAnsi="Times New Roman"/>
                <w:bCs/>
                <w:szCs w:val="24"/>
                <w:lang w:eastAsia="sk-SK"/>
              </w:rPr>
              <w:t>obvodové značenie</w:t>
            </w:r>
          </w:p>
        </w:tc>
      </w:tr>
      <w:tr w:rsidR="005705F3" w:rsidRPr="004C0FAD" w:rsidTr="00ED7B2C">
        <w:trPr>
          <w:trHeight w:hRule="exact" w:val="270"/>
        </w:trPr>
        <w:tc>
          <w:tcPr>
            <w:tcW w:w="3369" w:type="dxa"/>
          </w:tcPr>
          <w:p w:rsidR="005705F3" w:rsidRPr="0050414F" w:rsidRDefault="00524EF0" w:rsidP="0050414F">
            <w:pPr>
              <w:rPr>
                <w:rFonts w:ascii="Times New Roman" w:eastAsia="Times New Roman" w:hAnsi="Times New Roman"/>
                <w:bCs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Cs/>
                <w:szCs w:val="24"/>
                <w:lang w:eastAsia="sk-SK"/>
              </w:rPr>
              <w:t xml:space="preserve">3 l </w:t>
            </w:r>
            <w:r w:rsidRPr="0050414F">
              <w:rPr>
                <w:rFonts w:ascii="Times New Roman" w:eastAsia="Times New Roman" w:hAnsi="Times New Roman"/>
                <w:bCs/>
                <w:szCs w:val="24"/>
                <w:lang w:eastAsia="sk-SK"/>
              </w:rPr>
              <w:t>farb</w:t>
            </w:r>
            <w:r>
              <w:rPr>
                <w:rFonts w:ascii="Times New Roman" w:eastAsia="Times New Roman" w:hAnsi="Times New Roman"/>
                <w:bCs/>
                <w:szCs w:val="24"/>
                <w:lang w:eastAsia="sk-SK"/>
              </w:rPr>
              <w:t>y</w:t>
            </w:r>
          </w:p>
        </w:tc>
        <w:tc>
          <w:tcPr>
            <w:tcW w:w="1842" w:type="dxa"/>
            <w:shd w:val="clear" w:color="auto" w:fill="auto"/>
          </w:tcPr>
          <w:p w:rsidR="005705F3" w:rsidRPr="0050414F" w:rsidRDefault="005705F3" w:rsidP="008F09E8">
            <w:pPr>
              <w:jc w:val="center"/>
              <w:rPr>
                <w:rFonts w:ascii="Times New Roman" w:eastAsia="Times New Roman" w:hAnsi="Times New Roman"/>
                <w:bCs/>
                <w:szCs w:val="24"/>
                <w:lang w:eastAsia="sk-SK"/>
              </w:rPr>
            </w:pPr>
          </w:p>
        </w:tc>
        <w:tc>
          <w:tcPr>
            <w:tcW w:w="1843" w:type="dxa"/>
          </w:tcPr>
          <w:p w:rsidR="005705F3" w:rsidRPr="0050414F" w:rsidRDefault="00524EF0" w:rsidP="008F09E8">
            <w:pPr>
              <w:jc w:val="right"/>
              <w:rPr>
                <w:rFonts w:ascii="Times New Roman" w:eastAsia="Times New Roman" w:hAnsi="Times New Roman"/>
                <w:bCs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Cs/>
                <w:szCs w:val="24"/>
                <w:lang w:eastAsia="sk-SK"/>
              </w:rPr>
              <w:t>10</w:t>
            </w:r>
          </w:p>
        </w:tc>
        <w:tc>
          <w:tcPr>
            <w:tcW w:w="2126" w:type="dxa"/>
          </w:tcPr>
          <w:p w:rsidR="005705F3" w:rsidRPr="0050414F" w:rsidRDefault="00524EF0" w:rsidP="008F09E8">
            <w:pPr>
              <w:jc w:val="right"/>
              <w:rPr>
                <w:rFonts w:ascii="Times New Roman" w:eastAsia="Times New Roman" w:hAnsi="Times New Roman"/>
                <w:b/>
                <w:bCs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Cs w:val="24"/>
                <w:lang w:eastAsia="sk-SK"/>
              </w:rPr>
              <w:t>30,00</w:t>
            </w:r>
          </w:p>
        </w:tc>
      </w:tr>
      <w:tr w:rsidR="00524EF0" w:rsidRPr="004C0FAD" w:rsidTr="00ED7B2C">
        <w:trPr>
          <w:trHeight w:hRule="exact" w:val="262"/>
        </w:trPr>
        <w:tc>
          <w:tcPr>
            <w:tcW w:w="3369" w:type="dxa"/>
          </w:tcPr>
          <w:p w:rsidR="00524EF0" w:rsidRDefault="00524EF0" w:rsidP="00524EF0">
            <w:pPr>
              <w:rPr>
                <w:rFonts w:ascii="Times New Roman" w:eastAsia="Times New Roman" w:hAnsi="Times New Roman"/>
                <w:bCs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Cs/>
                <w:szCs w:val="24"/>
                <w:lang w:eastAsia="sk-SK"/>
              </w:rPr>
              <w:t xml:space="preserve"> štetce</w:t>
            </w:r>
          </w:p>
        </w:tc>
        <w:tc>
          <w:tcPr>
            <w:tcW w:w="1842" w:type="dxa"/>
            <w:shd w:val="clear" w:color="auto" w:fill="auto"/>
          </w:tcPr>
          <w:p w:rsidR="00524EF0" w:rsidRPr="0050414F" w:rsidDel="00524EF0" w:rsidRDefault="00524EF0" w:rsidP="008F09E8">
            <w:pPr>
              <w:jc w:val="center"/>
              <w:rPr>
                <w:rFonts w:ascii="Times New Roman" w:eastAsia="Times New Roman" w:hAnsi="Times New Roman"/>
                <w:bCs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Cs/>
                <w:szCs w:val="24"/>
                <w:lang w:eastAsia="sk-SK"/>
              </w:rPr>
              <w:t>2 ks</w:t>
            </w:r>
          </w:p>
        </w:tc>
        <w:tc>
          <w:tcPr>
            <w:tcW w:w="1843" w:type="dxa"/>
          </w:tcPr>
          <w:p w:rsidR="00524EF0" w:rsidRPr="0050414F" w:rsidDel="00524EF0" w:rsidRDefault="00524EF0" w:rsidP="008F09E8">
            <w:pPr>
              <w:jc w:val="right"/>
              <w:rPr>
                <w:rFonts w:ascii="Times New Roman" w:eastAsia="Times New Roman" w:hAnsi="Times New Roman"/>
                <w:bCs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Cs/>
                <w:szCs w:val="24"/>
                <w:lang w:eastAsia="sk-SK"/>
              </w:rPr>
              <w:t>2,50</w:t>
            </w:r>
          </w:p>
        </w:tc>
        <w:tc>
          <w:tcPr>
            <w:tcW w:w="2126" w:type="dxa"/>
          </w:tcPr>
          <w:p w:rsidR="00524EF0" w:rsidRPr="0050414F" w:rsidDel="00524EF0" w:rsidRDefault="00524EF0" w:rsidP="008F09E8">
            <w:pPr>
              <w:jc w:val="right"/>
              <w:rPr>
                <w:rFonts w:ascii="Times New Roman" w:eastAsia="Times New Roman" w:hAnsi="Times New Roman"/>
                <w:b/>
                <w:bCs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Cs w:val="24"/>
                <w:lang w:eastAsia="sk-SK"/>
              </w:rPr>
              <w:t>5,00</w:t>
            </w:r>
          </w:p>
        </w:tc>
      </w:tr>
      <w:tr w:rsidR="00524EF0" w:rsidRPr="004C0FAD" w:rsidTr="00ED7B2C">
        <w:trPr>
          <w:trHeight w:hRule="exact" w:val="306"/>
        </w:trPr>
        <w:tc>
          <w:tcPr>
            <w:tcW w:w="3369" w:type="dxa"/>
          </w:tcPr>
          <w:p w:rsidR="00524EF0" w:rsidRDefault="00524EF0" w:rsidP="00524EF0">
            <w:pPr>
              <w:rPr>
                <w:rFonts w:ascii="Times New Roman" w:eastAsia="Times New Roman" w:hAnsi="Times New Roman"/>
                <w:bCs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Cs/>
                <w:szCs w:val="24"/>
                <w:lang w:eastAsia="sk-SK"/>
              </w:rPr>
              <w:t>riedidlo 0,5 l</w:t>
            </w:r>
          </w:p>
        </w:tc>
        <w:tc>
          <w:tcPr>
            <w:tcW w:w="1842" w:type="dxa"/>
            <w:shd w:val="clear" w:color="auto" w:fill="auto"/>
          </w:tcPr>
          <w:p w:rsidR="00524EF0" w:rsidRPr="0050414F" w:rsidDel="00524EF0" w:rsidRDefault="00524EF0" w:rsidP="008F09E8">
            <w:pPr>
              <w:jc w:val="center"/>
              <w:rPr>
                <w:rFonts w:ascii="Times New Roman" w:eastAsia="Times New Roman" w:hAnsi="Times New Roman"/>
                <w:bCs/>
                <w:szCs w:val="24"/>
                <w:lang w:eastAsia="sk-SK"/>
              </w:rPr>
            </w:pPr>
          </w:p>
        </w:tc>
        <w:tc>
          <w:tcPr>
            <w:tcW w:w="1843" w:type="dxa"/>
          </w:tcPr>
          <w:p w:rsidR="00524EF0" w:rsidRPr="0050414F" w:rsidDel="00524EF0" w:rsidRDefault="00524EF0" w:rsidP="008F09E8">
            <w:pPr>
              <w:jc w:val="right"/>
              <w:rPr>
                <w:rFonts w:ascii="Times New Roman" w:eastAsia="Times New Roman" w:hAnsi="Times New Roman"/>
                <w:bCs/>
                <w:szCs w:val="24"/>
                <w:lang w:eastAsia="sk-SK"/>
              </w:rPr>
            </w:pPr>
          </w:p>
        </w:tc>
        <w:tc>
          <w:tcPr>
            <w:tcW w:w="2126" w:type="dxa"/>
          </w:tcPr>
          <w:p w:rsidR="00524EF0" w:rsidRPr="0050414F" w:rsidDel="00524EF0" w:rsidRDefault="00524EF0" w:rsidP="008F09E8">
            <w:pPr>
              <w:jc w:val="right"/>
              <w:rPr>
                <w:rFonts w:ascii="Times New Roman" w:eastAsia="Times New Roman" w:hAnsi="Times New Roman"/>
                <w:b/>
                <w:bCs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Cs w:val="24"/>
                <w:lang w:eastAsia="sk-SK"/>
              </w:rPr>
              <w:t>3,00</w:t>
            </w:r>
          </w:p>
        </w:tc>
      </w:tr>
      <w:tr w:rsidR="00524EF0" w:rsidRPr="004C0FAD" w:rsidTr="0050414F">
        <w:trPr>
          <w:trHeight w:hRule="exact" w:val="272"/>
        </w:trPr>
        <w:tc>
          <w:tcPr>
            <w:tcW w:w="3369" w:type="dxa"/>
          </w:tcPr>
          <w:p w:rsidR="00524EF0" w:rsidRDefault="00524EF0" w:rsidP="00524EF0">
            <w:pPr>
              <w:rPr>
                <w:rFonts w:ascii="Times New Roman" w:eastAsia="Times New Roman" w:hAnsi="Times New Roman"/>
                <w:bCs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Cs/>
                <w:szCs w:val="24"/>
                <w:lang w:eastAsia="sk-SK"/>
              </w:rPr>
              <w:t>práca</w:t>
            </w:r>
          </w:p>
        </w:tc>
        <w:tc>
          <w:tcPr>
            <w:tcW w:w="1842" w:type="dxa"/>
            <w:shd w:val="clear" w:color="auto" w:fill="auto"/>
          </w:tcPr>
          <w:p w:rsidR="00524EF0" w:rsidRPr="0050414F" w:rsidDel="00524EF0" w:rsidRDefault="00524EF0" w:rsidP="008F09E8">
            <w:pPr>
              <w:jc w:val="center"/>
              <w:rPr>
                <w:rFonts w:ascii="Times New Roman" w:eastAsia="Times New Roman" w:hAnsi="Times New Roman"/>
                <w:bCs/>
                <w:szCs w:val="24"/>
                <w:lang w:eastAsia="sk-SK"/>
              </w:rPr>
            </w:pPr>
          </w:p>
        </w:tc>
        <w:tc>
          <w:tcPr>
            <w:tcW w:w="1843" w:type="dxa"/>
          </w:tcPr>
          <w:p w:rsidR="00524EF0" w:rsidRPr="0050414F" w:rsidDel="00524EF0" w:rsidRDefault="00524EF0" w:rsidP="008F09E8">
            <w:pPr>
              <w:jc w:val="right"/>
              <w:rPr>
                <w:rFonts w:ascii="Times New Roman" w:eastAsia="Times New Roman" w:hAnsi="Times New Roman"/>
                <w:bCs/>
                <w:szCs w:val="24"/>
                <w:lang w:eastAsia="sk-SK"/>
              </w:rPr>
            </w:pPr>
          </w:p>
        </w:tc>
        <w:tc>
          <w:tcPr>
            <w:tcW w:w="2126" w:type="dxa"/>
          </w:tcPr>
          <w:p w:rsidR="00524EF0" w:rsidRDefault="00524EF0" w:rsidP="008F09E8">
            <w:pPr>
              <w:jc w:val="right"/>
              <w:rPr>
                <w:rFonts w:ascii="Times New Roman" w:eastAsia="Times New Roman" w:hAnsi="Times New Roman"/>
                <w:b/>
                <w:bCs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Cs w:val="24"/>
                <w:lang w:eastAsia="sk-SK"/>
              </w:rPr>
              <w:t>60,00</w:t>
            </w:r>
          </w:p>
        </w:tc>
      </w:tr>
      <w:tr w:rsidR="001247BB" w:rsidRPr="004C0FAD" w:rsidTr="00064EBB">
        <w:trPr>
          <w:trHeight w:val="283"/>
        </w:trPr>
        <w:tc>
          <w:tcPr>
            <w:tcW w:w="3369" w:type="dxa"/>
            <w:shd w:val="clear" w:color="auto" w:fill="FFFF99"/>
          </w:tcPr>
          <w:p w:rsidR="001247BB" w:rsidRPr="001247BB" w:rsidRDefault="001247BB" w:rsidP="008F09E8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  <w:r w:rsidRPr="001247BB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SPOLU</w:t>
            </w:r>
          </w:p>
        </w:tc>
        <w:tc>
          <w:tcPr>
            <w:tcW w:w="5811" w:type="dxa"/>
            <w:gridSpan w:val="3"/>
            <w:shd w:val="clear" w:color="auto" w:fill="FFFF99"/>
          </w:tcPr>
          <w:p w:rsidR="001247BB" w:rsidRDefault="00185D1A" w:rsidP="008F09E8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593</w:t>
            </w:r>
            <w:r w:rsidR="00524E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,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78</w:t>
            </w:r>
          </w:p>
          <w:p w:rsidR="007625F2" w:rsidRPr="000A46C8" w:rsidRDefault="007625F2" w:rsidP="00185D1A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 xml:space="preserve">cca </w:t>
            </w:r>
            <w:r w:rsidR="00185D1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 xml:space="preserve">594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 xml:space="preserve">€ </w:t>
            </w:r>
          </w:p>
        </w:tc>
      </w:tr>
    </w:tbl>
    <w:p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0"/>
          <w:lang w:eastAsia="sk-SK"/>
        </w:rPr>
        <w:sectPr w:rsidR="007D5748" w:rsidRPr="007D5748" w:rsidSect="007719C9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1417" w:right="1417" w:bottom="1276" w:left="1417" w:header="708" w:footer="708" w:gutter="0"/>
          <w:pgNumType w:start="1"/>
          <w:cols w:space="708"/>
          <w:docGrid w:linePitch="360"/>
        </w:sectPr>
      </w:pPr>
    </w:p>
    <w:p w:rsidR="007D5748" w:rsidRPr="007D5748" w:rsidRDefault="007D5748" w:rsidP="009352F3">
      <w:pPr>
        <w:tabs>
          <w:tab w:val="num" w:pos="1080"/>
        </w:tabs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/>
          <w:bCs/>
          <w:sz w:val="24"/>
          <w:szCs w:val="24"/>
          <w:lang w:eastAsia="sk-SK"/>
        </w:rPr>
        <w:lastRenderedPageBreak/>
        <w:t xml:space="preserve">Tabuľka č. 3 </w:t>
      </w: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0"/>
          <w:lang w:eastAsia="sk-SK"/>
        </w:rPr>
      </w:pPr>
    </w:p>
    <w:tbl>
      <w:tblPr>
        <w:tblpPr w:leftFromText="141" w:rightFromText="141" w:horzAnchor="margin" w:tblpXSpec="center" w:tblpY="533"/>
        <w:tblW w:w="92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1134"/>
        <w:gridCol w:w="1134"/>
        <w:gridCol w:w="1134"/>
        <w:gridCol w:w="1276"/>
        <w:gridCol w:w="1275"/>
      </w:tblGrid>
      <w:tr w:rsidR="007D5748" w:rsidRPr="004C0FAD" w:rsidTr="000811FA">
        <w:trPr>
          <w:cantSplit/>
          <w:trHeight w:val="290"/>
        </w:trPr>
        <w:tc>
          <w:tcPr>
            <w:tcW w:w="3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Príjmy (v eurách)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Vplyv na rozpočet verejnej správy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 w:rsidR="000811FA" w:rsidRPr="004C0FAD" w:rsidTr="000811FA">
        <w:trPr>
          <w:cantSplit/>
          <w:trHeight w:val="290"/>
        </w:trPr>
        <w:tc>
          <w:tcPr>
            <w:tcW w:w="3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7D5748" w:rsidRPr="007D5748" w:rsidRDefault="000811FA" w:rsidP="00081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7D5748" w:rsidRPr="007D5748" w:rsidRDefault="000811FA" w:rsidP="00081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7D5748" w:rsidRPr="007D5748" w:rsidRDefault="000811FA" w:rsidP="00081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632FD" w:rsidRDefault="000A46C8" w:rsidP="000811F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 xml:space="preserve">       </w:t>
            </w:r>
            <w:r w:rsidR="000811F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2022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</w:tr>
      <w:tr w:rsidR="000811FA" w:rsidRPr="004C0FAD" w:rsidTr="000811FA">
        <w:trPr>
          <w:trHeight w:val="29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vertAlign w:val="superscript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Daňové príjmy (100)</w:t>
            </w:r>
            <w:r w:rsidRPr="007D5748">
              <w:rPr>
                <w:rFonts w:ascii="Times New Roman" w:eastAsia="Times New Roman" w:hAnsi="Times New Roman"/>
                <w:b/>
                <w:bCs/>
                <w:sz w:val="24"/>
                <w:szCs w:val="24"/>
                <w:vertAlign w:val="superscript"/>
                <w:lang w:eastAsia="sk-SK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0811FA" w:rsidRPr="004C0FAD" w:rsidTr="000811FA">
        <w:trPr>
          <w:trHeight w:val="29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Nedaňové príjmy (200)</w:t>
            </w:r>
            <w:r w:rsidRPr="007D5748">
              <w:rPr>
                <w:rFonts w:ascii="Times New Roman" w:eastAsia="Times New Roman" w:hAnsi="Times New Roman"/>
                <w:b/>
                <w:bCs/>
                <w:sz w:val="24"/>
                <w:szCs w:val="24"/>
                <w:vertAlign w:val="superscript"/>
                <w:lang w:eastAsia="sk-SK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0811FA" w:rsidRPr="004C0FAD" w:rsidTr="000811FA">
        <w:trPr>
          <w:trHeight w:val="29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Granty a transfery (300)</w:t>
            </w:r>
            <w:r w:rsidRPr="007D5748">
              <w:rPr>
                <w:rFonts w:ascii="Times New Roman" w:eastAsia="Times New Roman" w:hAnsi="Times New Roman"/>
                <w:b/>
                <w:bCs/>
                <w:sz w:val="24"/>
                <w:szCs w:val="24"/>
                <w:vertAlign w:val="superscript"/>
                <w:lang w:eastAsia="sk-SK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0811FA" w:rsidRPr="004C0FAD" w:rsidTr="000811FA">
        <w:trPr>
          <w:trHeight w:val="29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Príjmy z transakcií s finančnými aktívami a finančnými pasívami (400)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0811FA" w:rsidRPr="004C0FAD" w:rsidTr="000811FA">
        <w:trPr>
          <w:trHeight w:val="29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Prijaté úvery, pôžičky a návratné finančné výpomoci (500)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0811FA" w:rsidRPr="004C0FAD" w:rsidTr="000811FA">
        <w:trPr>
          <w:trHeight w:val="29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Dopad na príjmy verejnej správy celkom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</w:tbl>
    <w:p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  <w:lang w:eastAsia="sk-SK"/>
        </w:rPr>
      </w:pPr>
      <w:r w:rsidRPr="007D5748">
        <w:rPr>
          <w:rFonts w:ascii="Times New Roman" w:eastAsia="Times New Roman" w:hAnsi="Times New Roman"/>
          <w:bCs/>
          <w:sz w:val="20"/>
          <w:szCs w:val="20"/>
          <w:lang w:eastAsia="sk-SK"/>
        </w:rPr>
        <w:t>1 –  príjmy rozpísať až do položiek platnej ekonomickej klasifikácie</w:t>
      </w: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0"/>
          <w:lang w:eastAsia="sk-SK"/>
        </w:rPr>
      </w:pPr>
    </w:p>
    <w:p w:rsidR="007D5748" w:rsidRPr="007D5748" w:rsidRDefault="007D5748" w:rsidP="00B80F72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/>
          <w:b/>
          <w:bCs/>
          <w:sz w:val="24"/>
          <w:szCs w:val="20"/>
          <w:lang w:eastAsia="sk-SK"/>
        </w:rPr>
        <w:t>Poznámka:</w:t>
      </w:r>
      <w:r w:rsidR="000811FA">
        <w:rPr>
          <w:rFonts w:ascii="Times New Roman" w:eastAsia="Times New Roman" w:hAnsi="Times New Roman"/>
          <w:b/>
          <w:bCs/>
          <w:sz w:val="24"/>
          <w:szCs w:val="20"/>
          <w:lang w:eastAsia="sk-SK"/>
        </w:rPr>
        <w:t xml:space="preserve"> </w:t>
      </w:r>
      <w:r w:rsidRPr="007D5748">
        <w:rPr>
          <w:rFonts w:ascii="Times New Roman" w:eastAsia="Times New Roman" w:hAnsi="Times New Roman"/>
          <w:bCs/>
          <w:sz w:val="24"/>
          <w:szCs w:val="20"/>
          <w:lang w:eastAsia="sk-SK"/>
        </w:rPr>
        <w:t>Ak sa vplyv týka viacerých subjektov verejnej správy, vypĺňa sa samostatná tabuľka za každý subjekt.</w:t>
      </w: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32"/>
        <w:jc w:val="right"/>
        <w:rPr>
          <w:rFonts w:ascii="Times New Roman" w:eastAsia="Times New Roman" w:hAnsi="Times New Roman"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Tabuľka č. 4 </w:t>
      </w: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0"/>
          <w:lang w:eastAsia="sk-SK"/>
        </w:rPr>
      </w:pPr>
    </w:p>
    <w:tbl>
      <w:tblPr>
        <w:tblpPr w:leftFromText="141" w:rightFromText="141" w:vertAnchor="text" w:horzAnchor="page" w:tblpX="1336" w:tblpY="2"/>
        <w:tblW w:w="92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4"/>
        <w:gridCol w:w="1028"/>
        <w:gridCol w:w="1028"/>
        <w:gridCol w:w="1028"/>
        <w:gridCol w:w="1029"/>
        <w:gridCol w:w="1207"/>
      </w:tblGrid>
      <w:tr w:rsidR="007D5748" w:rsidRPr="004C0FAD" w:rsidTr="009352F3">
        <w:trPr>
          <w:cantSplit/>
          <w:trHeight w:val="280"/>
        </w:trPr>
        <w:tc>
          <w:tcPr>
            <w:tcW w:w="4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/>
            <w:vAlign w:val="center"/>
          </w:tcPr>
          <w:p w:rsidR="007D5748" w:rsidRPr="007D5748" w:rsidRDefault="007D5748" w:rsidP="00081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  <w:t>Výdavky (v eurách)</w:t>
            </w:r>
          </w:p>
        </w:tc>
        <w:tc>
          <w:tcPr>
            <w:tcW w:w="41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7D5748" w:rsidRPr="007D5748" w:rsidRDefault="007D5748" w:rsidP="00081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  <w:t>Vplyv na rozpočet verejnej správy</w:t>
            </w:r>
          </w:p>
        </w:tc>
        <w:tc>
          <w:tcPr>
            <w:tcW w:w="1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7D5748" w:rsidRPr="007D5748" w:rsidRDefault="007D5748" w:rsidP="00081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 w:rsidR="000811FA" w:rsidRPr="004C0FAD" w:rsidTr="009352F3">
        <w:trPr>
          <w:cantSplit/>
          <w:trHeight w:val="280"/>
        </w:trPr>
        <w:tc>
          <w:tcPr>
            <w:tcW w:w="4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5748" w:rsidRPr="007D5748" w:rsidRDefault="007D5748" w:rsidP="000811F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FFFF"/>
                <w:sz w:val="20"/>
                <w:szCs w:val="20"/>
                <w:lang w:eastAsia="sk-SK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7D5748" w:rsidRPr="007D5748" w:rsidRDefault="000811FA" w:rsidP="00081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  <w:t>2019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7D5748" w:rsidRPr="007D5748" w:rsidRDefault="000811FA" w:rsidP="00081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  <w:t>2020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632FD" w:rsidRDefault="000A46C8" w:rsidP="000811F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  <w:t xml:space="preserve">         202</w:t>
            </w:r>
            <w:r w:rsidR="000811F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7D5748" w:rsidRPr="007D5748" w:rsidRDefault="000811FA" w:rsidP="00081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0A46C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  <w:t>202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748" w:rsidRPr="007D5748" w:rsidRDefault="007D5748" w:rsidP="000811F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</w:tr>
      <w:tr w:rsidR="000811FA" w:rsidRPr="004C0FAD" w:rsidTr="009352F3">
        <w:trPr>
          <w:trHeight w:val="280"/>
        </w:trPr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0811F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  <w:t>Bežné výdavky (600)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185D1A" w:rsidP="00185D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  <w:t>594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081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081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081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0811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0811FA" w:rsidRPr="004C0FAD" w:rsidTr="009352F3">
        <w:trPr>
          <w:trHeight w:val="280"/>
        </w:trPr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0811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 xml:space="preserve">  Mzdy, platy, služobné príjmy a ostatné osobné vyrovnania (610)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081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081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081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081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0811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0811FA" w:rsidRPr="004C0FAD" w:rsidTr="009352F3">
        <w:trPr>
          <w:trHeight w:val="280"/>
        </w:trPr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0811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 xml:space="preserve">  Poistné a príspevok do poisťovní (620)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081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081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081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081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0811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0811FA" w:rsidRPr="004C0FAD" w:rsidTr="009352F3">
        <w:trPr>
          <w:trHeight w:val="280"/>
        </w:trPr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0811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 xml:space="preserve">  Tovary a služby (630)</w:t>
            </w:r>
            <w:r w:rsidRPr="007D5748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081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081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081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081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0811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0811FA" w:rsidRPr="004C0FAD" w:rsidTr="009352F3">
        <w:trPr>
          <w:trHeight w:val="280"/>
        </w:trPr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Default="007D5748" w:rsidP="000811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 xml:space="preserve">  Bežné transfery (640)</w:t>
            </w:r>
            <w:r w:rsidRPr="007D5748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  <w:p w:rsidR="007625F2" w:rsidRPr="00972EA6" w:rsidRDefault="007625F2" w:rsidP="000811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641001 – príspevkovej organizácii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185D1A" w:rsidP="00185D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594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081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081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081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0811FA" w:rsidP="00B66F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9352F3">
              <w:rPr>
                <w:rFonts w:ascii="Times New Roman" w:eastAsia="Times New Roman" w:hAnsi="Times New Roman"/>
                <w:sz w:val="20"/>
                <w:szCs w:val="24"/>
                <w:lang w:eastAsia="sk-SK"/>
              </w:rPr>
              <w:t>o</w:t>
            </w:r>
            <w:r w:rsidR="00857D1D" w:rsidRPr="009352F3">
              <w:rPr>
                <w:rFonts w:ascii="Times New Roman" w:eastAsia="Times New Roman" w:hAnsi="Times New Roman"/>
                <w:sz w:val="20"/>
                <w:szCs w:val="24"/>
                <w:lang w:eastAsia="sk-SK"/>
              </w:rPr>
              <w:t>značenie chráneného areálu</w:t>
            </w:r>
            <w:r w:rsidR="004C0FAD" w:rsidRPr="009352F3">
              <w:rPr>
                <w:rFonts w:ascii="Times New Roman" w:eastAsia="Times New Roman" w:hAnsi="Times New Roman"/>
                <w:sz w:val="20"/>
                <w:szCs w:val="24"/>
                <w:lang w:eastAsia="sk-SK"/>
              </w:rPr>
              <w:t xml:space="preserve"> </w:t>
            </w:r>
          </w:p>
        </w:tc>
      </w:tr>
      <w:tr w:rsidR="000811FA" w:rsidRPr="004C0FAD" w:rsidTr="009352F3">
        <w:trPr>
          <w:trHeight w:val="280"/>
        </w:trPr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748" w:rsidRPr="007D5748" w:rsidRDefault="007D5748" w:rsidP="000811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 xml:space="preserve">  Splácanie úrokov a ostatné platby súvisiace s </w:t>
            </w:r>
            <w:r w:rsidR="008D339D" w:rsidRPr="004C0FAD">
              <w:t xml:space="preserve"> </w:t>
            </w:r>
            <w:r w:rsidR="008D339D" w:rsidRPr="008D339D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úverom, pôžičkou, návratnou finančnou výpomocou a finančným prenájmom</w:t>
            </w:r>
            <w:r w:rsidRPr="007D5748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 xml:space="preserve"> (650)</w:t>
            </w:r>
            <w:r w:rsidRPr="007D5748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081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081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081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081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0811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</w:tr>
      <w:tr w:rsidR="000811FA" w:rsidRPr="004C0FAD" w:rsidTr="009352F3">
        <w:trPr>
          <w:trHeight w:val="280"/>
        </w:trPr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0811F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  <w:t>Kapitálové výdavky (700)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081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081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081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081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0811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0811FA" w:rsidRPr="004C0FAD" w:rsidTr="009352F3">
        <w:trPr>
          <w:trHeight w:val="280"/>
        </w:trPr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0811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 xml:space="preserve">  Obstarávanie kapitálových aktív (710)</w:t>
            </w:r>
            <w:r w:rsidRPr="007D5748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081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081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081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081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0811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0811FA" w:rsidRPr="004C0FAD" w:rsidTr="009352F3">
        <w:trPr>
          <w:trHeight w:val="280"/>
        </w:trPr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0811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 xml:space="preserve">  Kapitálové transfery (720)</w:t>
            </w:r>
            <w:r w:rsidRPr="007D5748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081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081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081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081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0811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0811FA" w:rsidRPr="004C0FAD" w:rsidTr="009352F3">
        <w:trPr>
          <w:trHeight w:val="280"/>
        </w:trPr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0811F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  <w:t>Výdavky z transakcií s finančnými aktívami a finančnými pasívami (800)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7D5748" w:rsidRDefault="007D5748" w:rsidP="00081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7D5748" w:rsidRDefault="007D5748" w:rsidP="00081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7D5748" w:rsidRDefault="007D5748" w:rsidP="00081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7D5748" w:rsidRDefault="007D5748" w:rsidP="00081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0811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0811FA" w:rsidRPr="004C0FAD" w:rsidTr="009352F3">
        <w:trPr>
          <w:trHeight w:val="280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7D5748" w:rsidRPr="007D5748" w:rsidRDefault="007D5748" w:rsidP="000811F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  <w:t>Dopad na výdavky verejnej správy celkom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7D5748" w:rsidRPr="007D5748" w:rsidRDefault="00185D1A" w:rsidP="00185D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  <w:t>594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7D5748" w:rsidRPr="007D5748" w:rsidRDefault="007D5748" w:rsidP="00081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7D5748" w:rsidRPr="007D5748" w:rsidRDefault="007D5748" w:rsidP="00081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7D5748" w:rsidRPr="007D5748" w:rsidRDefault="007D5748" w:rsidP="00081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sk-SK"/>
              </w:rPr>
              <w:t>0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7D5748" w:rsidRPr="007D5748" w:rsidRDefault="007D5748" w:rsidP="000811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</w:tbl>
    <w:p w:rsidR="007D5748" w:rsidRPr="007D5748" w:rsidRDefault="007D5748" w:rsidP="000811FA">
      <w:pPr>
        <w:tabs>
          <w:tab w:val="num" w:pos="1080"/>
        </w:tabs>
        <w:spacing w:after="0" w:line="240" w:lineRule="auto"/>
        <w:ind w:left="-900" w:firstLine="758"/>
        <w:jc w:val="both"/>
        <w:rPr>
          <w:rFonts w:ascii="Times New Roman" w:eastAsia="Times New Roman" w:hAnsi="Times New Roman"/>
          <w:bCs/>
          <w:sz w:val="20"/>
          <w:szCs w:val="20"/>
          <w:lang w:eastAsia="sk-SK"/>
        </w:rPr>
      </w:pPr>
      <w:r w:rsidRPr="007D5748">
        <w:rPr>
          <w:rFonts w:ascii="Times New Roman" w:eastAsia="Times New Roman" w:hAnsi="Times New Roman"/>
          <w:bCs/>
          <w:sz w:val="20"/>
          <w:szCs w:val="20"/>
          <w:lang w:eastAsia="sk-SK"/>
        </w:rPr>
        <w:t>2 –  výdavky rozpísať až do položiek platnej ekonomickej klasifikácie</w:t>
      </w: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/>
          <w:bCs/>
          <w:sz w:val="24"/>
          <w:szCs w:val="20"/>
          <w:lang w:eastAsia="sk-SK"/>
        </w:rPr>
      </w:pPr>
    </w:p>
    <w:p w:rsidR="007D5748" w:rsidRPr="007D5748" w:rsidRDefault="007D5748" w:rsidP="000811FA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0"/>
          <w:szCs w:val="20"/>
          <w:lang w:eastAsia="sk-SK"/>
        </w:rPr>
      </w:pPr>
      <w:r w:rsidRPr="007D5748">
        <w:rPr>
          <w:rFonts w:ascii="Times New Roman" w:eastAsia="Times New Roman" w:hAnsi="Times New Roman"/>
          <w:b/>
          <w:bCs/>
          <w:sz w:val="24"/>
          <w:szCs w:val="20"/>
          <w:lang w:eastAsia="sk-SK"/>
        </w:rPr>
        <w:t>Poznámka:</w:t>
      </w:r>
    </w:p>
    <w:p w:rsidR="007D5748" w:rsidRPr="007D5748" w:rsidRDefault="007D5748" w:rsidP="000811FA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  <w:lang w:eastAsia="sk-SK"/>
        </w:rPr>
      </w:pPr>
      <w:r w:rsidRPr="007D5748">
        <w:rPr>
          <w:rFonts w:ascii="Times New Roman" w:eastAsia="Times New Roman" w:hAnsi="Times New Roman"/>
          <w:bCs/>
          <w:sz w:val="24"/>
          <w:szCs w:val="20"/>
          <w:lang w:eastAsia="sk-SK"/>
        </w:rPr>
        <w:t>Ak sa vplyv týka viacerých subjektov verejnej správy, vypĺňa sa samostatná tabuľka za každý subjekt.</w:t>
      </w: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/>
          <w:bCs/>
          <w:sz w:val="20"/>
          <w:szCs w:val="20"/>
          <w:lang w:eastAsia="sk-SK"/>
        </w:rPr>
      </w:pPr>
    </w:p>
    <w:p w:rsidR="007D5748" w:rsidRPr="007D5748" w:rsidRDefault="007D5748" w:rsidP="000811FA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  <w:lang w:eastAsia="sk-SK"/>
        </w:rPr>
      </w:pPr>
    </w:p>
    <w:p w:rsidR="009352F3" w:rsidRDefault="007D5748" w:rsidP="007D5748">
      <w:pPr>
        <w:tabs>
          <w:tab w:val="num" w:pos="1080"/>
        </w:tabs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                 </w:t>
      </w: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/>
          <w:bCs/>
          <w:sz w:val="24"/>
          <w:szCs w:val="24"/>
          <w:lang w:eastAsia="sk-SK"/>
        </w:rPr>
        <w:lastRenderedPageBreak/>
        <w:t xml:space="preserve">Tabuľka č. 5 </w:t>
      </w: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0"/>
          <w:lang w:eastAsia="sk-SK"/>
        </w:rPr>
      </w:pPr>
    </w:p>
    <w:tbl>
      <w:tblPr>
        <w:tblW w:w="9282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73"/>
        <w:gridCol w:w="1095"/>
        <w:gridCol w:w="1152"/>
        <w:gridCol w:w="1189"/>
        <w:gridCol w:w="1329"/>
        <w:gridCol w:w="1344"/>
      </w:tblGrid>
      <w:tr w:rsidR="007D5748" w:rsidRPr="004C0FAD" w:rsidTr="00F9589A">
        <w:trPr>
          <w:cantSplit/>
          <w:trHeight w:val="195"/>
        </w:trPr>
        <w:tc>
          <w:tcPr>
            <w:tcW w:w="3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Zamestnanosť</w:t>
            </w:r>
          </w:p>
        </w:tc>
        <w:tc>
          <w:tcPr>
            <w:tcW w:w="47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Vplyv na rozpočet verejnej správy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 w:rsidR="007D5748" w:rsidRPr="004C0FAD" w:rsidTr="00F9589A">
        <w:trPr>
          <w:cantSplit/>
          <w:trHeight w:val="195"/>
        </w:trPr>
        <w:tc>
          <w:tcPr>
            <w:tcW w:w="3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7D5748" w:rsidRPr="007D5748" w:rsidRDefault="000811FA" w:rsidP="00081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2019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7D5748" w:rsidRPr="007D5748" w:rsidRDefault="000811FA" w:rsidP="00C10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2020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7D5748" w:rsidRPr="007D5748" w:rsidRDefault="000811FA" w:rsidP="00C10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2021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7D5748" w:rsidRPr="007D5748" w:rsidRDefault="000811FA" w:rsidP="00C10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2022</w:t>
            </w: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</w:tr>
      <w:tr w:rsidR="007D5748" w:rsidRPr="004C0FAD" w:rsidTr="00F9589A">
        <w:trPr>
          <w:trHeight w:val="195"/>
        </w:trPr>
        <w:tc>
          <w:tcPr>
            <w:tcW w:w="3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Počet zamestnancov celkom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4C0FAD" w:rsidTr="00F9589A">
        <w:trPr>
          <w:trHeight w:val="195"/>
        </w:trPr>
        <w:tc>
          <w:tcPr>
            <w:tcW w:w="3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</w:tr>
      <w:tr w:rsidR="007D5748" w:rsidRPr="004C0FAD" w:rsidTr="00F9589A">
        <w:trPr>
          <w:trHeight w:val="195"/>
        </w:trPr>
        <w:tc>
          <w:tcPr>
            <w:tcW w:w="3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Priemerný mzdový výdavok (v eurách)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4C0FAD" w:rsidTr="00F9589A">
        <w:trPr>
          <w:trHeight w:val="195"/>
        </w:trPr>
        <w:tc>
          <w:tcPr>
            <w:tcW w:w="3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4C0FAD" w:rsidTr="00F9589A">
        <w:trPr>
          <w:trHeight w:val="195"/>
        </w:trPr>
        <w:tc>
          <w:tcPr>
            <w:tcW w:w="3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Osobné výdavky celkom (v eurách)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4C0FAD" w:rsidTr="00F9589A">
        <w:trPr>
          <w:trHeight w:val="195"/>
        </w:trPr>
        <w:tc>
          <w:tcPr>
            <w:tcW w:w="3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Mzdy, platy, služobné príjmy a ostatné osobné vyrovnania (610)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4C0FAD" w:rsidTr="00F9589A">
        <w:trPr>
          <w:trHeight w:val="195"/>
        </w:trPr>
        <w:tc>
          <w:tcPr>
            <w:tcW w:w="3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4C0FAD" w:rsidTr="00F9589A">
        <w:trPr>
          <w:trHeight w:val="195"/>
        </w:trPr>
        <w:tc>
          <w:tcPr>
            <w:tcW w:w="3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Poistné a príspevok do poisťovní (620)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4C0FAD" w:rsidTr="00F9589A">
        <w:trPr>
          <w:trHeight w:val="195"/>
        </w:trPr>
        <w:tc>
          <w:tcPr>
            <w:tcW w:w="3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4C0FAD" w:rsidTr="00F9589A">
        <w:trPr>
          <w:trHeight w:val="195"/>
        </w:trPr>
        <w:tc>
          <w:tcPr>
            <w:tcW w:w="31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</w:tr>
    </w:tbl>
    <w:p w:rsidR="00CB3623" w:rsidRPr="00E311FE" w:rsidRDefault="00CB3623"/>
    <w:sectPr w:rsidR="00CB3623" w:rsidRPr="00E311FE" w:rsidSect="00B849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1785" w:rsidRDefault="00621785">
      <w:pPr>
        <w:spacing w:after="0" w:line="240" w:lineRule="auto"/>
      </w:pPr>
      <w:r>
        <w:separator/>
      </w:r>
    </w:p>
  </w:endnote>
  <w:endnote w:type="continuationSeparator" w:id="0">
    <w:p w:rsidR="00621785" w:rsidRDefault="00621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Times New Roman"/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407F" w:rsidRDefault="004B3EB0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 w:rsidR="00CD407F"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CD407F">
      <w:rPr>
        <w:rStyle w:val="slostrany"/>
        <w:noProof/>
      </w:rPr>
      <w:t>10</w:t>
    </w:r>
    <w:r>
      <w:rPr>
        <w:rStyle w:val="slostrany"/>
      </w:rPr>
      <w:fldChar w:fldCharType="end"/>
    </w:r>
  </w:p>
  <w:p w:rsidR="00CD407F" w:rsidRDefault="00CD407F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407F" w:rsidRDefault="004B3EB0">
    <w:pPr>
      <w:pStyle w:val="Pta"/>
      <w:jc w:val="right"/>
    </w:pPr>
    <w:r>
      <w:fldChar w:fldCharType="begin"/>
    </w:r>
    <w:r w:rsidR="00CD407F">
      <w:instrText>PAGE   \* MERGEFORMAT</w:instrText>
    </w:r>
    <w:r>
      <w:fldChar w:fldCharType="separate"/>
    </w:r>
    <w:r w:rsidR="00DC10C1">
      <w:rPr>
        <w:noProof/>
      </w:rPr>
      <w:t>1</w:t>
    </w:r>
    <w:r>
      <w:fldChar w:fldCharType="end"/>
    </w:r>
  </w:p>
  <w:p w:rsidR="00CD407F" w:rsidRDefault="00CD407F">
    <w:pPr>
      <w:pStyle w:val="Pt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407F" w:rsidRDefault="004B3EB0">
    <w:pPr>
      <w:pStyle w:val="Pta"/>
      <w:jc w:val="right"/>
    </w:pPr>
    <w:r>
      <w:fldChar w:fldCharType="begin"/>
    </w:r>
    <w:r w:rsidR="00CD407F">
      <w:instrText>PAGE   \* MERGEFORMAT</w:instrText>
    </w:r>
    <w:r>
      <w:fldChar w:fldCharType="separate"/>
    </w:r>
    <w:r w:rsidR="00CD407F">
      <w:rPr>
        <w:noProof/>
      </w:rPr>
      <w:t>0</w:t>
    </w:r>
    <w:r>
      <w:fldChar w:fldCharType="end"/>
    </w:r>
  </w:p>
  <w:p w:rsidR="00CD407F" w:rsidRDefault="00CD407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1785" w:rsidRDefault="00621785">
      <w:pPr>
        <w:spacing w:after="0" w:line="240" w:lineRule="auto"/>
      </w:pPr>
      <w:r>
        <w:separator/>
      </w:r>
    </w:p>
  </w:footnote>
  <w:footnote w:type="continuationSeparator" w:id="0">
    <w:p w:rsidR="00621785" w:rsidRDefault="00621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407F" w:rsidRDefault="00CD407F" w:rsidP="007719C9">
    <w:pPr>
      <w:pStyle w:val="Hlavika"/>
      <w:jc w:val="right"/>
      <w:rPr>
        <w:sz w:val="24"/>
        <w:szCs w:val="24"/>
      </w:rPr>
    </w:pPr>
    <w:r>
      <w:rPr>
        <w:sz w:val="24"/>
        <w:szCs w:val="24"/>
      </w:rPr>
      <w:t>Príloha č. 2</w:t>
    </w:r>
  </w:p>
  <w:p w:rsidR="00CD407F" w:rsidRPr="00EB59C8" w:rsidRDefault="00CD407F" w:rsidP="007719C9">
    <w:pPr>
      <w:pStyle w:val="Hlavika"/>
      <w:jc w:val="right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407F" w:rsidRPr="0024067A" w:rsidRDefault="00CD407F">
    <w:pPr>
      <w:pStyle w:val="Hlavika"/>
      <w:jc w:val="right"/>
      <w:rPr>
        <w:sz w:val="24"/>
        <w:szCs w:val="24"/>
      </w:rPr>
    </w:pPr>
    <w:r w:rsidRPr="0024067A">
      <w:rPr>
        <w:sz w:val="24"/>
        <w:szCs w:val="24"/>
      </w:rPr>
      <w:t>Príloha č. 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407F" w:rsidRPr="000A15AE" w:rsidRDefault="00CD407F" w:rsidP="007719C9">
    <w:pPr>
      <w:pStyle w:val="Hlavika"/>
      <w:jc w:val="right"/>
      <w:rPr>
        <w:sz w:val="24"/>
        <w:szCs w:val="24"/>
      </w:rPr>
    </w:pPr>
    <w:r>
      <w:rPr>
        <w:sz w:val="24"/>
        <w:szCs w:val="24"/>
      </w:rPr>
      <w:t>Príloha č.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741B6"/>
    <w:multiLevelType w:val="hybridMultilevel"/>
    <w:tmpl w:val="06040940"/>
    <w:lvl w:ilvl="0" w:tplc="1FE272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EC70E7"/>
    <w:multiLevelType w:val="hybridMultilevel"/>
    <w:tmpl w:val="2FD8FA24"/>
    <w:lvl w:ilvl="0" w:tplc="1FE272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D12712"/>
    <w:multiLevelType w:val="hybridMultilevel"/>
    <w:tmpl w:val="93661344"/>
    <w:lvl w:ilvl="0" w:tplc="1FE272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5EC"/>
    <w:rsid w:val="00035350"/>
    <w:rsid w:val="00035EB6"/>
    <w:rsid w:val="00057135"/>
    <w:rsid w:val="00064EBB"/>
    <w:rsid w:val="000811FA"/>
    <w:rsid w:val="000A46C8"/>
    <w:rsid w:val="000D7B7C"/>
    <w:rsid w:val="001021B7"/>
    <w:rsid w:val="001127A8"/>
    <w:rsid w:val="001247BB"/>
    <w:rsid w:val="00140022"/>
    <w:rsid w:val="00170D2B"/>
    <w:rsid w:val="00185D1A"/>
    <w:rsid w:val="001E364A"/>
    <w:rsid w:val="001E36BC"/>
    <w:rsid w:val="001F5DB3"/>
    <w:rsid w:val="001F7C1B"/>
    <w:rsid w:val="00200898"/>
    <w:rsid w:val="00212894"/>
    <w:rsid w:val="002959E8"/>
    <w:rsid w:val="002F3858"/>
    <w:rsid w:val="002F715A"/>
    <w:rsid w:val="002F7FB6"/>
    <w:rsid w:val="003072DC"/>
    <w:rsid w:val="00317B90"/>
    <w:rsid w:val="003343E1"/>
    <w:rsid w:val="0034417A"/>
    <w:rsid w:val="00357988"/>
    <w:rsid w:val="003C4F41"/>
    <w:rsid w:val="003D0513"/>
    <w:rsid w:val="00487203"/>
    <w:rsid w:val="004B22CE"/>
    <w:rsid w:val="004B3EB0"/>
    <w:rsid w:val="004B479F"/>
    <w:rsid w:val="004C0FAD"/>
    <w:rsid w:val="004E5431"/>
    <w:rsid w:val="005005EC"/>
    <w:rsid w:val="0050414F"/>
    <w:rsid w:val="00524EF0"/>
    <w:rsid w:val="005705F3"/>
    <w:rsid w:val="005B74D0"/>
    <w:rsid w:val="005E3E94"/>
    <w:rsid w:val="00605366"/>
    <w:rsid w:val="0061460D"/>
    <w:rsid w:val="00621785"/>
    <w:rsid w:val="00642987"/>
    <w:rsid w:val="00660F26"/>
    <w:rsid w:val="0067371E"/>
    <w:rsid w:val="00693348"/>
    <w:rsid w:val="006D57EC"/>
    <w:rsid w:val="006D778A"/>
    <w:rsid w:val="006F3B15"/>
    <w:rsid w:val="00704D2D"/>
    <w:rsid w:val="007246BD"/>
    <w:rsid w:val="007625F2"/>
    <w:rsid w:val="007719C9"/>
    <w:rsid w:val="007B77BB"/>
    <w:rsid w:val="007C7843"/>
    <w:rsid w:val="007C7D0D"/>
    <w:rsid w:val="007D5748"/>
    <w:rsid w:val="007E4001"/>
    <w:rsid w:val="00803C5A"/>
    <w:rsid w:val="00857D1D"/>
    <w:rsid w:val="00875B0B"/>
    <w:rsid w:val="008830DC"/>
    <w:rsid w:val="00897DD7"/>
    <w:rsid w:val="008B1A74"/>
    <w:rsid w:val="008D339D"/>
    <w:rsid w:val="008E2736"/>
    <w:rsid w:val="008F09E8"/>
    <w:rsid w:val="008F3504"/>
    <w:rsid w:val="009352F3"/>
    <w:rsid w:val="00956B56"/>
    <w:rsid w:val="009706B7"/>
    <w:rsid w:val="00972EA6"/>
    <w:rsid w:val="009E0588"/>
    <w:rsid w:val="00B16624"/>
    <w:rsid w:val="00B5535C"/>
    <w:rsid w:val="00B66FC8"/>
    <w:rsid w:val="00B80F72"/>
    <w:rsid w:val="00B8490E"/>
    <w:rsid w:val="00BE1F63"/>
    <w:rsid w:val="00C10C77"/>
    <w:rsid w:val="00C13899"/>
    <w:rsid w:val="00C15212"/>
    <w:rsid w:val="00C168B7"/>
    <w:rsid w:val="00C32392"/>
    <w:rsid w:val="00C51FD4"/>
    <w:rsid w:val="00C60236"/>
    <w:rsid w:val="00C717FC"/>
    <w:rsid w:val="00CA03F8"/>
    <w:rsid w:val="00CB3623"/>
    <w:rsid w:val="00CD407F"/>
    <w:rsid w:val="00CE299A"/>
    <w:rsid w:val="00D13C0E"/>
    <w:rsid w:val="00D82BCF"/>
    <w:rsid w:val="00DC10C1"/>
    <w:rsid w:val="00DE5BF1"/>
    <w:rsid w:val="00E05A76"/>
    <w:rsid w:val="00E07CE9"/>
    <w:rsid w:val="00E311FE"/>
    <w:rsid w:val="00E632FD"/>
    <w:rsid w:val="00E84681"/>
    <w:rsid w:val="00E963A3"/>
    <w:rsid w:val="00E97594"/>
    <w:rsid w:val="00EA1E90"/>
    <w:rsid w:val="00EB333E"/>
    <w:rsid w:val="00ED5189"/>
    <w:rsid w:val="00ED7B2C"/>
    <w:rsid w:val="00F0303D"/>
    <w:rsid w:val="00F40136"/>
    <w:rsid w:val="00F652E7"/>
    <w:rsid w:val="00F65BBC"/>
    <w:rsid w:val="00F9205E"/>
    <w:rsid w:val="00F9589A"/>
    <w:rsid w:val="00FB48D1"/>
    <w:rsid w:val="00FD3AEE"/>
    <w:rsid w:val="00FD7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AC368F-852E-49D7-8B3A-A34D03DAC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8490E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D574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sk-SK"/>
    </w:rPr>
  </w:style>
  <w:style w:type="character" w:customStyle="1" w:styleId="HlavikaChar">
    <w:name w:val="Hlavička Char"/>
    <w:link w:val="Hlavika"/>
    <w:uiPriority w:val="99"/>
    <w:rsid w:val="007D5748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7D574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sk-SK"/>
    </w:rPr>
  </w:style>
  <w:style w:type="character" w:customStyle="1" w:styleId="PtaChar">
    <w:name w:val="Päta Char"/>
    <w:link w:val="Pta"/>
    <w:uiPriority w:val="99"/>
    <w:rsid w:val="007D5748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slostrany">
    <w:name w:val="page number"/>
    <w:uiPriority w:val="99"/>
    <w:rsid w:val="007D5748"/>
    <w:rPr>
      <w:rFonts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17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317B90"/>
    <w:rPr>
      <w:rFonts w:ascii="Tahoma" w:hAnsi="Tahoma" w:cs="Tahoma"/>
      <w:sz w:val="16"/>
      <w:szCs w:val="16"/>
    </w:rPr>
  </w:style>
  <w:style w:type="character" w:styleId="Odkaznakomentr">
    <w:name w:val="annotation reference"/>
    <w:uiPriority w:val="99"/>
    <w:semiHidden/>
    <w:unhideWhenUsed/>
    <w:rsid w:val="004B479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B479F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rsid w:val="004B479F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B479F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4B479F"/>
    <w:rPr>
      <w:b/>
      <w:bCs/>
      <w:sz w:val="20"/>
      <w:szCs w:val="20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0A46C8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link w:val="Zarkazkladnhotextu2"/>
    <w:uiPriority w:val="99"/>
    <w:semiHidden/>
    <w:rsid w:val="000A46C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20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f:fields xmlns:f="http://schemas.fabasoft.com/folio/2007/fields">
  <f:record ref="">
    <f:field ref="objname" par="" edit="true" text="analyza-vplyvov_rozpocet-verejnej-spravy_Mostová"/>
    <f:field ref="objsubject" par="" edit="true" text=""/>
    <f:field ref="objcreatedby" par="" text="Lojková, Silvia, JUDr."/>
    <f:field ref="objcreatedat" par="" text="10.4.2019 11:31:57"/>
    <f:field ref="objchangedby" par="" text="Administrator, System"/>
    <f:field ref="objmodifiedat" par="" text="10.4.2019 11:31:57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7A9051-817C-40AE-8BAD-EB7BC4EF6F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3.xml><?xml version="1.0" encoding="utf-8"?>
<ds:datastoreItem xmlns:ds="http://schemas.openxmlformats.org/officeDocument/2006/customXml" ds:itemID="{EA5826CD-4E64-4188-8EA2-3031FF4D0C2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22C959E-0A64-4ED8-9993-8E636FA5AEF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6FC8FC5E-C56F-4D51-BA23-81A85ED0B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1133</Words>
  <Characters>6464</Characters>
  <Application>Microsoft Office Word</Application>
  <DocSecurity>0</DocSecurity>
  <Lines>53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MH SR</Company>
  <LinksUpToDate>false</LinksUpToDate>
  <CharactersWithSpaces>7582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Simoncicova Iveta</dc:creator>
  <cp:keywords/>
  <cp:lastModifiedBy>Lojková Silvia</cp:lastModifiedBy>
  <cp:revision>2</cp:revision>
  <cp:lastPrinted>2019-03-29T13:13:00Z</cp:lastPrinted>
  <dcterms:created xsi:type="dcterms:W3CDTF">2020-01-16T15:16:00Z</dcterms:created>
  <dcterms:modified xsi:type="dcterms:W3CDTF">2020-01-16T15:16:00Z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&lt;p style="text-align: justify;"&gt;Zámer vyhlásiť chránený areál Mostová bol Okresným úradom Nitra oznámený dotknutým subjektom v&amp;nbsp;zmysle § 50 zákona č. 543/2002 Z. z. o&amp;nbsp;ochrane prírody a&amp;nbsp;krajiny v&amp;nbsp;znení neskorších predpisov. Obce o&amp;nbsp;z</vt:lpwstr>
  </property>
  <property fmtid="{D5CDD505-2E9C-101B-9397-08002B2CF9AE}" pid="3" name="FSC#SKEDITIONSLOVLEX@103.510:typpredpis">
    <vt:lpwstr>Nariadenie vlády Slovenskej republiky</vt:lpwstr>
  </property>
  <property fmtid="{D5CDD505-2E9C-101B-9397-08002B2CF9AE}" pid="4" name="FSC#SKEDITIONSLOVLEX@103.510:aktualnyrok">
    <vt:lpwstr>2019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Vyhodnotenie medzirezortného pripomienkového konania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Životné prostredie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JUDr. Silvia Lojková</vt:lpwstr>
  </property>
  <property fmtid="{D5CDD505-2E9C-101B-9397-08002B2CF9AE}" pid="12" name="FSC#SKEDITIONSLOVLEX@103.510:zodppredkladatel">
    <vt:lpwstr>László Sólymos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, ktorým sa vyhlasuje chránený areál Mostová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životného prostredia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§ 27 ods. 9 zákona č. 543/2002 Z. z. o ochrane prírody a krajiny v znení neskorších predpisov </vt:lpwstr>
  </property>
  <property fmtid="{D5CDD505-2E9C-101B-9397-08002B2CF9AE}" pid="23" name="FSC#SKEDITIONSLOVLEX@103.510:plnynazovpredpis">
    <vt:lpwstr> Nariadenie vlády  Slovenskej republiky, ktorým sa vyhlasuje chránený areál Mostová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6864/2019 – 9.1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LP/2019/261</vt:lpwstr>
  </property>
  <property fmtid="{D5CDD505-2E9C-101B-9397-08002B2CF9AE}" pid="37" name="FSC#SKEDITIONSLOVLEX@103.510:typsprievdok">
    <vt:lpwstr>Doložka vplyvov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>je upravený v práve Európskej únie</vt:lpwstr>
  </property>
  <property fmtid="{D5CDD505-2E9C-101B-9397-08002B2CF9AE}" pid="46" name="FSC#SKEDITIONSLOVLEX@103.510:AttrStrListDocPropPrimarnePravoEU">
    <vt:lpwstr>Čl. 191 až 193 Zmluvy o fungovaní Európskej únie v platnom znení</vt:lpwstr>
  </property>
  <property fmtid="{D5CDD505-2E9C-101B-9397-08002B2CF9AE}" pid="47" name="FSC#SKEDITIONSLOVLEX@103.510:AttrStrListDocPropSekundarneLegPravoPO">
    <vt:lpwstr>Smernica Rady 92/43/EHS z 21. mája 1992 o ochrane prirodzených biotopov a voľne žijúcich živočíchov a rastlín (Mimoriadne vydanie Ú. v. EÚ, kapitola 15/zv.002; Ú. v. EÚ L 206, 22.7.1992) v platnom znení        gestor: Ministerstvo životného prostredia Slo</vt:lpwstr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>napr. C-67/99, C-71/99, C-220/99</vt:lpwstr>
  </property>
  <property fmtid="{D5CDD505-2E9C-101B-9397-08002B2CF9AE}" pid="52" name="FSC#SKEDITIONSLOVLEX@103.510:AttrStrListDocPropLehotaPrebratieSmernice">
    <vt:lpwstr>15. január 2014</vt:lpwstr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>EU Pilot 8936 (2016) ENV, ktorý sa týka nedostatočného vyhlasovania lokalít európskeho významu a schvaľovania programov starostlivosti </vt:lpwstr>
  </property>
  <property fmtid="{D5CDD505-2E9C-101B-9397-08002B2CF9AE}" pid="55" name="FSC#SKEDITIONSLOVLEX@103.510:AttrStrListDocPropInfoUzPreberanePP">
    <vt:lpwstr>Smernica Rady 92/43/EHS z 21. mája 1992 o ochrane prirodzených biotopov a voľne žijúcich živočíchov a rastlín je prebratá _x000d_
- zákonom č. 543/2002 Z. z. o ochrane prírody a krajiny v znení neskorších predpisov,_x000d_
- vyhláškou Ministerstva životného prostredi</vt:lpwstr>
  </property>
  <property fmtid="{D5CDD505-2E9C-101B-9397-08002B2CF9AE}" pid="56" name="FSC#SKEDITIONSLOVLEX@103.510:AttrStrListDocPropStupenZlucitelnostiPP">
    <vt:lpwstr>úplne</vt:lpwstr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>8. 3. 2019</vt:lpwstr>
  </property>
  <property fmtid="{D5CDD505-2E9C-101B-9397-08002B2CF9AE}" pid="59" name="FSC#SKEDITIONSLOVLEX@103.510:AttrDateDocPropUkonceniePKK">
    <vt:lpwstr>20. 3. 2019</vt:lpwstr>
  </property>
  <property fmtid="{D5CDD505-2E9C-101B-9397-08002B2CF9AE}" pid="60" name="FSC#SKEDITIONSLOVLEX@103.510:AttrStrDocPropVplyvRozpocetVS">
    <vt:lpwstr>Negatívne</vt:lpwstr>
  </property>
  <property fmtid="{D5CDD505-2E9C-101B-9397-08002B2CF9AE}" pid="61" name="FSC#SKEDITIONSLOVLEX@103.510:AttrStrDocPropVplyvPodnikatelskeProstr">
    <vt:lpwstr>Žiadne</vt:lpwstr>
  </property>
  <property fmtid="{D5CDD505-2E9C-101B-9397-08002B2CF9AE}" pid="62" name="FSC#SKEDITIONSLOVLEX@103.510:AttrStrDocPropVplyvSocialny">
    <vt:lpwstr>Žiadne</vt:lpwstr>
  </property>
  <property fmtid="{D5CDD505-2E9C-101B-9397-08002B2CF9AE}" pid="63" name="FSC#SKEDITIONSLOVLEX@103.510:AttrStrDocPropVplyvNaZivotProstr">
    <vt:lpwstr>Pozitívne</vt:lpwstr>
  </property>
  <property fmtid="{D5CDD505-2E9C-101B-9397-08002B2CF9AE}" pid="64" name="FSC#SKEDITIONSLOVLEX@103.510:AttrStrDocPropVplyvNaInformatizaciu">
    <vt:lpwstr>Žiadne</vt:lpwstr>
  </property>
  <property fmtid="{D5CDD505-2E9C-101B-9397-08002B2CF9AE}" pid="65" name="FSC#SKEDITIONSLOVLEX@103.510:AttrStrListDocPropPoznamkaVplyv">
    <vt:lpwstr>&lt;p style="text-align: justify;"&gt;Predkladaným návrhom nariadenia vlády sa za chránené územie vyhlási lokalita európskeho významu, ktorá je súčasťou európskej sústavy chránených území Natura 2000. Výnosom MŽP SR č. 3/2004-5.1 zo 14. júla 2004, ktorým sa vyd</vt:lpwstr>
  </property>
  <property fmtid="{D5CDD505-2E9C-101B-9397-08002B2CF9AE}" pid="66" name="FSC#SKEDITIONSLOVLEX@103.510:AttrStrListDocPropAltRiesenia">
    <vt:lpwstr>Alternatívne riešenie sa týka celkovo vyhlásenia/nevyhlásenia chráneného areálu Mostová.Vyhlásenie chráneného areálu (CHA) Mostová vyplýva z § 27 ods. 9 zákona, podľa ktorého vyhlási vláda územie európskeho významu schválené Európskou komisiou za chránené</vt:lpwstr>
  </property>
  <property fmtid="{D5CDD505-2E9C-101B-9397-08002B2CF9AE}" pid="67" name="FSC#SKEDITIONSLOVLEX@103.510:AttrStrListDocPropStanoviskoGest">
    <vt:lpwstr>&lt;p style="text-align: justify;"&gt;Komisia v&amp;nbsp;stanovisku č. 044/2019 zo dňa 22.03.2019 uplatnila k&amp;nbsp;materiálu nasledovné pripomienky:&lt;/p&gt;&lt;p style="text-align: justify;"&gt;&lt;strong&gt;K&amp;nbsp;vplyvom na podnikateľské prostredie&lt;/strong&gt;&lt;/p&gt;&lt;p style="text-ali</vt:lpwstr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 Slovenskej republiky</vt:lpwstr>
  </property>
  <property fmtid="{D5CDD505-2E9C-101B-9397-08002B2CF9AE}" pid="137" name="FSC#SKEDITIONSLOVLEX@103.510:AttrStrListDocPropUznesenieNaVedomie">
    <vt:lpwstr/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podpredseda vlády a minister životného prostredia Slovenskej republiky</vt:lpwstr>
  </property>
  <property fmtid="{D5CDD505-2E9C-101B-9397-08002B2CF9AE}" pid="142" name="FSC#SKEDITIONSLOVLEX@103.510:funkciaZodpPredAkuzativ">
    <vt:lpwstr>podpredsedovi vlády a ministrovi životného prostredia Slovenskej republiky</vt:lpwstr>
  </property>
  <property fmtid="{D5CDD505-2E9C-101B-9397-08002B2CF9AE}" pid="143" name="FSC#SKEDITIONSLOVLEX@103.510:funkciaZodpPredDativ">
    <vt:lpwstr>podpredsedu vlády a ministra životného prostredia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László Sólymos_x000d_
podpredseda vlády a minister životného prostredia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 style="text-align: justify;"&gt;Návrh nariadenia vlády Slovenskej republiky, ktorým sa vyhlasuje chránený areál Mostová (ďalej len „návrh nariadenia vlády“), predkladá Ministerstvo životného prostredia Slovenskej republiky v&amp;nbsp;súlade s ustanovením § 27</vt:lpwstr>
  </property>
  <property fmtid="{D5CDD505-2E9C-101B-9397-08002B2CF9AE}" pid="150" name="FSC#SKEDITIONSLOVLEX@103.510:vytvorenedna">
    <vt:lpwstr>10. 4. 2019</vt:lpwstr>
  </property>
  <property fmtid="{D5CDD505-2E9C-101B-9397-08002B2CF9AE}" pid="151" name="FSC#COOSYSTEM@1.1:Container">
    <vt:lpwstr>COO.2145.1000.3.3298586</vt:lpwstr>
  </property>
  <property fmtid="{D5CDD505-2E9C-101B-9397-08002B2CF9AE}" pid="152" name="FSC#FSCFOLIO@1.1001:docpropproject">
    <vt:lpwstr/>
  </property>
</Properties>
</file>