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4347"/>
        <w:gridCol w:w="567"/>
        <w:gridCol w:w="562"/>
      </w:tblGrid>
      <w:tr w:rsidR="00EE5185" w:rsidRPr="008B691E" w:rsidTr="00CD300A">
        <w:tc>
          <w:tcPr>
            <w:tcW w:w="9062" w:type="dxa"/>
            <w:gridSpan w:val="5"/>
          </w:tcPr>
          <w:p w:rsidR="00EE5185" w:rsidRPr="008B691E" w:rsidRDefault="00EE5185" w:rsidP="00EE518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20A1E">
              <w:rPr>
                <w:rFonts w:ascii="Times New Roman" w:hAnsi="Times New Roman" w:cs="Times New Roman"/>
                <w:b/>
                <w:sz w:val="24"/>
              </w:rPr>
              <w:t>Správa o účasti verejnosti na tvorbe právneho predpisu</w:t>
            </w:r>
          </w:p>
        </w:tc>
      </w:tr>
      <w:tr w:rsidR="00EE5185" w:rsidRPr="008B691E" w:rsidTr="00A06E64">
        <w:trPr>
          <w:trHeight w:val="848"/>
        </w:trPr>
        <w:tc>
          <w:tcPr>
            <w:tcW w:w="9062" w:type="dxa"/>
            <w:gridSpan w:val="5"/>
          </w:tcPr>
          <w:p w:rsidR="00EE5185" w:rsidRPr="00020A1E" w:rsidRDefault="001B567F" w:rsidP="0002281D">
            <w:pPr>
              <w:pStyle w:val="Normlnywebov"/>
              <w:jc w:val="both"/>
              <w:rPr>
                <w:sz w:val="20"/>
              </w:rPr>
            </w:pPr>
            <w:r>
              <w:rPr>
                <w:sz w:val="20"/>
              </w:rPr>
              <w:t xml:space="preserve">Zámer vyhlásiť chránený areál Nesvadské piesky bol Okresným úradom Nitra oznámený </w:t>
            </w:r>
            <w:r w:rsidR="0002281D">
              <w:rPr>
                <w:sz w:val="20"/>
              </w:rPr>
              <w:t xml:space="preserve">dotknutým subjektom </w:t>
            </w:r>
            <w:r>
              <w:rPr>
                <w:sz w:val="20"/>
              </w:rPr>
              <w:t>v zmysle § 50 zákona č. 543/2002 Z. z. o ochrane prírody a krajiny v znení neskorších predpisov</w:t>
            </w:r>
            <w:r w:rsidR="0002281D">
              <w:rPr>
                <w:sz w:val="20"/>
              </w:rPr>
              <w:t>.</w:t>
            </w:r>
            <w:r>
              <w:rPr>
                <w:sz w:val="20"/>
              </w:rPr>
              <w:t xml:space="preserve"> Ob</w:t>
            </w:r>
            <w:r w:rsidR="0002281D">
              <w:rPr>
                <w:sz w:val="20"/>
              </w:rPr>
              <w:t>ec Nesvady o zámere informovala</w:t>
            </w:r>
            <w:r>
              <w:rPr>
                <w:sz w:val="20"/>
              </w:rPr>
              <w:t xml:space="preserve"> verejnosť vo svojom  územnom obvode. </w:t>
            </w:r>
            <w:r w:rsidR="00EE5185" w:rsidRPr="00020A1E">
              <w:rPr>
                <w:sz w:val="20"/>
              </w:rPr>
              <w:t xml:space="preserve">Verejnosť bola o príprave návrhu nariadenia vlády Slovenskej republiky, ktorým sa vyhlasuje chránený areál </w:t>
            </w:r>
            <w:r w:rsidR="00D63FE2">
              <w:rPr>
                <w:sz w:val="20"/>
              </w:rPr>
              <w:t>Nesvadské piesky a jeho zóny</w:t>
            </w:r>
            <w:r w:rsidR="00EE5185" w:rsidRPr="00020A1E">
              <w:rPr>
                <w:sz w:val="20"/>
              </w:rPr>
              <w:t>, informovaná prostredníctvom predbežnej informácie zverejnenej v informačnom systéme verejnej správy Slov-</w:t>
            </w:r>
            <w:r w:rsidR="00EE5185" w:rsidRPr="001B567F">
              <w:rPr>
                <w:sz w:val="20"/>
              </w:rPr>
              <w:t xml:space="preserve">Lex </w:t>
            </w:r>
            <w:r>
              <w:rPr>
                <w:sz w:val="20"/>
              </w:rPr>
              <w:t>(PI/2019/58</w:t>
            </w:r>
            <w:r w:rsidR="00EE5185" w:rsidRPr="001B567F">
              <w:rPr>
                <w:sz w:val="20"/>
              </w:rPr>
              <w:t>).</w:t>
            </w:r>
          </w:p>
        </w:tc>
      </w:tr>
      <w:tr w:rsidR="00EE5185" w:rsidRPr="008B691E" w:rsidTr="0098117D">
        <w:tc>
          <w:tcPr>
            <w:tcW w:w="9062" w:type="dxa"/>
            <w:gridSpan w:val="5"/>
          </w:tcPr>
          <w:p w:rsidR="00EE5185" w:rsidRPr="008B691E" w:rsidRDefault="00EE5185">
            <w:pPr>
              <w:rPr>
                <w:rFonts w:ascii="Times New Roman" w:hAnsi="Times New Roman" w:cs="Times New Roman"/>
              </w:rPr>
            </w:pPr>
          </w:p>
        </w:tc>
      </w:tr>
      <w:tr w:rsidR="00EE5185" w:rsidRPr="008B691E" w:rsidTr="00EE392D">
        <w:tc>
          <w:tcPr>
            <w:tcW w:w="9062" w:type="dxa"/>
            <w:gridSpan w:val="5"/>
          </w:tcPr>
          <w:p w:rsidR="00EE5185" w:rsidRPr="00020A1E" w:rsidRDefault="00EE5185" w:rsidP="00EE5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Times New Roman" w:hAnsi="Times New Roman" w:cs="Times New Roman"/>
                <w:b/>
                <w:sz w:val="20"/>
                <w:szCs w:val="20"/>
              </w:rPr>
              <w:t>Správa o účasti verejnosti na tvorbe právneho predpisu</w:t>
            </w:r>
          </w:p>
        </w:tc>
      </w:tr>
      <w:tr w:rsidR="00EE5185" w:rsidRPr="008B691E" w:rsidTr="00B72ECA">
        <w:tc>
          <w:tcPr>
            <w:tcW w:w="9062" w:type="dxa"/>
            <w:gridSpan w:val="5"/>
          </w:tcPr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Scenár 2: Verejnosť sa zúčastňuje na diskusii o tvorbe právneho predpisu </w:t>
            </w:r>
          </w:p>
        </w:tc>
      </w:tr>
      <w:tr w:rsidR="00EE5185" w:rsidRPr="008B691E" w:rsidTr="00A10829">
        <w:trPr>
          <w:trHeight w:val="567"/>
        </w:trPr>
        <w:tc>
          <w:tcPr>
            <w:tcW w:w="1793" w:type="dxa"/>
            <w:vAlign w:val="center"/>
          </w:tcPr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793" w:type="dxa"/>
            <w:vAlign w:val="center"/>
          </w:tcPr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</w:p>
        </w:tc>
        <w:tc>
          <w:tcPr>
            <w:tcW w:w="4347" w:type="dxa"/>
            <w:vAlign w:val="center"/>
          </w:tcPr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567" w:type="dxa"/>
            <w:vAlign w:val="center"/>
          </w:tcPr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Times New Roman" w:hAnsi="Times New Roman" w:cs="Times New Roman"/>
                <w:b/>
                <w:sz w:val="20"/>
                <w:szCs w:val="20"/>
              </w:rPr>
              <w:t>áno</w:t>
            </w:r>
          </w:p>
        </w:tc>
        <w:tc>
          <w:tcPr>
            <w:tcW w:w="562" w:type="dxa"/>
            <w:vAlign w:val="center"/>
          </w:tcPr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EE5185" w:rsidRPr="008B691E" w:rsidTr="00A10829">
        <w:trPr>
          <w:trHeight w:val="567"/>
        </w:trPr>
        <w:tc>
          <w:tcPr>
            <w:tcW w:w="1793" w:type="dxa"/>
            <w:vMerge w:val="restart"/>
            <w:vAlign w:val="center"/>
          </w:tcPr>
          <w:p w:rsidR="00EE5185" w:rsidRPr="00020A1E" w:rsidRDefault="00EE5185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b/>
                <w:bCs/>
                <w:sz w:val="20"/>
                <w:szCs w:val="20"/>
              </w:rPr>
              <w:t xml:space="preserve">1. Príprava tvorby právneho predpisu </w:t>
            </w:r>
          </w:p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EE5185" w:rsidRPr="00020A1E" w:rsidRDefault="00EE5185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1.1 Identifikácia cieľa </w:t>
            </w:r>
          </w:p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EE5185" w:rsidRPr="00020A1E" w:rsidRDefault="00EE5185" w:rsidP="00020A1E">
            <w:pPr>
              <w:pStyle w:val="Default"/>
              <w:rPr>
                <w:b/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>Bol zadefinovaný cieľ účasti verejnosti na tvorbe právneho predpisu?</w:t>
            </w:r>
            <w:r w:rsidR="00020A1E" w:rsidRPr="00020A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E5185" w:rsidRPr="00020A1E" w:rsidRDefault="00EE5185" w:rsidP="00A10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EE5185" w:rsidRPr="00020A1E" w:rsidRDefault="00A10829" w:rsidP="00A10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E5185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EE5185" w:rsidRPr="00020A1E" w:rsidRDefault="00EE5185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1.2 Identifikácia problému a alternatív </w:t>
            </w:r>
          </w:p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EE5185" w:rsidRPr="00020A1E" w:rsidRDefault="00EE5185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Bola vykonaná identifikácia problému a alternatív riešení? </w:t>
            </w:r>
          </w:p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185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vAlign w:val="center"/>
          </w:tcPr>
          <w:p w:rsidR="00EE5185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EE5185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EE5185" w:rsidRPr="00020A1E" w:rsidRDefault="00EE5185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1.3 Identifikácia zainteresovaných skupín a jednotlivcov </w:t>
            </w:r>
          </w:p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EE5185" w:rsidRPr="00020A1E" w:rsidRDefault="00EE5185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>Bola vykonaná ide</w:t>
            </w:r>
            <w:r w:rsidR="00A10829" w:rsidRPr="00020A1E">
              <w:rPr>
                <w:sz w:val="20"/>
                <w:szCs w:val="20"/>
              </w:rPr>
              <w:t>ntifikácia zainteresovaných sku</w:t>
            </w:r>
            <w:r w:rsidRPr="00020A1E">
              <w:rPr>
                <w:sz w:val="20"/>
                <w:szCs w:val="20"/>
              </w:rPr>
              <w:t xml:space="preserve">pín a jednotlivcov? </w:t>
            </w:r>
          </w:p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185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EE5185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 w:val="restart"/>
            <w:vAlign w:val="center"/>
          </w:tcPr>
          <w:p w:rsidR="00A10829" w:rsidRPr="00020A1E" w:rsidRDefault="00020A1E" w:rsidP="00A1082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Informova</w:t>
            </w:r>
            <w:r w:rsidR="00862419">
              <w:rPr>
                <w:b/>
                <w:bCs/>
                <w:sz w:val="20"/>
                <w:szCs w:val="20"/>
              </w:rPr>
              <w:t>nie verejnosti o tvorbe práv</w:t>
            </w:r>
            <w:r w:rsidR="00A10829" w:rsidRPr="00020A1E">
              <w:rPr>
                <w:b/>
                <w:bCs/>
                <w:sz w:val="20"/>
                <w:szCs w:val="20"/>
              </w:rPr>
              <w:t xml:space="preserve">neho predpisu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A10829" w:rsidRPr="00020A1E" w:rsidRDefault="00A10829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2.1 Rozsah informácií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verejnosti poskytnuté informácie o cieli účasti verejnosti na tvorbe právneho predpisu spolu s časovým rámcom jeho tvorby?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verejnosti poskytnuté informácie o plánovanom procese tvorby právneho predpisu?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2.2 Kontinuita informovania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>Boli verejnosti poskytnuté relevantné informá</w:t>
            </w:r>
            <w:r w:rsidR="00020A1E" w:rsidRPr="00020A1E">
              <w:rPr>
                <w:sz w:val="20"/>
                <w:szCs w:val="20"/>
              </w:rPr>
              <w:t>cie po</w:t>
            </w:r>
            <w:r w:rsidRPr="00020A1E">
              <w:rPr>
                <w:sz w:val="20"/>
                <w:szCs w:val="20"/>
              </w:rPr>
              <w:t xml:space="preserve">čas tvorby právneho predpisu?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86241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2.3 Kvalita a včasnosť informácií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relevantné informácie o tvorbe právneho predpisu verejnosti poskytnuté včas?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relevantné informácie o tvorbe právneho predpisu a o samotnom právnom predpise poskytnuté vo vyhovujúcej technickej kvalite?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020A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vAlign w:val="center"/>
          </w:tcPr>
          <w:p w:rsidR="00A10829" w:rsidRPr="00020A1E" w:rsidRDefault="00020A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2.4 Adresnosť informácií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zvolené komunikačné kanály dostatočné vzhľadom na prenos relevantných informácií o právnom predpise smerom k verejnosti?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 w:val="restart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b/>
                <w:bCs/>
                <w:sz w:val="20"/>
                <w:szCs w:val="20"/>
              </w:rPr>
              <w:t xml:space="preserve">3. Účasť verejnosti na </w:t>
            </w:r>
            <w:r w:rsidRPr="00020A1E">
              <w:rPr>
                <w:b/>
                <w:bCs/>
                <w:sz w:val="20"/>
                <w:szCs w:val="20"/>
              </w:rPr>
              <w:lastRenderedPageBreak/>
              <w:t xml:space="preserve">tvorbe právneho predpisu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A10829" w:rsidRPr="00020A1E" w:rsidRDefault="00862419" w:rsidP="00A108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 Zapojení aktéri</w:t>
            </w:r>
            <w:r w:rsidR="00A10829" w:rsidRPr="00020A1E">
              <w:rPr>
                <w:sz w:val="20"/>
                <w:szCs w:val="20"/>
              </w:rPr>
              <w:t xml:space="preserve">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Predstavujú zapojení aktéri reprezentatívnu vzorku zainteresovaných skupín a jednotlivcov?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A10829" w:rsidRPr="008B691E" w:rsidTr="0086241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3.2 Spätná väzba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Bola zapojeným aktérom odoslaná spätná väzba ako bolo s ich návrhom naložené?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3.3 Zapracovanie návrhov zapojených aktérov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návrhy zo strany zapojených aktérov zapracované do návrhu právneho predpisu?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3.4 Naplnenie cieľov a očakávaní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splnené ciele a očakávania od účasti verejnosti na tvorbe právneho predpisu na strane predkladateľa právneho predpisu?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3.5 Výstup procesu tvorby právneho predpisu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Bolo zapojeným aktérom umožnené pripomienkovať správu o účasti verejnosti na tvorbe právneho predpisu?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A10829" w:rsidRPr="008B691E" w:rsidTr="00020A1E">
        <w:trPr>
          <w:trHeight w:val="567"/>
        </w:trPr>
        <w:tc>
          <w:tcPr>
            <w:tcW w:w="1793" w:type="dxa"/>
            <w:vMerge w:val="restart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b/>
                <w:bCs/>
                <w:sz w:val="20"/>
                <w:szCs w:val="20"/>
              </w:rPr>
              <w:t>4. Vyhodnote</w:t>
            </w:r>
            <w:r w:rsidR="00020A1E">
              <w:rPr>
                <w:b/>
                <w:bCs/>
                <w:sz w:val="20"/>
                <w:szCs w:val="20"/>
              </w:rPr>
              <w:t>nie procesu tvorby práv</w:t>
            </w:r>
            <w:r w:rsidRPr="00020A1E">
              <w:rPr>
                <w:b/>
                <w:bCs/>
                <w:sz w:val="20"/>
                <w:szCs w:val="20"/>
              </w:rPr>
              <w:t xml:space="preserve">neho predpisu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4.1 Hodnotenie procesu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Bolo vykonané hodnotenie procesu tvorby právneho predpisu?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A10829" w:rsidRPr="008B691E" w:rsidTr="00020A1E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>Bola zverejnená hodnotiaca správa pro</w:t>
            </w:r>
            <w:r w:rsidR="00862419">
              <w:rPr>
                <w:sz w:val="20"/>
                <w:szCs w:val="20"/>
              </w:rPr>
              <w:t>cesu tvorby právneho predpisu?</w:t>
            </w:r>
            <w:r w:rsidRPr="00020A1E">
              <w:rPr>
                <w:sz w:val="20"/>
                <w:szCs w:val="20"/>
              </w:rPr>
              <w:t xml:space="preserve">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>Bol splnený cieľ ú</w:t>
            </w:r>
            <w:r w:rsidR="00862419">
              <w:rPr>
                <w:sz w:val="20"/>
                <w:szCs w:val="20"/>
              </w:rPr>
              <w:t>časti verejnosti na tvorbe práv</w:t>
            </w:r>
            <w:r w:rsidRPr="00020A1E">
              <w:rPr>
                <w:sz w:val="20"/>
                <w:szCs w:val="20"/>
              </w:rPr>
              <w:t xml:space="preserve">neho predpisu?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</w:tbl>
    <w:p w:rsidR="00AA1F76" w:rsidRPr="008B691E" w:rsidRDefault="00AA1F76">
      <w:pPr>
        <w:rPr>
          <w:rFonts w:ascii="Times New Roman" w:hAnsi="Times New Roman" w:cs="Times New Roman"/>
        </w:rPr>
      </w:pPr>
    </w:p>
    <w:sectPr w:rsidR="00AA1F76" w:rsidRPr="008B691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67" w:rsidRDefault="008F2367" w:rsidP="00020A1E">
      <w:pPr>
        <w:spacing w:after="0" w:line="240" w:lineRule="auto"/>
      </w:pPr>
      <w:r>
        <w:separator/>
      </w:r>
    </w:p>
  </w:endnote>
  <w:endnote w:type="continuationSeparator" w:id="0">
    <w:p w:rsidR="008F2367" w:rsidRDefault="008F2367" w:rsidP="0002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471244"/>
      <w:docPartObj>
        <w:docPartGallery w:val="Page Numbers (Bottom of Page)"/>
        <w:docPartUnique/>
      </w:docPartObj>
    </w:sdtPr>
    <w:sdtEndPr/>
    <w:sdtContent>
      <w:p w:rsidR="00020A1E" w:rsidRDefault="00020A1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62">
          <w:rPr>
            <w:noProof/>
          </w:rPr>
          <w:t>2</w:t>
        </w:r>
        <w:r>
          <w:fldChar w:fldCharType="end"/>
        </w:r>
      </w:p>
    </w:sdtContent>
  </w:sdt>
  <w:p w:rsidR="00020A1E" w:rsidRDefault="00020A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67" w:rsidRDefault="008F2367" w:rsidP="00020A1E">
      <w:pPr>
        <w:spacing w:after="0" w:line="240" w:lineRule="auto"/>
      </w:pPr>
      <w:r>
        <w:separator/>
      </w:r>
    </w:p>
  </w:footnote>
  <w:footnote w:type="continuationSeparator" w:id="0">
    <w:p w:rsidR="008F2367" w:rsidRDefault="008F2367" w:rsidP="00020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85"/>
    <w:rsid w:val="00020A1E"/>
    <w:rsid w:val="0002281D"/>
    <w:rsid w:val="001B567F"/>
    <w:rsid w:val="004422C4"/>
    <w:rsid w:val="00862419"/>
    <w:rsid w:val="008B691E"/>
    <w:rsid w:val="008F2367"/>
    <w:rsid w:val="00A10829"/>
    <w:rsid w:val="00AA1F76"/>
    <w:rsid w:val="00B87062"/>
    <w:rsid w:val="00D63FE2"/>
    <w:rsid w:val="00E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DACF2-C6F6-4B1D-9862-8C27B71C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EE5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2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0A1E"/>
  </w:style>
  <w:style w:type="paragraph" w:styleId="Pta">
    <w:name w:val="footer"/>
    <w:basedOn w:val="Normlny"/>
    <w:link w:val="PtaChar"/>
    <w:uiPriority w:val="99"/>
    <w:unhideWhenUsed/>
    <w:rsid w:val="0002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0A1E"/>
  </w:style>
  <w:style w:type="paragraph" w:styleId="Textbubliny">
    <w:name w:val="Balloon Text"/>
    <w:basedOn w:val="Normlny"/>
    <w:link w:val="TextbublinyChar"/>
    <w:uiPriority w:val="99"/>
    <w:semiHidden/>
    <w:unhideWhenUsed/>
    <w:rsid w:val="0002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Guzmová Janka</dc:creator>
  <cp:keywords/>
  <dc:description/>
  <cp:lastModifiedBy>Lojková Silvia</cp:lastModifiedBy>
  <cp:revision>2</cp:revision>
  <cp:lastPrinted>2019-03-29T14:45:00Z</cp:lastPrinted>
  <dcterms:created xsi:type="dcterms:W3CDTF">2019-04-05T14:25:00Z</dcterms:created>
  <dcterms:modified xsi:type="dcterms:W3CDTF">2019-04-05T14:25:00Z</dcterms:modified>
</cp:coreProperties>
</file>