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CF6F9D" w14:textId="77777777" w:rsidR="00B17D79" w:rsidRPr="00B17D79" w:rsidRDefault="00B17D79" w:rsidP="00B17D79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 w:rsidRPr="00B17D79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ÚRAD PODPREDSEDU VLÁDY </w:t>
            </w:r>
          </w:p>
          <w:p w14:paraId="3DF9CFE6" w14:textId="77777777" w:rsidR="00B17D79" w:rsidRPr="00B17D79" w:rsidRDefault="00B17D79" w:rsidP="00B17D79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 w:rsidRPr="00B17D79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SLOVENSKEJ REPUBLIKY PRE</w:t>
            </w:r>
          </w:p>
          <w:p w14:paraId="4ED63CC8" w14:textId="77777777" w:rsidR="00B17D79" w:rsidRDefault="00B17D79" w:rsidP="00B17D79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 w:rsidRPr="00B17D79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INVESTÍCIE A INFORMATIZÁCIU </w:t>
            </w:r>
          </w:p>
          <w:p w14:paraId="7DA5F24F" w14:textId="6E658C08" w:rsidR="00946CED" w:rsidRPr="008E4F14" w:rsidRDefault="00946CED" w:rsidP="00B17D79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A86886" w:rsidRPr="00BF53A0">
              <w:rPr>
                <w:sz w:val="25"/>
                <w:szCs w:val="25"/>
              </w:rPr>
              <w:t>5293/2019/</w:t>
            </w:r>
            <w:proofErr w:type="spellStart"/>
            <w:r w:rsidR="00A86886" w:rsidRPr="00BF53A0">
              <w:rPr>
                <w:sz w:val="25"/>
                <w:szCs w:val="25"/>
              </w:rPr>
              <w:t>oLVPA</w:t>
            </w:r>
            <w:proofErr w:type="spellEnd"/>
            <w:r w:rsidR="00A86886" w:rsidRPr="00BF53A0">
              <w:rPr>
                <w:sz w:val="25"/>
                <w:szCs w:val="25"/>
              </w:rPr>
              <w:t xml:space="preserve"> </w:t>
            </w:r>
            <w:r w:rsidR="00BC5790">
              <w:rPr>
                <w:sz w:val="25"/>
                <w:szCs w:val="25"/>
              </w:rPr>
              <w:t>-19</w:t>
            </w:r>
            <w:bookmarkStart w:id="0" w:name="_GoBack"/>
            <w:bookmarkEnd w:id="0"/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2BC9CAD1" w14:textId="26C1F58B" w:rsidR="007847B2" w:rsidRPr="00234C32" w:rsidRDefault="007847B2" w:rsidP="007847B2">
      <w:pPr>
        <w:pStyle w:val="Zkladntext2"/>
        <w:jc w:val="both"/>
        <w:rPr>
          <w:sz w:val="25"/>
          <w:szCs w:val="25"/>
        </w:rPr>
      </w:pPr>
      <w:r w:rsidRPr="00234C32">
        <w:rPr>
          <w:sz w:val="25"/>
          <w:szCs w:val="25"/>
        </w:rPr>
        <w:t xml:space="preserve">Materiál na </w:t>
      </w:r>
      <w:r w:rsidR="001F0B7C">
        <w:rPr>
          <w:sz w:val="25"/>
          <w:szCs w:val="25"/>
        </w:rPr>
        <w:t xml:space="preserve">rokovanie </w:t>
      </w:r>
      <w:r w:rsidR="00942486">
        <w:rPr>
          <w:sz w:val="25"/>
          <w:szCs w:val="25"/>
        </w:rPr>
        <w:t xml:space="preserve">Legislatívnej rady </w:t>
      </w:r>
      <w:r w:rsidR="003952B9">
        <w:rPr>
          <w:sz w:val="25"/>
          <w:szCs w:val="25"/>
        </w:rPr>
        <w:t>vlády</w:t>
      </w:r>
      <w:r w:rsidR="001F0B7C">
        <w:rPr>
          <w:sz w:val="25"/>
          <w:szCs w:val="25"/>
        </w:rPr>
        <w:t xml:space="preserve"> Slovenskej republiky</w:t>
      </w:r>
    </w:p>
    <w:p w14:paraId="54184237" w14:textId="77777777" w:rsidR="001E0CFD" w:rsidRPr="008E4F14" w:rsidRDefault="001E0CFD" w:rsidP="00707DF2">
      <w:pPr>
        <w:pStyle w:val="Zkladntext2"/>
        <w:jc w:val="both"/>
        <w:rPr>
          <w:sz w:val="25"/>
          <w:szCs w:val="25"/>
        </w:rPr>
      </w:pPr>
    </w:p>
    <w:p w14:paraId="378CBB03" w14:textId="08978393" w:rsidR="00906124" w:rsidRDefault="004A248C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Návrh </w:t>
      </w:r>
    </w:p>
    <w:p w14:paraId="379F53D4" w14:textId="765FB30B" w:rsidR="00C44BE1" w:rsidRDefault="00C44BE1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5064B4B1" w14:textId="0FFAC0CF" w:rsidR="00C44BE1" w:rsidRDefault="00C44BE1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ZÁKON</w:t>
      </w:r>
    </w:p>
    <w:p w14:paraId="7CEA0FF0" w14:textId="3A7273AE" w:rsidR="00C44BE1" w:rsidRDefault="00C44BE1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53CCC00A" w14:textId="7B8E2A90" w:rsidR="00C44BE1" w:rsidRDefault="00CB630D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 .... 2019</w:t>
      </w:r>
      <w:r w:rsidR="00C44BE1">
        <w:rPr>
          <w:rFonts w:ascii="Times" w:hAnsi="Times" w:cs="Times"/>
          <w:b/>
          <w:bCs/>
          <w:sz w:val="25"/>
          <w:szCs w:val="25"/>
        </w:rPr>
        <w:t>,</w:t>
      </w:r>
    </w:p>
    <w:p w14:paraId="725939EE" w14:textId="77777777" w:rsidR="00906124" w:rsidRDefault="00906124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66AED880" w14:textId="77777777" w:rsidR="00A86886" w:rsidRPr="00707DF2" w:rsidRDefault="00A86886" w:rsidP="00A86886">
      <w:pPr>
        <w:pStyle w:val="Zkladntext2"/>
        <w:ind w:left="60"/>
        <w:rPr>
          <w:b/>
          <w:sz w:val="25"/>
          <w:szCs w:val="25"/>
        </w:rPr>
      </w:pPr>
      <w:r w:rsidRPr="00BF53A0">
        <w:rPr>
          <w:b/>
          <w:sz w:val="25"/>
          <w:szCs w:val="25"/>
        </w:rPr>
        <w:t>ktorým sa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707DF2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31F8014C" w14:textId="77777777" w:rsidR="00B17D79" w:rsidRDefault="00B17D79" w:rsidP="00B17D79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149F178" w14:textId="6716568B" w:rsidR="00A56B40" w:rsidRPr="008E4F14" w:rsidRDefault="00A86886" w:rsidP="00B17D79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550C8B8C" w14:textId="482DF188" w:rsidR="004A248C" w:rsidRDefault="004A248C" w:rsidP="004A248C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4"/>
            </w:tblGrid>
            <w:tr w:rsidR="004A248C" w14:paraId="2A7D72DF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247A87" w14:textId="77777777" w:rsidR="004A248C" w:rsidRDefault="004A24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4A248C" w14:paraId="5FE23CB2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ACA928" w14:textId="77777777" w:rsidR="004A248C" w:rsidRDefault="004A24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4A248C" w14:paraId="6A2D2672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3F585A" w14:textId="50815CBC" w:rsidR="004A248C" w:rsidRDefault="00C44BE1" w:rsidP="00C44BE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4A248C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4A248C" w14:paraId="76720FEF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28D4A1" w14:textId="5BEC6A7F" w:rsidR="00443AB6" w:rsidRDefault="004A248C" w:rsidP="00C44BE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</w:t>
                  </w:r>
                  <w:r w:rsidR="00C44BE1">
                    <w:rPr>
                      <w:sz w:val="25"/>
                      <w:szCs w:val="25"/>
                    </w:rPr>
                    <w:t xml:space="preserve"> dôvodová správa všeobecná časť</w:t>
                  </w:r>
                </w:p>
              </w:tc>
            </w:tr>
            <w:tr w:rsidR="004A248C" w14:paraId="1D687536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0DA2FCD" w14:textId="1F180487" w:rsidR="004A248C" w:rsidRDefault="00B1313E" w:rsidP="00C44BE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5. </w:t>
                  </w:r>
                  <w:r w:rsidR="00C44BE1">
                    <w:rPr>
                      <w:sz w:val="25"/>
                      <w:szCs w:val="25"/>
                    </w:rPr>
                    <w:t>dôvodová správa osobitná časť</w:t>
                  </w:r>
                </w:p>
              </w:tc>
            </w:tr>
            <w:tr w:rsidR="004A248C" w14:paraId="0924DAE2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B6552C3" w14:textId="10382F1B" w:rsidR="00BE0F29" w:rsidRDefault="00C44BE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  <w:r w:rsidR="00094B06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4A248C" w14:paraId="6FEA5A1D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5EDD3FC" w14:textId="1D214FBE" w:rsidR="004A248C" w:rsidRDefault="00C44BE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7. doložka </w:t>
                  </w:r>
                  <w:proofErr w:type="spellStart"/>
                  <w:r>
                    <w:rPr>
                      <w:sz w:val="25"/>
                      <w:szCs w:val="25"/>
                    </w:rPr>
                    <w:t>zlúčiteľnosti</w:t>
                  </w:r>
                  <w:proofErr w:type="spellEnd"/>
                </w:p>
              </w:tc>
            </w:tr>
            <w:tr w:rsidR="004A248C" w14:paraId="09E249E6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C8FF623" w14:textId="5ADFD3C3" w:rsidR="004A248C" w:rsidRDefault="0072522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 účasti verejnosti</w:t>
                  </w:r>
                </w:p>
              </w:tc>
            </w:tr>
            <w:tr w:rsidR="001F0B7C" w14:paraId="1F97993A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AED112" w14:textId="054B4A07" w:rsidR="001F0B7C" w:rsidRDefault="001F0B7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vyhodnotenie MPK</w:t>
                  </w:r>
                </w:p>
              </w:tc>
            </w:tr>
            <w:tr w:rsidR="001F0B7C" w14:paraId="5B9A88AB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FA44290" w14:textId="248078D5" w:rsidR="001F0B7C" w:rsidRDefault="001F0B7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konsolidované znenie</w:t>
                  </w:r>
                </w:p>
              </w:tc>
            </w:tr>
          </w:tbl>
          <w:p w14:paraId="6CC1771C" w14:textId="2D1BC1B5" w:rsidR="001F0B7C" w:rsidRPr="008073E3" w:rsidRDefault="001F0B7C" w:rsidP="001F0B7C">
            <w:pPr>
              <w:pStyle w:val="Zkladntext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11. vyhlásenie predkladateľa</w:t>
            </w: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4D1F9723" w14:textId="77777777" w:rsidR="00B17D79" w:rsidRDefault="00B17D79" w:rsidP="00B17D79">
      <w:pPr>
        <w:tabs>
          <w:tab w:val="center" w:pos="4703"/>
          <w:tab w:val="left" w:pos="6510"/>
        </w:tabs>
        <w:rPr>
          <w:rFonts w:cs="Calibri"/>
          <w:b/>
          <w:color w:val="000000"/>
          <w:sz w:val="24"/>
          <w:szCs w:val="24"/>
        </w:rPr>
      </w:pPr>
    </w:p>
    <w:p w14:paraId="3727D6B8" w14:textId="567477AA" w:rsidR="00B17D79" w:rsidRPr="00823970" w:rsidRDefault="00B17D79" w:rsidP="00B17D79">
      <w:pPr>
        <w:tabs>
          <w:tab w:val="center" w:pos="4703"/>
          <w:tab w:val="left" w:pos="6510"/>
        </w:tabs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Richard R a š i</w:t>
      </w:r>
    </w:p>
    <w:p w14:paraId="284604DA" w14:textId="0E65121C" w:rsidR="009D7004" w:rsidRPr="008E4F14" w:rsidRDefault="00B17D79" w:rsidP="00B17D79">
      <w:pPr>
        <w:rPr>
          <w:sz w:val="25"/>
          <w:szCs w:val="25"/>
        </w:rPr>
      </w:pPr>
      <w:r>
        <w:rPr>
          <w:rFonts w:cs="Calibri"/>
          <w:color w:val="000000"/>
          <w:sz w:val="24"/>
          <w:szCs w:val="24"/>
        </w:rPr>
        <w:t>podpredseda vlády SR</w:t>
      </w:r>
      <w:r w:rsidRPr="00823970">
        <w:rPr>
          <w:rFonts w:cs="Calibri"/>
          <w:color w:val="000000"/>
          <w:sz w:val="24"/>
          <w:szCs w:val="24"/>
        </w:rPr>
        <w:t xml:space="preserve"> </w:t>
      </w:r>
      <w:r w:rsidRPr="00823970"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pre investície a informatizáciu</w:t>
      </w:r>
      <w:r w:rsidRPr="00823970">
        <w:rPr>
          <w:rFonts w:cs="Calibri"/>
          <w:color w:val="000000"/>
          <w:sz w:val="24"/>
          <w:szCs w:val="24"/>
        </w:rPr>
        <w:t> </w:t>
      </w:r>
    </w:p>
    <w:sectPr w:rsidR="009D7004" w:rsidRPr="008E4F14" w:rsidSect="00D60DA3">
      <w:footerReference w:type="default" r:id="rId8"/>
      <w:pgSz w:w="11905" w:h="16838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6589" w14:textId="77777777" w:rsidR="00EA58AB" w:rsidRDefault="00EA58AB" w:rsidP="00AF1D48">
      <w:r>
        <w:separator/>
      </w:r>
    </w:p>
  </w:endnote>
  <w:endnote w:type="continuationSeparator" w:id="0">
    <w:p w14:paraId="5868FD86" w14:textId="77777777" w:rsidR="00EA58AB" w:rsidRDefault="00EA58A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190CF42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942486">
      <w:t>december</w:t>
    </w:r>
    <w:r w:rsidR="00D547B4">
      <w:t xml:space="preserve"> 2019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83DF" w14:textId="77777777" w:rsidR="00EA58AB" w:rsidRDefault="00EA58AB" w:rsidP="00AF1D48">
      <w:r>
        <w:separator/>
      </w:r>
    </w:p>
  </w:footnote>
  <w:footnote w:type="continuationSeparator" w:id="0">
    <w:p w14:paraId="08BE59B1" w14:textId="77777777" w:rsidR="00EA58AB" w:rsidRDefault="00EA58AB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14704"/>
    <w:rsid w:val="00036E2E"/>
    <w:rsid w:val="00043117"/>
    <w:rsid w:val="00061B41"/>
    <w:rsid w:val="00061CCF"/>
    <w:rsid w:val="00066E69"/>
    <w:rsid w:val="00092758"/>
    <w:rsid w:val="00094B06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396A"/>
    <w:rsid w:val="001B7FE0"/>
    <w:rsid w:val="001C66E6"/>
    <w:rsid w:val="001D79DA"/>
    <w:rsid w:val="001E0CFD"/>
    <w:rsid w:val="001F0B7C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952B9"/>
    <w:rsid w:val="003A4DBF"/>
    <w:rsid w:val="003B2E79"/>
    <w:rsid w:val="003D115D"/>
    <w:rsid w:val="003E02BF"/>
    <w:rsid w:val="00410678"/>
    <w:rsid w:val="00414C1D"/>
    <w:rsid w:val="00424324"/>
    <w:rsid w:val="00427B3B"/>
    <w:rsid w:val="00432107"/>
    <w:rsid w:val="0044273A"/>
    <w:rsid w:val="00443AB6"/>
    <w:rsid w:val="0044619C"/>
    <w:rsid w:val="00466CAB"/>
    <w:rsid w:val="004A0CFC"/>
    <w:rsid w:val="004A1369"/>
    <w:rsid w:val="004A248C"/>
    <w:rsid w:val="004D3726"/>
    <w:rsid w:val="005245DF"/>
    <w:rsid w:val="0055330D"/>
    <w:rsid w:val="0055699A"/>
    <w:rsid w:val="0056032D"/>
    <w:rsid w:val="0057706E"/>
    <w:rsid w:val="005A2E35"/>
    <w:rsid w:val="005A45F1"/>
    <w:rsid w:val="005B1217"/>
    <w:rsid w:val="005B64E2"/>
    <w:rsid w:val="005B7FF4"/>
    <w:rsid w:val="005D335A"/>
    <w:rsid w:val="00601389"/>
    <w:rsid w:val="00623BAD"/>
    <w:rsid w:val="006278E9"/>
    <w:rsid w:val="00627C51"/>
    <w:rsid w:val="00666A83"/>
    <w:rsid w:val="00671F01"/>
    <w:rsid w:val="00676DCD"/>
    <w:rsid w:val="00685081"/>
    <w:rsid w:val="0069637B"/>
    <w:rsid w:val="006A52DE"/>
    <w:rsid w:val="006B36F8"/>
    <w:rsid w:val="006B4F2E"/>
    <w:rsid w:val="006B6372"/>
    <w:rsid w:val="006C1697"/>
    <w:rsid w:val="006C4BE9"/>
    <w:rsid w:val="006D2B4D"/>
    <w:rsid w:val="006D602E"/>
    <w:rsid w:val="006E7967"/>
    <w:rsid w:val="00707DF2"/>
    <w:rsid w:val="00714FA1"/>
    <w:rsid w:val="0072522C"/>
    <w:rsid w:val="00747349"/>
    <w:rsid w:val="00747BC1"/>
    <w:rsid w:val="0075754B"/>
    <w:rsid w:val="0078171E"/>
    <w:rsid w:val="007847B2"/>
    <w:rsid w:val="007C1181"/>
    <w:rsid w:val="007C4FB3"/>
    <w:rsid w:val="007F1ABF"/>
    <w:rsid w:val="008073E3"/>
    <w:rsid w:val="00821793"/>
    <w:rsid w:val="0082294F"/>
    <w:rsid w:val="00825B8F"/>
    <w:rsid w:val="00855D5A"/>
    <w:rsid w:val="00861CC6"/>
    <w:rsid w:val="00895ABC"/>
    <w:rsid w:val="008D6F67"/>
    <w:rsid w:val="008E4F14"/>
    <w:rsid w:val="00906124"/>
    <w:rsid w:val="00907265"/>
    <w:rsid w:val="00922E66"/>
    <w:rsid w:val="00942486"/>
    <w:rsid w:val="00946CED"/>
    <w:rsid w:val="009508C7"/>
    <w:rsid w:val="009C6528"/>
    <w:rsid w:val="009D7004"/>
    <w:rsid w:val="009E7AFC"/>
    <w:rsid w:val="009E7FEF"/>
    <w:rsid w:val="00A216CD"/>
    <w:rsid w:val="00A27B5F"/>
    <w:rsid w:val="00A345B7"/>
    <w:rsid w:val="00A56B40"/>
    <w:rsid w:val="00A71802"/>
    <w:rsid w:val="00A81118"/>
    <w:rsid w:val="00A86886"/>
    <w:rsid w:val="00A908B8"/>
    <w:rsid w:val="00AA0C58"/>
    <w:rsid w:val="00AF1D48"/>
    <w:rsid w:val="00B1313E"/>
    <w:rsid w:val="00B17B60"/>
    <w:rsid w:val="00B17D79"/>
    <w:rsid w:val="00B40B4A"/>
    <w:rsid w:val="00B42E84"/>
    <w:rsid w:val="00B61867"/>
    <w:rsid w:val="00BC2EE5"/>
    <w:rsid w:val="00BC52BF"/>
    <w:rsid w:val="00BC5790"/>
    <w:rsid w:val="00BE0F29"/>
    <w:rsid w:val="00BE174E"/>
    <w:rsid w:val="00BE43B4"/>
    <w:rsid w:val="00C1127B"/>
    <w:rsid w:val="00C44BE1"/>
    <w:rsid w:val="00C632CF"/>
    <w:rsid w:val="00C656C8"/>
    <w:rsid w:val="00CB630D"/>
    <w:rsid w:val="00CC25B0"/>
    <w:rsid w:val="00CD2DCD"/>
    <w:rsid w:val="00D02444"/>
    <w:rsid w:val="00D43A10"/>
    <w:rsid w:val="00D547B4"/>
    <w:rsid w:val="00D54C03"/>
    <w:rsid w:val="00D60DA3"/>
    <w:rsid w:val="00DA1D25"/>
    <w:rsid w:val="00DA2517"/>
    <w:rsid w:val="00DA48B3"/>
    <w:rsid w:val="00E11820"/>
    <w:rsid w:val="00E335AA"/>
    <w:rsid w:val="00E37D9C"/>
    <w:rsid w:val="00E45B92"/>
    <w:rsid w:val="00E74698"/>
    <w:rsid w:val="00E774D9"/>
    <w:rsid w:val="00E8294A"/>
    <w:rsid w:val="00EA4F72"/>
    <w:rsid w:val="00EA58AB"/>
    <w:rsid w:val="00EA7A62"/>
    <w:rsid w:val="00EC6B42"/>
    <w:rsid w:val="00EE4DDD"/>
    <w:rsid w:val="00F23D08"/>
    <w:rsid w:val="00F552C7"/>
    <w:rsid w:val="00F60102"/>
    <w:rsid w:val="00F83F0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E9459233-363A-4AAF-828F-7FDF21F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6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D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23.1.2018 13:19:31"/>
    <f:field ref="objchangedby" par="" text="Administrator, System"/>
    <f:field ref="objmodifiedat" par="" text="23.1.2018 13:19:36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59B9CC-2F67-49EE-A8C9-BF652C18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Michal Roško</cp:lastModifiedBy>
  <cp:revision>30</cp:revision>
  <cp:lastPrinted>2019-04-02T11:41:00Z</cp:lastPrinted>
  <dcterms:created xsi:type="dcterms:W3CDTF">2018-01-23T12:19:00Z</dcterms:created>
  <dcterms:modified xsi:type="dcterms:W3CDTF">2019-11-26T11:37:00Z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COO.2145.1000.3.2396892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Rokovanie vlády SR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Alica Vachálková</vt:lpwstr>
  </property>
  <property fmtid="{D5CDD505-2E9C-101B-9397-08002B2CF9AE}" pid="11" name="FSC#SKEDITIONSLOVLEX@103.510:zodppredkladatel">
    <vt:lpwstr>Ing. Igor Federič</vt:lpwstr>
  </property>
  <property fmtid="{D5CDD505-2E9C-101B-9397-08002B2CF9AE}" pid="12" name="FSC#SKEDITIONSLOVLEX@103.510:nazovpredpis">
    <vt:lpwstr> Návrh na zmenu a doplnenie Štatútu Úradu vlády Slovenskej republiky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vlády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Zákon č. 55/2017 Z. z. o štátnej službe a o zmene a doplnení niektorých zákonov v znení zákona č. 334/2017 Z. z._x000d_
</vt:lpwstr>
  </property>
  <property fmtid="{D5CDD505-2E9C-101B-9397-08002B2CF9AE}" pid="18" name="FSC#SKEDITIONSLOVLEX@103.510:plnynazovpredpis">
    <vt:lpwstr> Návrh na zmenu a doplnenie Štatútu Úradu vlády Slovenskej republiky </vt:lpwstr>
  </property>
  <property fmtid="{D5CDD505-2E9C-101B-9397-08002B2CF9AE}" pid="19" name="FSC#SKEDITIONSLOVLEX@103.510:rezortcislopredpis">
    <vt:lpwstr>11242/2017/SVL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LP/2017/950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 sú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zasadnutí dňa  ........ 2018 prerokovala a schválila návrh na zmenu a doplnenie Štatútu Úradu vlády Slovenskej republiky._x000d_
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vedúci Úradu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 0cm 0cm 0pt; text-align: justify;"&gt;&amp;nbsp;&amp;nbsp;&amp;nbsp;&amp;nbsp;&amp;nbsp;&amp;nbsp;&amp;nbsp;&amp;nbsp;&amp;nbsp;&lt;/p&gt;&lt;p style="text-align: justify;"&gt;&amp;nbsp;&amp;nbsp;&amp;nbsp;&amp;nbsp;&amp;nbsp;&amp;nbsp;&amp;nbsp;&amp;nbsp;&amp;nbsp; Úrad vlády Slovenskej republiky predkladá na rokovanie vl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vedúci Úradu vlády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Igor Federič_x000d_
vedúci Úradu vlády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vedúcemu Úradu vlády Slovenskej republiky</vt:lpwstr>
  </property>
  <property fmtid="{D5CDD505-2E9C-101B-9397-08002B2CF9AE}" pid="140" name="FSC#SKEDITIONSLOVLEX@103.510:funkciaZodpPredDativ">
    <vt:lpwstr>vedúceho Úradu vlády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23. 1. 2018</vt:lpwstr>
  </property>
</Properties>
</file>