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1B" w:rsidRPr="008B7958" w:rsidRDefault="00C42C1B" w:rsidP="00C42C1B">
      <w:pPr>
        <w:jc w:val="center"/>
        <w:rPr>
          <w:rFonts w:ascii="Times New Roman" w:hAnsi="Times New Roman" w:cs="Times New Roman"/>
        </w:rPr>
      </w:pPr>
      <w:r w:rsidRPr="008B7958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1B" w:rsidRPr="008B7958" w:rsidRDefault="00C42C1B" w:rsidP="00C42C1B">
      <w:pPr>
        <w:jc w:val="center"/>
        <w:rPr>
          <w:rFonts w:ascii="Times New Roman" w:hAnsi="Times New Roman" w:cs="Times New Roman"/>
          <w:caps/>
        </w:rPr>
      </w:pP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451C">
        <w:rPr>
          <w:rFonts w:ascii="Times New Roman" w:hAnsi="Times New Roman" w:cs="Times New Roman"/>
          <w:caps/>
          <w:sz w:val="28"/>
          <w:szCs w:val="28"/>
        </w:rPr>
        <w:t>Návrh</w:t>
      </w: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451C">
        <w:rPr>
          <w:rFonts w:ascii="Times New Roman" w:hAnsi="Times New Roman" w:cs="Times New Roman"/>
          <w:caps/>
          <w:sz w:val="28"/>
          <w:szCs w:val="28"/>
        </w:rPr>
        <w:t>Uznesenie vlády Slovenskej republiky</w:t>
      </w:r>
    </w:p>
    <w:p w:rsidR="00C42C1B" w:rsidRPr="00AF451C" w:rsidRDefault="00C42C1B" w:rsidP="00C42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51C">
        <w:rPr>
          <w:rFonts w:ascii="Times New Roman" w:hAnsi="Times New Roman" w:cs="Times New Roman"/>
          <w:b/>
          <w:sz w:val="32"/>
          <w:szCs w:val="32"/>
        </w:rPr>
        <w:t>č. ...</w:t>
      </w:r>
    </w:p>
    <w:p w:rsidR="00C42C1B" w:rsidRPr="00AF451C" w:rsidRDefault="00C42C1B" w:rsidP="00065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51C">
        <w:rPr>
          <w:rFonts w:ascii="Times New Roman" w:hAnsi="Times New Roman" w:cs="Times New Roman"/>
          <w:sz w:val="28"/>
          <w:szCs w:val="28"/>
        </w:rPr>
        <w:t>z ...</w:t>
      </w:r>
    </w:p>
    <w:p w:rsidR="00627DD8" w:rsidRPr="00AF451C" w:rsidRDefault="00C42C1B" w:rsidP="00AF45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51C">
        <w:rPr>
          <w:rFonts w:ascii="Times New Roman" w:hAnsi="Times New Roman" w:cs="Times New Roman"/>
          <w:b/>
          <w:sz w:val="24"/>
          <w:szCs w:val="24"/>
        </w:rPr>
        <w:t>k </w:t>
      </w:r>
      <w:r w:rsidR="003D4A84" w:rsidRPr="00AF451C">
        <w:rPr>
          <w:rFonts w:ascii="Times New Roman" w:hAnsi="Times New Roman" w:cs="Times New Roman"/>
          <w:b/>
          <w:sz w:val="24"/>
          <w:szCs w:val="24"/>
        </w:rPr>
        <w:t>návrhu nariadenia vlády</w:t>
      </w:r>
      <w:r w:rsidR="009538A3" w:rsidRPr="00AF451C">
        <w:rPr>
          <w:rFonts w:ascii="Times New Roman" w:hAnsi="Times New Roman" w:cs="Times New Roman"/>
          <w:b/>
          <w:sz w:val="24"/>
          <w:szCs w:val="24"/>
        </w:rPr>
        <w:t xml:space="preserve"> Slovenskej republiky</w:t>
      </w:r>
      <w:r w:rsidR="00627DD8" w:rsidRPr="00AF45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7DD8" w:rsidRPr="00AF451C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</w:t>
      </w:r>
      <w:r w:rsidR="00B33995" w:rsidRPr="00AF451C">
        <w:rPr>
          <w:rFonts w:ascii="Times New Roman" w:hAnsi="Times New Roman" w:cs="Times New Roman"/>
          <w:b/>
          <w:bCs/>
          <w:sz w:val="24"/>
          <w:szCs w:val="24"/>
        </w:rPr>
        <w:t xml:space="preserve">a dopĺňa </w:t>
      </w:r>
      <w:r w:rsidR="00627DD8" w:rsidRPr="00AF451C">
        <w:rPr>
          <w:rFonts w:ascii="Times New Roman" w:hAnsi="Times New Roman" w:cs="Times New Roman"/>
          <w:b/>
          <w:bCs/>
          <w:sz w:val="24"/>
          <w:szCs w:val="24"/>
        </w:rPr>
        <w:t xml:space="preserve">nariadenie vlády Slovenskej republiky č. 75/2015 Z. z., </w:t>
      </w:r>
      <w:r w:rsidR="00A34671" w:rsidRPr="00AF451C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627DD8" w:rsidRPr="00AF451C">
        <w:rPr>
          <w:rFonts w:ascii="Times New Roman" w:hAnsi="Times New Roman" w:cs="Times New Roman"/>
          <w:b/>
          <w:bCs/>
          <w:sz w:val="24"/>
          <w:szCs w:val="24"/>
        </w:rPr>
        <w:t>torým sa</w:t>
      </w:r>
      <w:r w:rsidR="00806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DD8" w:rsidRPr="00AF451C">
        <w:rPr>
          <w:rFonts w:ascii="Times New Roman" w:hAnsi="Times New Roman" w:cs="Times New Roman"/>
          <w:b/>
          <w:bCs/>
          <w:sz w:val="24"/>
          <w:szCs w:val="24"/>
        </w:rPr>
        <w:t>ustanovujú pravidlá poskytovania podpory v súvislosti s opatreniami programu rozvoja vidieka v znení neskorších predpisov</w:t>
      </w:r>
    </w:p>
    <w:p w:rsidR="00C42C1B" w:rsidRPr="00AF451C" w:rsidRDefault="00C42C1B" w:rsidP="00AC11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42C1B" w:rsidRPr="00AF451C" w:rsidRDefault="00C42C1B" w:rsidP="00E36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C42C1B" w:rsidRPr="00AF451C" w:rsidTr="0019222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C1B" w:rsidRPr="00AF451C" w:rsidTr="00192229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AF451C" w:rsidRDefault="00C42C1B" w:rsidP="007D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C1B" w:rsidRPr="00AF451C" w:rsidRDefault="009538A3" w:rsidP="009538A3">
            <w:pPr>
              <w:pStyle w:val="Zakladnystyl"/>
              <w:keepNext/>
            </w:pPr>
            <w:r w:rsidRPr="00AF451C">
              <w:t xml:space="preserve">podpredsedníčka vlády a ministerka pôdohospodárstva a rozvoja vidieka Slovenskej republiky </w:t>
            </w:r>
          </w:p>
        </w:tc>
      </w:tr>
    </w:tbl>
    <w:p w:rsidR="00C42C1B" w:rsidRPr="00AF451C" w:rsidRDefault="00C42C1B" w:rsidP="00C42C1B">
      <w:pPr>
        <w:spacing w:before="48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1C">
        <w:rPr>
          <w:rFonts w:ascii="Times New Roman" w:hAnsi="Times New Roman" w:cs="Times New Roman"/>
          <w:b/>
          <w:sz w:val="28"/>
          <w:szCs w:val="28"/>
        </w:rPr>
        <w:t>Vláda</w:t>
      </w:r>
    </w:p>
    <w:tbl>
      <w:tblPr>
        <w:tblpPr w:leftFromText="141" w:rightFromText="141" w:vertAnchor="text" w:tblpY="1"/>
        <w:tblOverlap w:val="never"/>
        <w:tblW w:w="91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"/>
        <w:gridCol w:w="899"/>
        <w:gridCol w:w="6861"/>
        <w:gridCol w:w="1338"/>
      </w:tblGrid>
      <w:tr w:rsidR="00C42C1B" w:rsidRPr="008B7958" w:rsidTr="00AF451C">
        <w:trPr>
          <w:gridBefore w:val="1"/>
          <w:wBefore w:w="94" w:type="dxa"/>
          <w:trHeight w:val="2253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112A" w:rsidRPr="00AF451C" w:rsidRDefault="00C42C1B" w:rsidP="00AC112A">
            <w:pPr>
              <w:pStyle w:val="Nadpis1"/>
              <w:numPr>
                <w:ilvl w:val="0"/>
                <w:numId w:val="1"/>
              </w:numPr>
              <w:spacing w:after="240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schvaľuje </w:t>
            </w:r>
          </w:p>
          <w:p w:rsidR="006055E0" w:rsidRPr="00AF451C" w:rsidRDefault="00C42C1B" w:rsidP="0070401B">
            <w:pPr>
              <w:shd w:val="clear" w:color="auto" w:fill="FFFFFF"/>
              <w:tabs>
                <w:tab w:val="left" w:pos="604"/>
              </w:tabs>
              <w:ind w:left="6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>A. 1. </w:t>
            </w:r>
            <w:r w:rsidR="008C78B4" w:rsidRPr="00AF45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D4A84" w:rsidRPr="00AF451C">
              <w:rPr>
                <w:rFonts w:ascii="Times New Roman" w:hAnsi="Times New Roman" w:cs="Times New Roman"/>
                <w:sz w:val="24"/>
                <w:szCs w:val="24"/>
              </w:rPr>
              <w:t>ávrh nariadenia vlády</w:t>
            </w:r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4B60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ktorým sa mení</w:t>
            </w:r>
            <w:r w:rsidR="0080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F6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 dopĺňa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nariadenie</w:t>
            </w:r>
            <w:r w:rsidR="0080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vlády Slovenskej republiky č. 75/2015 Z. z., ktorým sa</w:t>
            </w:r>
            <w:r w:rsidR="0080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ustanovujú pravidlá</w:t>
            </w:r>
            <w:r w:rsidR="008064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55E0" w:rsidRPr="00AF451C">
              <w:rPr>
                <w:rFonts w:ascii="Times New Roman" w:hAnsi="Times New Roman" w:cs="Times New Roman"/>
                <w:bCs/>
                <w:sz w:val="24"/>
                <w:szCs w:val="24"/>
              </w:rPr>
              <w:t>poskytovania podpory v súvislosti s opatreniami programu rozvoja vidieka v znení neskorších predpisov</w:t>
            </w:r>
          </w:p>
          <w:p w:rsidR="00C42C1B" w:rsidRPr="008B7958" w:rsidRDefault="00C42C1B" w:rsidP="009538A3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2C1B" w:rsidRPr="008B7958" w:rsidTr="00AF451C">
        <w:trPr>
          <w:gridBefore w:val="1"/>
          <w:wBefore w:w="94" w:type="dxa"/>
          <w:trHeight w:val="2253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C1B" w:rsidRPr="00AF451C" w:rsidRDefault="00C42C1B" w:rsidP="003D4A84">
            <w:pPr>
              <w:pStyle w:val="Nadpis1"/>
              <w:ind w:left="567" w:hanging="56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8B7958">
              <w:rPr>
                <w:rFonts w:ascii="Times New Roman" w:hAnsi="Times New Roman" w:cs="Times New Roman"/>
                <w:b/>
                <w:kern w:val="32"/>
                <w:sz w:val="22"/>
                <w:szCs w:val="22"/>
              </w:rPr>
              <w:t>B. </w:t>
            </w:r>
            <w:r w:rsidRPr="008B7958">
              <w:rPr>
                <w:rFonts w:ascii="Times New Roman" w:hAnsi="Times New Roman" w:cs="Times New Roman"/>
                <w:b/>
                <w:kern w:val="32"/>
                <w:sz w:val="22"/>
                <w:szCs w:val="22"/>
              </w:rPr>
              <w:tab/>
            </w:r>
            <w:r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ukladá </w:t>
            </w:r>
            <w:r w:rsidR="00AF451C" w:rsidRPr="00AF451C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br/>
            </w:r>
          </w:p>
          <w:p w:rsidR="00C42C1B" w:rsidRPr="00AF451C" w:rsidRDefault="00C42C1B" w:rsidP="009538A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predsedovi vlády </w:t>
            </w:r>
            <w:r w:rsidR="009538A3"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Slovenskej republiky</w:t>
            </w:r>
          </w:p>
          <w:p w:rsidR="009538A3" w:rsidRPr="00AF451C" w:rsidRDefault="009538A3" w:rsidP="009538A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C1B" w:rsidRPr="00AF451C" w:rsidRDefault="000E7AAC" w:rsidP="000E7AAC">
            <w:pPr>
              <w:pStyle w:val="Nadpis2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C42C1B" w:rsidRPr="00AF451C">
              <w:rPr>
                <w:rFonts w:ascii="Times New Roman" w:hAnsi="Times New Roman" w:cs="Times New Roman"/>
                <w:sz w:val="24"/>
                <w:szCs w:val="24"/>
              </w:rPr>
              <w:t>1. zabezpečiť uverejnenie nariadenia vlády Sl</w:t>
            </w:r>
            <w:bookmarkStart w:id="0" w:name="_GoBack"/>
            <w:bookmarkEnd w:id="0"/>
            <w:r w:rsidR="00C42C1B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ovenskej republiky </w:t>
            </w:r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="00C42C1B" w:rsidRPr="00AF451C">
              <w:rPr>
                <w:rFonts w:ascii="Times New Roman" w:hAnsi="Times New Roman" w:cs="Times New Roman"/>
                <w:sz w:val="24"/>
                <w:szCs w:val="24"/>
              </w:rPr>
              <w:t>Zbier</w:t>
            </w:r>
            <w:r w:rsidR="00565ADC" w:rsidRPr="00AF451C">
              <w:rPr>
                <w:rFonts w:ascii="Times New Roman" w:hAnsi="Times New Roman" w:cs="Times New Roman"/>
                <w:sz w:val="24"/>
                <w:szCs w:val="24"/>
              </w:rPr>
              <w:t>ke zákonov Slovenskej republiky</w:t>
            </w:r>
          </w:p>
          <w:p w:rsidR="00EB12C2" w:rsidRPr="008B7958" w:rsidRDefault="00EB12C2" w:rsidP="00EB12C2">
            <w:pPr>
              <w:pStyle w:val="Nadpis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C1B" w:rsidRPr="008B7958" w:rsidTr="008064D7">
        <w:tblPrEx>
          <w:tblCellMar>
            <w:left w:w="70" w:type="dxa"/>
            <w:right w:w="70" w:type="dxa"/>
          </w:tblCellMar>
        </w:tblPrEx>
        <w:trPr>
          <w:gridAfter w:val="1"/>
          <w:wAfter w:w="1338" w:type="dxa"/>
          <w:trHeight w:val="457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</w:tcPr>
          <w:p w:rsidR="00C42C1B" w:rsidRPr="00AF451C" w:rsidRDefault="00AE3191" w:rsidP="00AF451C">
            <w:pPr>
              <w:pStyle w:val="Nadpis2"/>
              <w:spacing w:before="120"/>
              <w:ind w:righ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Vykoná</w:t>
            </w:r>
            <w:r w:rsidR="00B91074" w:rsidRPr="00AF45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61" w:type="dxa"/>
          </w:tcPr>
          <w:p w:rsidR="00C42C1B" w:rsidRPr="00AF451C" w:rsidRDefault="00C42C1B" w:rsidP="00AE3191">
            <w:pPr>
              <w:pStyle w:val="Nadpis2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451C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9538A3" w:rsidRPr="00AF451C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</w:tc>
      </w:tr>
    </w:tbl>
    <w:p w:rsidR="00046D78" w:rsidRPr="008B7958" w:rsidRDefault="00046D78" w:rsidP="00A45C23">
      <w:pPr>
        <w:rPr>
          <w:rFonts w:ascii="Times New Roman" w:hAnsi="Times New Roman" w:cs="Times New Roman"/>
        </w:rPr>
      </w:pPr>
    </w:p>
    <w:sectPr w:rsidR="00046D78" w:rsidRPr="008B7958" w:rsidSect="00AF451C">
      <w:headerReference w:type="default" r:id="rId8"/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AC" w:rsidRDefault="002747AC">
      <w:pPr>
        <w:spacing w:after="0" w:line="240" w:lineRule="auto"/>
      </w:pPr>
      <w:r>
        <w:separator/>
      </w:r>
    </w:p>
  </w:endnote>
  <w:endnote w:type="continuationSeparator" w:id="0">
    <w:p w:rsidR="002747AC" w:rsidRDefault="0027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AC" w:rsidRDefault="002747AC">
      <w:pPr>
        <w:spacing w:after="0" w:line="240" w:lineRule="auto"/>
      </w:pPr>
      <w:r>
        <w:separator/>
      </w:r>
    </w:p>
  </w:footnote>
  <w:footnote w:type="continuationSeparator" w:id="0">
    <w:p w:rsidR="002747AC" w:rsidRDefault="0027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5D1" w:rsidRPr="00AF451C" w:rsidRDefault="00C42C1B" w:rsidP="00D745D1">
    <w:pPr>
      <w:pStyle w:val="Hlavika"/>
      <w:jc w:val="center"/>
      <w:rPr>
        <w:rFonts w:ascii="Times New Roman" w:hAnsi="Times New Roman"/>
        <w:caps/>
        <w:sz w:val="24"/>
        <w:szCs w:val="24"/>
      </w:rPr>
    </w:pPr>
    <w:r w:rsidRPr="00AF451C">
      <w:rPr>
        <w:rFonts w:ascii="Times New Roman" w:hAnsi="Times New Roman"/>
        <w:caps/>
        <w:sz w:val="24"/>
        <w:szCs w:val="24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8CD"/>
    <w:multiLevelType w:val="hybridMultilevel"/>
    <w:tmpl w:val="D410EE08"/>
    <w:lvl w:ilvl="0" w:tplc="A8A0AB6C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B"/>
    <w:rsid w:val="00001F36"/>
    <w:rsid w:val="000260FE"/>
    <w:rsid w:val="00046D78"/>
    <w:rsid w:val="00060EA4"/>
    <w:rsid w:val="00065122"/>
    <w:rsid w:val="00095240"/>
    <w:rsid w:val="000C6554"/>
    <w:rsid w:val="000E175A"/>
    <w:rsid w:val="000E7AAC"/>
    <w:rsid w:val="000F738B"/>
    <w:rsid w:val="00192229"/>
    <w:rsid w:val="001B77FC"/>
    <w:rsid w:val="001E2F60"/>
    <w:rsid w:val="0025536E"/>
    <w:rsid w:val="002747AC"/>
    <w:rsid w:val="00380236"/>
    <w:rsid w:val="003A4D1D"/>
    <w:rsid w:val="003D4A84"/>
    <w:rsid w:val="0041797F"/>
    <w:rsid w:val="004B60C6"/>
    <w:rsid w:val="004C03CC"/>
    <w:rsid w:val="00523BEC"/>
    <w:rsid w:val="00531808"/>
    <w:rsid w:val="00540AC6"/>
    <w:rsid w:val="00565ADC"/>
    <w:rsid w:val="006055E0"/>
    <w:rsid w:val="00627DD8"/>
    <w:rsid w:val="006F6371"/>
    <w:rsid w:val="0070401B"/>
    <w:rsid w:val="007A3D04"/>
    <w:rsid w:val="007C03E9"/>
    <w:rsid w:val="007C6B60"/>
    <w:rsid w:val="008064D7"/>
    <w:rsid w:val="008B7958"/>
    <w:rsid w:val="008C78B4"/>
    <w:rsid w:val="008D11C8"/>
    <w:rsid w:val="008F33E4"/>
    <w:rsid w:val="00934805"/>
    <w:rsid w:val="00935146"/>
    <w:rsid w:val="0094489F"/>
    <w:rsid w:val="009538A3"/>
    <w:rsid w:val="009D4231"/>
    <w:rsid w:val="00A34671"/>
    <w:rsid w:val="00A45C23"/>
    <w:rsid w:val="00AC112A"/>
    <w:rsid w:val="00AE3191"/>
    <w:rsid w:val="00AF451C"/>
    <w:rsid w:val="00B27DD1"/>
    <w:rsid w:val="00B33995"/>
    <w:rsid w:val="00B57D27"/>
    <w:rsid w:val="00B91074"/>
    <w:rsid w:val="00BA77F8"/>
    <w:rsid w:val="00C256AA"/>
    <w:rsid w:val="00C42C1B"/>
    <w:rsid w:val="00C44746"/>
    <w:rsid w:val="00DA0278"/>
    <w:rsid w:val="00DB163F"/>
    <w:rsid w:val="00DB481F"/>
    <w:rsid w:val="00DE6210"/>
    <w:rsid w:val="00E3524F"/>
    <w:rsid w:val="00E367D3"/>
    <w:rsid w:val="00E4443D"/>
    <w:rsid w:val="00EB12C2"/>
    <w:rsid w:val="00E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D845"/>
  <w15:docId w15:val="{FC184176-CC42-4C7F-99A9-0B7C8D1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C42C1B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42C1B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42C1B"/>
    <w:rPr>
      <w:rFonts w:ascii="Arial" w:eastAsia="Times New Roman" w:hAnsi="Arial" w:cs="Arial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5C23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ny"/>
    <w:rsid w:val="00E367D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1808"/>
  </w:style>
  <w:style w:type="paragraph" w:customStyle="1" w:styleId="Zakladnystyl">
    <w:name w:val="Zakladny styl"/>
    <w:rsid w:val="0095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6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Svetláková</dc:creator>
  <cp:lastModifiedBy>Illáš Martin</cp:lastModifiedBy>
  <cp:revision>10</cp:revision>
  <dcterms:created xsi:type="dcterms:W3CDTF">2019-09-24T09:21:00Z</dcterms:created>
  <dcterms:modified xsi:type="dcterms:W3CDTF">2019-11-26T14:00:00Z</dcterms:modified>
</cp:coreProperties>
</file>