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E614B2" w:rsidRDefault="00E614B2" w:rsidP="004338D1">
      <w:pPr>
        <w:pStyle w:val="Normlnywebov"/>
        <w:spacing w:line="276" w:lineRule="auto"/>
        <w:ind w:firstLine="720"/>
        <w:jc w:val="both"/>
        <w:divId w:val="830103696"/>
      </w:pPr>
      <w:r>
        <w:t xml:space="preserve">Verejnosť bola o príprave návrhu zákona, ktorým sa mení a dopĺňa zákona č. 525/2010 </w:t>
      </w:r>
      <w:r w:rsidR="004338D1">
        <w:br/>
      </w:r>
      <w:r>
        <w:t>Z. z. o poskytovaní dotácií v pôsobnosti Ministerstva zdravotníctva Slovenskej republiky v znení neskorších predpisov informovaná prostredníctvom predbežnej informácie, ktorá bola predložená do pripomienkového konania v termíne od 15. marca 2019</w:t>
      </w:r>
      <w:r w:rsidR="004338D1">
        <w:t xml:space="preserve"> </w:t>
      </w:r>
      <w:r>
        <w:t>do 19. marca 2019, zverejnením v informačnom systéme verejnej správy Slov-Lex.</w:t>
      </w:r>
    </w:p>
    <w:p w:rsidR="004D7A15" w:rsidRPr="00E55392" w:rsidRDefault="00E614B2" w:rsidP="004338D1">
      <w:pPr>
        <w:widowControl/>
        <w:spacing w:line="276" w:lineRule="auto"/>
        <w:ind w:firstLine="720"/>
        <w:jc w:val="both"/>
        <w:rPr>
          <w:lang w:val="en-US"/>
        </w:rPr>
      </w:pPr>
      <w:r>
        <w:t>Verejnosť a orgány verejnej moci sa k predbežnej informácii o pripravovanom návrhu materiálu pod číslom PI/2019/75 v uvedenom termíne nevyjadrili.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8256D"/>
    <w:rsid w:val="00212F9A"/>
    <w:rsid w:val="003F7950"/>
    <w:rsid w:val="004338D1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614B2"/>
    <w:rsid w:val="00ED21F7"/>
    <w:rsid w:val="00EE6805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DC544ED-0787-44C2-9B4B-1B4FEA6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614B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4.2019 13:52:48"/>
    <f:field ref="objchangedby" par="" text="Administrator, System"/>
    <f:field ref="objmodifiedat" par="" text="5.4.2019 13:52:4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Mazancová Tatiana</cp:lastModifiedBy>
  <cp:revision>2</cp:revision>
  <cp:lastPrinted>2019-11-05T07:36:00Z</cp:lastPrinted>
  <dcterms:created xsi:type="dcterms:W3CDTF">2019-11-13T09:07:00Z</dcterms:created>
  <dcterms:modified xsi:type="dcterms:W3CDTF">2019-11-13T09:07:00Z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Tatiana Mazancová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525/2010 Z. z. o poskytovaní dotácií v pôsobnosti Ministerstva zdravotníctva Slovenskej republiky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materiál.</vt:lpwstr>
  </property>
  <property fmtid="{D5CDD505-2E9C-101B-9397-08002B2CF9AE}" pid="17" name="FSC#SKEDITIONSLOVLEX@103.510:plnynazovpredpis">
    <vt:lpwstr> Zákon, ktorým sa mení a dopĺňa zákon č. 525/2010 Z. z. o poskytovaní dotácií v pôsobnosti Ministerstva zdravotníctva Slovenskej republiky v znení neskorších predpisov</vt:lpwstr>
  </property>
  <property fmtid="{D5CDD505-2E9C-101B-9397-08002B2CF9AE}" pid="18" name="FSC#SKEDITIONSLOVLEX@103.510:rezortcislopredpis">
    <vt:lpwstr>SO2045-2019-OL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LP/2019/241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15. 3. 2019</vt:lpwstr>
  </property>
  <property fmtid="{D5CDD505-2E9C-101B-9397-08002B2CF9AE}" pid="50" name="FSC#SKEDITIONSLOVLEX@103.510:AttrDateDocPropUkonceniePKK">
    <vt:lpwstr>29. 3. 2019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align="center"&gt;Predpokladané náklady boli predbežne odkonzultované s&amp;nbsp;Európskou vedeckou nadáciou (ESF):&lt;/p&gt;&lt;p&gt;&amp;nbsp;&lt;/p&gt;&lt;table align="center" border="1" cellpadding="0" cellspacing="0" width="0"&gt;	&lt;tbody&gt;		&lt;tr&gt;			&lt;td nowrap="nowrap" style="width:17</vt:lpwstr>
  </property>
  <property fmtid="{D5CDD505-2E9C-101B-9397-08002B2CF9AE}" pid="57" name="FSC#SKEDITIONSLOVLEX@103.510:AttrStrListDocPropAltRiesenia">
    <vt:lpwstr>Pri vypracovaní návrhu zákona neboli zvažované žiadne alternatívne riešenia. V prípade neprijatia návrhu zákona nebude zabezpečené zvýšenie objektívnosti, efektívnosti, transparentnosti a kvality v hodnotiacom procese žiadostí o poskytnutie dotácie v obla</vt:lpwstr>
  </property>
  <property fmtid="{D5CDD505-2E9C-101B-9397-08002B2CF9AE}" pid="58" name="FSC#SKEDITIONSLOVLEX@103.510:AttrStrListDocPropStanoviskoGest">
    <vt:lpwstr>&lt;p&gt;&lt;strong&gt;I. Úvod: &lt;/strong&gt;Ministerstvo zdravotníctva Slovenskej republiky dňa 15. marca 2019 predložilo Stálej pracovnej komisii na posudzovanie vybraných vplyvov (ďalej len „Komisia“) na predbežné pripomienkové konanie materiál:&lt;em&gt; „Návrh zákona, kto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zdravotníctva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zákona, ktorým sa mení a&amp;nbsp;dopĺňa zákon č. 525/2010 Z. z. o poskytovaní dotácií v pôsobnosti Ministerstva zdravotníctva Slovenskej republiky v znení neskorších predpisov, sa predkladá ako iniciatívny materiál.&lt;/p&gt;&lt;p&gt;Uvedený návrh zákona reaguj</vt:lpwstr>
  </property>
  <property fmtid="{D5CDD505-2E9C-101B-9397-08002B2CF9AE}" pid="135" name="FSC#COOSYSTEM@1.1:Container">
    <vt:lpwstr>COO.2145.1000.3.3289890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 zákona, ktorým sa mení a dopĺňa zákona č. 525/2010 Z. z. o&amp;nbsp;poskytovaní dotácií v&amp;nbsp;pôsobnosti Ministerstva zdravotníctva Slovenskej republiky v&amp;nbsp;znení neskorších predpisov informovaná prostredníctvom pr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5. 4. 2019</vt:lpwstr>
  </property>
</Properties>
</file>