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7FB" w:rsidRDefault="005977FB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5977FB">
        <w:rPr>
          <w:rFonts w:ascii="Times New Roman" w:hAnsi="Times New Roman"/>
          <w:b/>
          <w:sz w:val="24"/>
          <w:szCs w:val="24"/>
        </w:rPr>
        <w:t>bez rozporov</w:t>
      </w:r>
      <w:r w:rsidR="005977FB">
        <w:rPr>
          <w:rFonts w:ascii="Times New Roman" w:hAnsi="Times New Roman"/>
          <w:sz w:val="24"/>
          <w:szCs w:val="24"/>
        </w:rPr>
        <w:t xml:space="preserve"> s povinne pripomienkujúcimi subjektmi.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1BE3"/>
    <w:rsid w:val="00582258"/>
    <w:rsid w:val="00586402"/>
    <w:rsid w:val="00591024"/>
    <w:rsid w:val="0059248D"/>
    <w:rsid w:val="00592E74"/>
    <w:rsid w:val="0059322F"/>
    <w:rsid w:val="0059464C"/>
    <w:rsid w:val="00595740"/>
    <w:rsid w:val="005977FB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3E1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73DE-11CD-4833-AB59-BD3705D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Strmenská Andrea</cp:lastModifiedBy>
  <cp:revision>2</cp:revision>
  <cp:lastPrinted>2019-08-12T13:26:00Z</cp:lastPrinted>
  <dcterms:created xsi:type="dcterms:W3CDTF">2019-08-12T13:26:00Z</dcterms:created>
  <dcterms:modified xsi:type="dcterms:W3CDTF">2019-08-12T13:26:00Z</dcterms:modified>
</cp:coreProperties>
</file>