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5" w:rsidRPr="00154357" w:rsidRDefault="00E84ED5" w:rsidP="000F0CF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154357">
        <w:rPr>
          <w:rFonts w:ascii="Times New Roman" w:hAnsi="Times New Roman" w:cs="Times New Roman"/>
          <w:b/>
          <w:caps/>
          <w:spacing w:val="30"/>
          <w:sz w:val="24"/>
          <w:szCs w:val="24"/>
        </w:rPr>
        <w:t>Predkladacia správa</w:t>
      </w:r>
    </w:p>
    <w:p w:rsidR="0067513E" w:rsidRPr="00154357" w:rsidRDefault="0067513E" w:rsidP="000F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892" w:rsidRPr="00154357" w:rsidRDefault="00917892" w:rsidP="000F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F2" w:rsidRPr="00154357" w:rsidRDefault="000F0CF2" w:rsidP="000F0CF2">
      <w:pPr>
        <w:pStyle w:val="Normlnywebov"/>
        <w:spacing w:before="0" w:beforeAutospacing="0" w:after="0" w:afterAutospacing="0"/>
        <w:ind w:firstLine="708"/>
        <w:jc w:val="both"/>
        <w:rPr>
          <w:rFonts w:cs="Times New Roman"/>
        </w:rPr>
      </w:pPr>
      <w:r w:rsidRPr="00154357">
        <w:rPr>
          <w:rFonts w:cs="Times New Roman"/>
        </w:rPr>
        <w:t xml:space="preserve">Ministerstvo spravodlivosti Slovenskej republiky predkladá </w:t>
      </w:r>
      <w:r w:rsidRPr="00154357">
        <w:rPr>
          <w:rFonts w:cs="Times New Roman"/>
          <w:bCs/>
          <w:color w:val="000000"/>
        </w:rPr>
        <w:t xml:space="preserve">na </w:t>
      </w:r>
      <w:r w:rsidR="00A53DC4">
        <w:rPr>
          <w:rFonts w:cs="Times New Roman"/>
          <w:bCs/>
          <w:color w:val="000000"/>
        </w:rPr>
        <w:t>rokovanie Legislatívnej rady vlády Slovenskej republiky</w:t>
      </w:r>
      <w:r w:rsidRPr="00154357">
        <w:rPr>
          <w:rFonts w:cs="Times New Roman"/>
        </w:rPr>
        <w:t xml:space="preserve"> návrh zákona, ktorým sa mení a dopĺňa zákon č. 300/2005 Z. z. Trestný zákon v znení neskorších predpisov a ktorým sa mení a dopĺňa zákon č. 301/2005 </w:t>
      </w:r>
      <w:r w:rsidRPr="00154357">
        <w:rPr>
          <w:rFonts w:cs="Times New Roman"/>
        </w:rPr>
        <w:t>Z. z. Trestný poriadok v znení neskorších predpisov (ďalej len „návrh zákona“).</w:t>
      </w:r>
    </w:p>
    <w:p w:rsidR="000D0FAE" w:rsidRPr="00154357" w:rsidRDefault="000D0FAE" w:rsidP="000F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F2" w:rsidRPr="00154357" w:rsidRDefault="000F0CF2" w:rsidP="000D0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357">
        <w:rPr>
          <w:rFonts w:ascii="Times New Roman" w:hAnsi="Times New Roman" w:cs="Times New Roman"/>
          <w:sz w:val="24"/>
          <w:szCs w:val="24"/>
        </w:rPr>
        <w:t>Návrh zákona sa predkladá sa ako iniciatívny materiál</w:t>
      </w:r>
      <w:r w:rsidR="000D0FAE" w:rsidRPr="00154357">
        <w:rPr>
          <w:rFonts w:ascii="Times New Roman" w:hAnsi="Times New Roman" w:cs="Times New Roman"/>
          <w:sz w:val="24"/>
          <w:szCs w:val="24"/>
        </w:rPr>
        <w:t>.</w:t>
      </w:r>
      <w:r w:rsidRPr="001543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0CF2" w:rsidRPr="00154357" w:rsidRDefault="000F0CF2" w:rsidP="000F0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CF2" w:rsidRPr="00154357" w:rsidRDefault="000F0CF2" w:rsidP="00523B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4357">
        <w:rPr>
          <w:rFonts w:ascii="Times New Roman" w:hAnsi="Times New Roman" w:cs="Times New Roman"/>
          <w:sz w:val="24"/>
          <w:szCs w:val="24"/>
        </w:rPr>
        <w:t>Cieľom predkladaného ná</w:t>
      </w:r>
      <w:r w:rsidRPr="00154357">
        <w:rPr>
          <w:rFonts w:ascii="Times New Roman" w:eastAsia="Times New Roman" w:hAnsi="Times New Roman" w:cs="Times New Roman"/>
          <w:sz w:val="24"/>
          <w:szCs w:val="24"/>
        </w:rPr>
        <w:t>vrhu zákona je riešiť</w:t>
      </w:r>
      <w:r w:rsidR="000D0FAE" w:rsidRPr="00154357">
        <w:rPr>
          <w:rFonts w:ascii="Times New Roman" w:eastAsia="Times New Roman" w:hAnsi="Times New Roman" w:cs="Times New Roman"/>
          <w:sz w:val="24"/>
          <w:szCs w:val="24"/>
        </w:rPr>
        <w:t xml:space="preserve"> nedostatky </w:t>
      </w:r>
      <w:r w:rsidR="009974EA" w:rsidRPr="00154357">
        <w:rPr>
          <w:rFonts w:ascii="Times New Roman" w:eastAsia="Times New Roman" w:hAnsi="Times New Roman" w:cs="Times New Roman"/>
          <w:sz w:val="24"/>
          <w:szCs w:val="24"/>
        </w:rPr>
        <w:t xml:space="preserve">platnej </w:t>
      </w:r>
      <w:r w:rsidR="000D0FAE" w:rsidRPr="00154357">
        <w:rPr>
          <w:rFonts w:ascii="Times New Roman" w:eastAsia="Times New Roman" w:hAnsi="Times New Roman" w:cs="Times New Roman"/>
          <w:sz w:val="24"/>
          <w:szCs w:val="24"/>
        </w:rPr>
        <w:t>právnej úpravy v trestných kódexoch, na ktoré poukázala aplikačná prax a zároveň vyhovieť požiadavkám orgánov</w:t>
      </w:r>
      <w:r w:rsidR="009974EA" w:rsidRPr="00154357">
        <w:rPr>
          <w:rFonts w:ascii="Times New Roman" w:eastAsia="Times New Roman" w:hAnsi="Times New Roman" w:cs="Times New Roman"/>
          <w:sz w:val="24"/>
          <w:szCs w:val="24"/>
        </w:rPr>
        <w:t xml:space="preserve"> aplikujúcich</w:t>
      </w:r>
      <w:r w:rsidR="000D0FAE" w:rsidRPr="00154357">
        <w:rPr>
          <w:rFonts w:ascii="Times New Roman" w:eastAsia="Times New Roman" w:hAnsi="Times New Roman" w:cs="Times New Roman"/>
          <w:sz w:val="24"/>
          <w:szCs w:val="24"/>
        </w:rPr>
        <w:t xml:space="preserve"> trestné kódexy v praxi. Návrh zákona primárne obsahuje </w:t>
      </w:r>
      <w:r w:rsidRPr="00154357">
        <w:rPr>
          <w:rFonts w:ascii="Times New Roman" w:eastAsia="Times New Roman" w:hAnsi="Times New Roman" w:cs="Times New Roman"/>
          <w:sz w:val="24"/>
          <w:szCs w:val="24"/>
        </w:rPr>
        <w:t>návrhy na zmenu platnej právnej úpr</w:t>
      </w:r>
      <w:r w:rsidR="000D0FAE" w:rsidRPr="00154357">
        <w:rPr>
          <w:rFonts w:ascii="Times New Roman" w:eastAsia="Times New Roman" w:hAnsi="Times New Roman" w:cs="Times New Roman"/>
          <w:sz w:val="24"/>
          <w:szCs w:val="24"/>
        </w:rPr>
        <w:t xml:space="preserve">avy </w:t>
      </w:r>
      <w:r w:rsidRPr="00154357">
        <w:rPr>
          <w:rFonts w:ascii="Times New Roman" w:eastAsia="Times New Roman" w:hAnsi="Times New Roman" w:cs="Times New Roman"/>
          <w:sz w:val="24"/>
          <w:szCs w:val="24"/>
        </w:rPr>
        <w:t>predložené zo strany orgánov činných v tr</w:t>
      </w:r>
      <w:r w:rsidR="00CC0124" w:rsidRPr="00154357">
        <w:rPr>
          <w:rFonts w:ascii="Times New Roman" w:eastAsia="Times New Roman" w:hAnsi="Times New Roman" w:cs="Times New Roman"/>
          <w:sz w:val="24"/>
          <w:szCs w:val="24"/>
        </w:rPr>
        <w:t>estnom konaní, a to Generálnej prokuratúry Slovenskej republiky a Ministerstva vnútra Slovenskej republiky</w:t>
      </w:r>
      <w:r w:rsidRPr="001543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6F0D" w:rsidRPr="00154357">
        <w:rPr>
          <w:rFonts w:ascii="Times New Roman" w:eastAsia="Times New Roman" w:hAnsi="Times New Roman" w:cs="Times New Roman"/>
          <w:sz w:val="24"/>
          <w:szCs w:val="24"/>
        </w:rPr>
        <w:t xml:space="preserve"> Návrhom zákona sa súčasne vykonáva oprava nedostatočnej transpozície smernice Európskeho parlamentu a Rady 2011/93/EÚ z  13. decembra 2011 o boji proti sexuálnemu zneužívaniu a sexuálnemu vykorisťovaniu detí a proti detskej pornografii, ktorou sa nahrádza rámcové rozh</w:t>
      </w:r>
      <w:r w:rsidR="000D6D03" w:rsidRPr="00154357">
        <w:rPr>
          <w:rFonts w:ascii="Times New Roman" w:eastAsia="Times New Roman" w:hAnsi="Times New Roman" w:cs="Times New Roman"/>
          <w:sz w:val="24"/>
          <w:szCs w:val="24"/>
        </w:rPr>
        <w:t>odnutie Rady 2004/68/SVV.</w:t>
      </w:r>
    </w:p>
    <w:p w:rsidR="0053635F" w:rsidRPr="00154357" w:rsidRDefault="0053635F" w:rsidP="009178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54357" w:rsidRPr="00154357" w:rsidRDefault="0053635F" w:rsidP="001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Návrh zákona zároveň obsahuje </w:t>
      </w:r>
      <w:r w:rsidR="00DD4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vybrané </w:t>
      </w:r>
      <w:r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novelizačné body, ktoré </w:t>
      </w:r>
      <w:r w:rsidR="00917892"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boli súčasťou </w:t>
      </w:r>
      <w:r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v</w:t>
      </w:r>
      <w:r w:rsidR="00917892"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ládneho</w:t>
      </w:r>
      <w:r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návrh</w:t>
      </w:r>
      <w:r w:rsidR="00917892"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u</w:t>
      </w:r>
      <w:r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zákona o výkone rozhodnutia o zaistení majetku a správe zaisteného majetku a o zmene a doplnení niektorých </w:t>
      </w:r>
      <w:r w:rsidR="00917892"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zákonov označený ako tlač 854, </w:t>
      </w:r>
      <w:r w:rsidRPr="00154357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ktorý bol prerokovaný v prvom čítaní a vo výboroch Národnej rady Slovenskej republiky. V rámci prerokúvania vládneho návrhu zákona v pléne v druhom čítaní bol predkladateľom vzatý späť. </w:t>
      </w:r>
      <w:r w:rsidR="00DD465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Tu treba zdôrazniť, že súčasťou návrhu zákona sú len také zmeny a doplnenia, ktoré našli podporu naprieč celé názorové spektrum odborníkov podieľajúcich sa na príprave návrhu zákona, ako zo strany zainteresovaných ministerstiev, prokuratúry, Policajného zboru, advokátskeho stavu, akademickej obce a súdov.  </w:t>
      </w:r>
    </w:p>
    <w:p w:rsidR="00154357" w:rsidRPr="00154357" w:rsidRDefault="00154357" w:rsidP="001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54357" w:rsidRPr="00154357" w:rsidRDefault="000F0CF2" w:rsidP="00154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4357">
        <w:rPr>
          <w:rFonts w:ascii="Times New Roman" w:hAnsi="Times New Roman" w:cs="Times New Roman"/>
          <w:sz w:val="24"/>
          <w:szCs w:val="24"/>
        </w:rPr>
        <w:t>Účinnosť predkladanej právnej úpravy sa navrhuje od</w:t>
      </w:r>
      <w:r w:rsidR="001E61C6" w:rsidRPr="00154357">
        <w:rPr>
          <w:rFonts w:ascii="Times New Roman" w:hAnsi="Times New Roman" w:cs="Times New Roman"/>
          <w:sz w:val="24"/>
          <w:szCs w:val="24"/>
        </w:rPr>
        <w:t xml:space="preserve"> 1. marca</w:t>
      </w:r>
      <w:r w:rsidRPr="00154357">
        <w:rPr>
          <w:rFonts w:ascii="Times New Roman" w:hAnsi="Times New Roman" w:cs="Times New Roman"/>
          <w:sz w:val="24"/>
          <w:szCs w:val="24"/>
        </w:rPr>
        <w:t xml:space="preserve"> 2020, čím sa zohľadňuje predpokladaná dĺžka legislatívneho procesu, a</w:t>
      </w:r>
      <w:r w:rsidR="00154357" w:rsidRPr="00154357">
        <w:rPr>
          <w:rFonts w:ascii="Times New Roman" w:hAnsi="Times New Roman" w:cs="Times New Roman"/>
          <w:sz w:val="24"/>
          <w:szCs w:val="24"/>
        </w:rPr>
        <w:t>ko aj dostatočná legisvakancia.</w:t>
      </w:r>
    </w:p>
    <w:p w:rsidR="00FA2015" w:rsidRDefault="00FA2015" w:rsidP="00FA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2F3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viazaná, zákonmi a súčasne je v súlade s právom Európskej únie.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A2015" w:rsidRDefault="00FA2015" w:rsidP="00FA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2015" w:rsidRPr="00B662F3" w:rsidRDefault="00FA2015" w:rsidP="00FA201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662F3">
        <w:rPr>
          <w:rFonts w:ascii="Times New Roman" w:hAnsi="Times New Roman"/>
          <w:sz w:val="24"/>
          <w:szCs w:val="24"/>
        </w:rPr>
        <w:t xml:space="preserve">Návrh zákona </w:t>
      </w:r>
      <w:r>
        <w:rPr>
          <w:rFonts w:ascii="Times New Roman" w:hAnsi="Times New Roman"/>
          <w:sz w:val="24"/>
          <w:szCs w:val="24"/>
        </w:rPr>
        <w:t xml:space="preserve">nebude mať vplyv na </w:t>
      </w:r>
      <w:r w:rsidRPr="00B662F3">
        <w:rPr>
          <w:rFonts w:ascii="Times New Roman" w:hAnsi="Times New Roman"/>
          <w:sz w:val="24"/>
          <w:szCs w:val="24"/>
        </w:rPr>
        <w:t>verejné financie</w:t>
      </w:r>
      <w:r>
        <w:rPr>
          <w:rFonts w:ascii="Times New Roman" w:hAnsi="Times New Roman"/>
          <w:sz w:val="24"/>
          <w:szCs w:val="24"/>
        </w:rPr>
        <w:t>,</w:t>
      </w:r>
      <w:r w:rsidRPr="00B662F3">
        <w:rPr>
          <w:rFonts w:ascii="Times New Roman" w:hAnsi="Times New Roman"/>
          <w:sz w:val="24"/>
          <w:szCs w:val="24"/>
        </w:rPr>
        <w:t xml:space="preserve"> sociálne vplyvy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662F3">
        <w:rPr>
          <w:rFonts w:ascii="Times New Roman" w:hAnsi="Times New Roman"/>
          <w:sz w:val="24"/>
          <w:szCs w:val="24"/>
        </w:rPr>
        <w:t xml:space="preserve">vplyvy na podnikateľské prostredie, </w:t>
      </w:r>
      <w:r>
        <w:rPr>
          <w:rFonts w:ascii="Times New Roman" w:hAnsi="Times New Roman"/>
          <w:sz w:val="24"/>
          <w:szCs w:val="24"/>
        </w:rPr>
        <w:t xml:space="preserve">vplyvy </w:t>
      </w:r>
      <w:r w:rsidRPr="00B662F3">
        <w:rPr>
          <w:rFonts w:ascii="Times New Roman" w:hAnsi="Times New Roman"/>
          <w:sz w:val="24"/>
          <w:szCs w:val="24"/>
        </w:rPr>
        <w:t>informatizáciu spoločnosti, vplyvy na manželstvo, rodičovstvo a rodinu a ani vplyv na životné prostredie a na služby verejnej správy pre občana.</w:t>
      </w:r>
    </w:p>
    <w:p w:rsidR="00FA2015" w:rsidRDefault="00FA2015" w:rsidP="001543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0CD0" w:rsidRDefault="000F0CF2" w:rsidP="002D0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4357">
        <w:rPr>
          <w:rFonts w:ascii="Times New Roman" w:hAnsi="Times New Roman" w:cs="Times New Roman"/>
          <w:sz w:val="24"/>
          <w:szCs w:val="24"/>
        </w:rPr>
        <w:t>Návrh zákona nie je predmetom vnútrokomunitárneho pripomienkového konania.</w:t>
      </w:r>
      <w:r w:rsidR="002D0CD0" w:rsidRPr="002D0CD0">
        <w:rPr>
          <w:rFonts w:ascii="Times New Roman" w:hAnsi="Times New Roman"/>
          <w:sz w:val="24"/>
          <w:szCs w:val="24"/>
        </w:rPr>
        <w:t xml:space="preserve"> </w:t>
      </w:r>
    </w:p>
    <w:p w:rsidR="002D0CD0" w:rsidRDefault="002D0CD0" w:rsidP="002D0CD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D0CD0" w:rsidRPr="002D0CD0" w:rsidRDefault="006C3F31" w:rsidP="00EE41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3F31">
        <w:rPr>
          <w:rFonts w:ascii="Times New Roman" w:hAnsi="Times New Roman"/>
          <w:sz w:val="24"/>
          <w:szCs w:val="24"/>
        </w:rPr>
        <w:t>Návrh zákona bol predmetom skráteného pripomienkového konania z dôvodu naliehavosti v termíne v súlade s čl. 13 ods. 7 Legislatívnych pravidiel vlády Slovenskej republiky a na rokovanie Legislatívnej rady vlády Slovenskej republiky sa predkladá bez rozporov.</w:t>
      </w:r>
    </w:p>
    <w:p w:rsidR="0072439E" w:rsidRPr="00154357" w:rsidRDefault="0072439E" w:rsidP="001543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2439E" w:rsidRPr="00154357" w:rsidSect="00C5532A">
      <w:footerReference w:type="default" r:id="rId7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4C9" w:rsidRDefault="00AA54C9" w:rsidP="00C5532A">
      <w:pPr>
        <w:spacing w:after="0" w:line="240" w:lineRule="auto"/>
      </w:pPr>
      <w:r>
        <w:separator/>
      </w:r>
    </w:p>
  </w:endnote>
  <w:endnote w:type="continuationSeparator" w:id="0">
    <w:p w:rsidR="00AA54C9" w:rsidRDefault="00AA54C9" w:rsidP="00C55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-2098866668"/>
      <w:docPartObj>
        <w:docPartGallery w:val="Page Numbers (Bottom of Page)"/>
        <w:docPartUnique/>
      </w:docPartObj>
    </w:sdtPr>
    <w:sdtEndPr/>
    <w:sdtContent>
      <w:p w:rsidR="00C5532A" w:rsidRPr="00C5532A" w:rsidRDefault="00C5532A">
        <w:pPr>
          <w:pStyle w:val="Pta"/>
          <w:jc w:val="center"/>
          <w:rPr>
            <w:rFonts w:ascii="Times New Roman" w:hAnsi="Times New Roman"/>
            <w:sz w:val="24"/>
          </w:rPr>
        </w:pPr>
        <w:r w:rsidRPr="00C5532A">
          <w:rPr>
            <w:rFonts w:ascii="Times New Roman" w:hAnsi="Times New Roman"/>
            <w:sz w:val="24"/>
          </w:rPr>
          <w:fldChar w:fldCharType="begin"/>
        </w:r>
        <w:r w:rsidRPr="00C5532A">
          <w:rPr>
            <w:rFonts w:ascii="Times New Roman" w:hAnsi="Times New Roman"/>
            <w:sz w:val="24"/>
          </w:rPr>
          <w:instrText>PAGE   \* MERGEFORMAT</w:instrText>
        </w:r>
        <w:r w:rsidRPr="00C5532A">
          <w:rPr>
            <w:rFonts w:ascii="Times New Roman" w:hAnsi="Times New Roman"/>
            <w:sz w:val="24"/>
          </w:rPr>
          <w:fldChar w:fldCharType="separate"/>
        </w:r>
        <w:r w:rsidR="00EE4171">
          <w:rPr>
            <w:rFonts w:ascii="Times New Roman" w:hAnsi="Times New Roman"/>
            <w:noProof/>
            <w:sz w:val="24"/>
          </w:rPr>
          <w:t>2</w:t>
        </w:r>
        <w:r w:rsidRPr="00C5532A">
          <w:rPr>
            <w:rFonts w:ascii="Times New Roman" w:hAnsi="Times New Roman"/>
            <w:sz w:val="24"/>
          </w:rPr>
          <w:fldChar w:fldCharType="end"/>
        </w:r>
      </w:p>
    </w:sdtContent>
  </w:sdt>
  <w:p w:rsidR="00C5532A" w:rsidRPr="00C5532A" w:rsidRDefault="00C5532A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4C9" w:rsidRDefault="00AA54C9" w:rsidP="00C5532A">
      <w:pPr>
        <w:spacing w:after="0" w:line="240" w:lineRule="auto"/>
      </w:pPr>
      <w:r>
        <w:separator/>
      </w:r>
    </w:p>
  </w:footnote>
  <w:footnote w:type="continuationSeparator" w:id="0">
    <w:p w:rsidR="00AA54C9" w:rsidRDefault="00AA54C9" w:rsidP="00C553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5"/>
    <w:rsid w:val="00004CE3"/>
    <w:rsid w:val="000054D3"/>
    <w:rsid w:val="00020085"/>
    <w:rsid w:val="00023C8B"/>
    <w:rsid w:val="0003616E"/>
    <w:rsid w:val="0005247B"/>
    <w:rsid w:val="00054107"/>
    <w:rsid w:val="00072460"/>
    <w:rsid w:val="00083E08"/>
    <w:rsid w:val="000C7573"/>
    <w:rsid w:val="000C7879"/>
    <w:rsid w:val="000D0299"/>
    <w:rsid w:val="000D0FAE"/>
    <w:rsid w:val="000D1A1E"/>
    <w:rsid w:val="000D1F8B"/>
    <w:rsid w:val="000D6D03"/>
    <w:rsid w:val="000F0CF2"/>
    <w:rsid w:val="00106C52"/>
    <w:rsid w:val="00107666"/>
    <w:rsid w:val="0011235F"/>
    <w:rsid w:val="001274C1"/>
    <w:rsid w:val="00142DE5"/>
    <w:rsid w:val="001452B6"/>
    <w:rsid w:val="00154357"/>
    <w:rsid w:val="00164026"/>
    <w:rsid w:val="00176871"/>
    <w:rsid w:val="00191352"/>
    <w:rsid w:val="001A43CE"/>
    <w:rsid w:val="001B13FE"/>
    <w:rsid w:val="001B673A"/>
    <w:rsid w:val="001B71AD"/>
    <w:rsid w:val="001B7CB0"/>
    <w:rsid w:val="001E61C6"/>
    <w:rsid w:val="001F0CA3"/>
    <w:rsid w:val="001F1515"/>
    <w:rsid w:val="001F53F5"/>
    <w:rsid w:val="00210391"/>
    <w:rsid w:val="00247388"/>
    <w:rsid w:val="00250F62"/>
    <w:rsid w:val="00253160"/>
    <w:rsid w:val="00254BEA"/>
    <w:rsid w:val="00255C8B"/>
    <w:rsid w:val="00272463"/>
    <w:rsid w:val="0027565A"/>
    <w:rsid w:val="00280E9E"/>
    <w:rsid w:val="00285C52"/>
    <w:rsid w:val="002A698D"/>
    <w:rsid w:val="002B237C"/>
    <w:rsid w:val="002B2C0B"/>
    <w:rsid w:val="002B61BF"/>
    <w:rsid w:val="002C342F"/>
    <w:rsid w:val="002C61BB"/>
    <w:rsid w:val="002D0CD0"/>
    <w:rsid w:val="002D7C4F"/>
    <w:rsid w:val="002E1221"/>
    <w:rsid w:val="002E4E8E"/>
    <w:rsid w:val="002E7CAD"/>
    <w:rsid w:val="002F1736"/>
    <w:rsid w:val="002F4AD9"/>
    <w:rsid w:val="003027AD"/>
    <w:rsid w:val="00346A3F"/>
    <w:rsid w:val="00346BFA"/>
    <w:rsid w:val="00371DBB"/>
    <w:rsid w:val="00371EA6"/>
    <w:rsid w:val="003859BA"/>
    <w:rsid w:val="00386803"/>
    <w:rsid w:val="003A60A5"/>
    <w:rsid w:val="003B7CF5"/>
    <w:rsid w:val="003C5778"/>
    <w:rsid w:val="003C7C79"/>
    <w:rsid w:val="003D52E4"/>
    <w:rsid w:val="00411082"/>
    <w:rsid w:val="00426D40"/>
    <w:rsid w:val="00454782"/>
    <w:rsid w:val="00454B36"/>
    <w:rsid w:val="00463D20"/>
    <w:rsid w:val="004771E0"/>
    <w:rsid w:val="0047755E"/>
    <w:rsid w:val="004A364D"/>
    <w:rsid w:val="004A4A31"/>
    <w:rsid w:val="004A6BCB"/>
    <w:rsid w:val="004B360E"/>
    <w:rsid w:val="00523B9A"/>
    <w:rsid w:val="0053635F"/>
    <w:rsid w:val="00542FE4"/>
    <w:rsid w:val="0055370B"/>
    <w:rsid w:val="005758F9"/>
    <w:rsid w:val="00583B78"/>
    <w:rsid w:val="005A2AB0"/>
    <w:rsid w:val="005C4908"/>
    <w:rsid w:val="005D402D"/>
    <w:rsid w:val="005E7AA9"/>
    <w:rsid w:val="006019A6"/>
    <w:rsid w:val="00626F03"/>
    <w:rsid w:val="00642DD7"/>
    <w:rsid w:val="00652BD5"/>
    <w:rsid w:val="00656058"/>
    <w:rsid w:val="0067513E"/>
    <w:rsid w:val="00677613"/>
    <w:rsid w:val="00680023"/>
    <w:rsid w:val="006A472E"/>
    <w:rsid w:val="006C3F31"/>
    <w:rsid w:val="006C53BE"/>
    <w:rsid w:val="006D0F57"/>
    <w:rsid w:val="006D2D40"/>
    <w:rsid w:val="006D5FC9"/>
    <w:rsid w:val="006D711D"/>
    <w:rsid w:val="006E2F9D"/>
    <w:rsid w:val="006F2926"/>
    <w:rsid w:val="00701EF3"/>
    <w:rsid w:val="0070418D"/>
    <w:rsid w:val="007049BE"/>
    <w:rsid w:val="00706AEB"/>
    <w:rsid w:val="0072439E"/>
    <w:rsid w:val="00736F0D"/>
    <w:rsid w:val="00753C29"/>
    <w:rsid w:val="00763B1F"/>
    <w:rsid w:val="00783713"/>
    <w:rsid w:val="007977AB"/>
    <w:rsid w:val="007A465A"/>
    <w:rsid w:val="007C4D07"/>
    <w:rsid w:val="007C6179"/>
    <w:rsid w:val="007F2F55"/>
    <w:rsid w:val="00821ECF"/>
    <w:rsid w:val="00823833"/>
    <w:rsid w:val="00841AD2"/>
    <w:rsid w:val="00846926"/>
    <w:rsid w:val="008542E5"/>
    <w:rsid w:val="008548EB"/>
    <w:rsid w:val="00865022"/>
    <w:rsid w:val="00865ED0"/>
    <w:rsid w:val="00870CB2"/>
    <w:rsid w:val="00880C1B"/>
    <w:rsid w:val="00897C62"/>
    <w:rsid w:val="008C6C5A"/>
    <w:rsid w:val="008D57FF"/>
    <w:rsid w:val="008E618D"/>
    <w:rsid w:val="009048B2"/>
    <w:rsid w:val="0091697D"/>
    <w:rsid w:val="00917892"/>
    <w:rsid w:val="009306BD"/>
    <w:rsid w:val="00931D5F"/>
    <w:rsid w:val="00937D32"/>
    <w:rsid w:val="00937F46"/>
    <w:rsid w:val="009428BF"/>
    <w:rsid w:val="00954F48"/>
    <w:rsid w:val="00955967"/>
    <w:rsid w:val="00981E9B"/>
    <w:rsid w:val="009860F2"/>
    <w:rsid w:val="00990B57"/>
    <w:rsid w:val="009974EA"/>
    <w:rsid w:val="009A1DE5"/>
    <w:rsid w:val="009B6449"/>
    <w:rsid w:val="009C3BC9"/>
    <w:rsid w:val="009C660E"/>
    <w:rsid w:val="009D0EC8"/>
    <w:rsid w:val="009F5216"/>
    <w:rsid w:val="009F7B0F"/>
    <w:rsid w:val="00A02130"/>
    <w:rsid w:val="00A03E3C"/>
    <w:rsid w:val="00A35300"/>
    <w:rsid w:val="00A3696F"/>
    <w:rsid w:val="00A37337"/>
    <w:rsid w:val="00A53DC4"/>
    <w:rsid w:val="00A60AF2"/>
    <w:rsid w:val="00A655BD"/>
    <w:rsid w:val="00A71566"/>
    <w:rsid w:val="00A80C5A"/>
    <w:rsid w:val="00A85C9E"/>
    <w:rsid w:val="00A93BAB"/>
    <w:rsid w:val="00A93DC4"/>
    <w:rsid w:val="00A96437"/>
    <w:rsid w:val="00AA54C9"/>
    <w:rsid w:val="00AB17C1"/>
    <w:rsid w:val="00AB3287"/>
    <w:rsid w:val="00AB4090"/>
    <w:rsid w:val="00AE6A44"/>
    <w:rsid w:val="00B07273"/>
    <w:rsid w:val="00B07B03"/>
    <w:rsid w:val="00B20459"/>
    <w:rsid w:val="00B20601"/>
    <w:rsid w:val="00B3738B"/>
    <w:rsid w:val="00B45923"/>
    <w:rsid w:val="00B65BA5"/>
    <w:rsid w:val="00BB47B4"/>
    <w:rsid w:val="00BD0EB9"/>
    <w:rsid w:val="00C0441A"/>
    <w:rsid w:val="00C11CD3"/>
    <w:rsid w:val="00C25956"/>
    <w:rsid w:val="00C3438E"/>
    <w:rsid w:val="00C42060"/>
    <w:rsid w:val="00C471A3"/>
    <w:rsid w:val="00C5532A"/>
    <w:rsid w:val="00C608FF"/>
    <w:rsid w:val="00C63442"/>
    <w:rsid w:val="00C73DE9"/>
    <w:rsid w:val="00C84341"/>
    <w:rsid w:val="00C86F49"/>
    <w:rsid w:val="00C92193"/>
    <w:rsid w:val="00CC0124"/>
    <w:rsid w:val="00CC6FDD"/>
    <w:rsid w:val="00CD7022"/>
    <w:rsid w:val="00CF0116"/>
    <w:rsid w:val="00CF18FD"/>
    <w:rsid w:val="00CF270B"/>
    <w:rsid w:val="00CF37E0"/>
    <w:rsid w:val="00D05300"/>
    <w:rsid w:val="00D12665"/>
    <w:rsid w:val="00D151C3"/>
    <w:rsid w:val="00D420BA"/>
    <w:rsid w:val="00D5239B"/>
    <w:rsid w:val="00D60419"/>
    <w:rsid w:val="00D6595E"/>
    <w:rsid w:val="00D74756"/>
    <w:rsid w:val="00D95E1B"/>
    <w:rsid w:val="00DA1715"/>
    <w:rsid w:val="00DA178D"/>
    <w:rsid w:val="00DA36D0"/>
    <w:rsid w:val="00DA610C"/>
    <w:rsid w:val="00DB07F7"/>
    <w:rsid w:val="00DC62B5"/>
    <w:rsid w:val="00DC73A1"/>
    <w:rsid w:val="00DD465B"/>
    <w:rsid w:val="00DD788E"/>
    <w:rsid w:val="00E00073"/>
    <w:rsid w:val="00E06DBE"/>
    <w:rsid w:val="00E414DE"/>
    <w:rsid w:val="00E54926"/>
    <w:rsid w:val="00E56D9D"/>
    <w:rsid w:val="00E84ED5"/>
    <w:rsid w:val="00E97DDB"/>
    <w:rsid w:val="00EB1946"/>
    <w:rsid w:val="00EB7D2A"/>
    <w:rsid w:val="00EC0D83"/>
    <w:rsid w:val="00EC1B17"/>
    <w:rsid w:val="00EE4171"/>
    <w:rsid w:val="00EF6731"/>
    <w:rsid w:val="00F10761"/>
    <w:rsid w:val="00F269E3"/>
    <w:rsid w:val="00F26BA6"/>
    <w:rsid w:val="00F56F7D"/>
    <w:rsid w:val="00F62CF3"/>
    <w:rsid w:val="00F80993"/>
    <w:rsid w:val="00F82E72"/>
    <w:rsid w:val="00F96F95"/>
    <w:rsid w:val="00F970A7"/>
    <w:rsid w:val="00FA2015"/>
    <w:rsid w:val="00FB0440"/>
    <w:rsid w:val="00FB4A69"/>
    <w:rsid w:val="00FE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0E3242"/>
  <w14:defaultImageDpi w14:val="0"/>
  <w15:docId w15:val="{07377955-1C6D-41B5-97AB-FB032A05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E84E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Predvolenpsmoodseku"/>
    <w:rsid w:val="00E84ED5"/>
    <w:rPr>
      <w:rFonts w:cs="Times New Roman"/>
    </w:rPr>
  </w:style>
  <w:style w:type="character" w:styleId="Zstupntext">
    <w:name w:val="Placeholder Text"/>
    <w:basedOn w:val="Predvolenpsmoodseku"/>
    <w:uiPriority w:val="99"/>
    <w:semiHidden/>
    <w:rsid w:val="0067513E"/>
    <w:rPr>
      <w:rFonts w:ascii="Times New Roman" w:hAnsi="Times New Roman" w:cs="Times New Roman"/>
      <w:color w:val="808080"/>
    </w:rPr>
  </w:style>
  <w:style w:type="paragraph" w:styleId="Zkladntext">
    <w:name w:val="Body Text"/>
    <w:basedOn w:val="Normlny"/>
    <w:link w:val="ZkladntextChar"/>
    <w:uiPriority w:val="99"/>
    <w:rsid w:val="00626F03"/>
    <w:pPr>
      <w:spacing w:after="0" w:line="240" w:lineRule="auto"/>
      <w:jc w:val="both"/>
    </w:pPr>
    <w:rPr>
      <w:rFonts w:ascii="Times New Roman" w:hAnsi="Times New Roman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626F03"/>
    <w:rPr>
      <w:rFonts w:ascii="Times New Roman" w:hAnsi="Times New Roman" w:cs="Times New Roman"/>
      <w:sz w:val="24"/>
      <w:szCs w:val="24"/>
      <w:lang w:val="cs-CZ" w:eastAsia="cs-CZ"/>
    </w:rPr>
  </w:style>
  <w:style w:type="paragraph" w:styleId="Textbubliny">
    <w:name w:val="Balloon Text"/>
    <w:basedOn w:val="Normlny"/>
    <w:link w:val="TextbublinyChar"/>
    <w:uiPriority w:val="99"/>
    <w:rsid w:val="006D0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6D0F57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5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532A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C553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532A"/>
    <w:rPr>
      <w:rFonts w:cs="Times New Roman"/>
    </w:rPr>
  </w:style>
  <w:style w:type="paragraph" w:customStyle="1" w:styleId="a">
    <w:uiPriority w:val="99"/>
    <w:rsid w:val="0017687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01F2E-38EE-4A50-B83B-C847B1500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juraj.palus</dc:creator>
  <cp:lastModifiedBy>CSIKÓSOVÁ Katarína</cp:lastModifiedBy>
  <cp:revision>5</cp:revision>
  <cp:lastPrinted>2018-12-18T13:54:00Z</cp:lastPrinted>
  <dcterms:created xsi:type="dcterms:W3CDTF">2019-09-18T12:07:00Z</dcterms:created>
  <dcterms:modified xsi:type="dcterms:W3CDTF">2019-09-18T14:09:00Z</dcterms:modified>
</cp:coreProperties>
</file>