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C484" w14:textId="77777777" w:rsidR="00927118" w:rsidRPr="00267706" w:rsidRDefault="00927118" w:rsidP="00267706">
      <w:pPr>
        <w:adjustRightInd w:val="0"/>
        <w:spacing w:after="0" w:line="240" w:lineRule="auto"/>
        <w:jc w:val="center"/>
        <w:rPr>
          <w:rFonts w:ascii="Times New Roman" w:eastAsia="Times New Roman" w:hAnsi="Times New Roman" w:cs="Times New Roman"/>
          <w:b/>
          <w:caps/>
          <w:sz w:val="24"/>
          <w:szCs w:val="20"/>
        </w:rPr>
      </w:pPr>
      <w:r w:rsidRPr="00267706">
        <w:rPr>
          <w:rFonts w:ascii="Times New Roman" w:eastAsia="Times New Roman" w:hAnsi="Times New Roman" w:cs="Times New Roman"/>
          <w:b/>
          <w:caps/>
          <w:sz w:val="24"/>
          <w:szCs w:val="20"/>
        </w:rPr>
        <w:t>Vyhodnotenie medzirezortného pripomienkového konania</w:t>
      </w:r>
    </w:p>
    <w:p w14:paraId="6060FD0E" w14:textId="77777777" w:rsidR="00927118" w:rsidRPr="00267706" w:rsidRDefault="00927118" w:rsidP="00267706">
      <w:pPr>
        <w:spacing w:after="0" w:line="240" w:lineRule="auto"/>
        <w:jc w:val="center"/>
        <w:rPr>
          <w:rFonts w:ascii="Times New Roman" w:hAnsi="Times New Roman" w:cs="Times New Roman"/>
          <w:sz w:val="20"/>
          <w:szCs w:val="20"/>
        </w:rPr>
      </w:pPr>
    </w:p>
    <w:p w14:paraId="03D8DAA8" w14:textId="77777777" w:rsidR="002D4837" w:rsidRPr="00267706" w:rsidRDefault="002D4837" w:rsidP="00267706">
      <w:pPr>
        <w:spacing w:after="0" w:line="240" w:lineRule="auto"/>
        <w:jc w:val="center"/>
        <w:divId w:val="1636400779"/>
        <w:rPr>
          <w:rFonts w:ascii="Times New Roman" w:hAnsi="Times New Roman" w:cs="Times New Roman"/>
          <w:sz w:val="24"/>
          <w:szCs w:val="20"/>
        </w:rPr>
      </w:pPr>
      <w:r w:rsidRPr="00267706">
        <w:rPr>
          <w:rFonts w:ascii="Times New Roman" w:hAnsi="Times New Roman" w:cs="Times New Roman"/>
          <w:sz w:val="24"/>
          <w:szCs w:val="20"/>
        </w:rPr>
        <w:t>Nariadenie vlády Slovenskej republiky o poskytovaní pomoci na vykonávanie opatrení zahrnutých do vnútroštátneho programu pre sektor včelárstva</w:t>
      </w:r>
    </w:p>
    <w:p w14:paraId="314906F8" w14:textId="77777777" w:rsidR="00927118" w:rsidRPr="00267706" w:rsidRDefault="00927118" w:rsidP="00267706">
      <w:pPr>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67706" w14:paraId="404DE8EA" w14:textId="77777777" w:rsidTr="00B76589">
        <w:tc>
          <w:tcPr>
            <w:tcW w:w="7797" w:type="dxa"/>
            <w:tcBorders>
              <w:top w:val="nil"/>
              <w:left w:val="nil"/>
              <w:bottom w:val="nil"/>
              <w:right w:val="nil"/>
            </w:tcBorders>
          </w:tcPr>
          <w:p w14:paraId="599D2AD0"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Spôsob pripomienkového konania</w:t>
            </w:r>
          </w:p>
        </w:tc>
        <w:tc>
          <w:tcPr>
            <w:tcW w:w="7801" w:type="dxa"/>
            <w:tcBorders>
              <w:top w:val="nil"/>
              <w:left w:val="nil"/>
              <w:bottom w:val="nil"/>
              <w:right w:val="nil"/>
            </w:tcBorders>
          </w:tcPr>
          <w:p w14:paraId="7D805BC7"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w:t>
            </w:r>
          </w:p>
        </w:tc>
      </w:tr>
      <w:tr w:rsidR="00A251BF" w:rsidRPr="00267706" w14:paraId="629AB2EF" w14:textId="77777777" w:rsidTr="00B76589">
        <w:tc>
          <w:tcPr>
            <w:tcW w:w="7797" w:type="dxa"/>
            <w:tcBorders>
              <w:top w:val="nil"/>
              <w:left w:val="nil"/>
              <w:bottom w:val="nil"/>
              <w:right w:val="nil"/>
            </w:tcBorders>
          </w:tcPr>
          <w:p w14:paraId="07ED2A29" w14:textId="77777777" w:rsidR="00A251BF" w:rsidRPr="00267706" w:rsidRDefault="00A251BF"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14:paraId="30770F82" w14:textId="77777777" w:rsidR="00A251BF"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62 /4</w:t>
            </w:r>
          </w:p>
        </w:tc>
      </w:tr>
      <w:tr w:rsidR="00927118" w:rsidRPr="00267706" w14:paraId="3F7312C1" w14:textId="77777777" w:rsidTr="00B76589">
        <w:tc>
          <w:tcPr>
            <w:tcW w:w="7797" w:type="dxa"/>
            <w:tcBorders>
              <w:top w:val="nil"/>
              <w:left w:val="nil"/>
              <w:bottom w:val="nil"/>
              <w:right w:val="nil"/>
            </w:tcBorders>
          </w:tcPr>
          <w:p w14:paraId="63CF6A51"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Počet vyhodnotených pripomienok</w:t>
            </w:r>
          </w:p>
        </w:tc>
        <w:tc>
          <w:tcPr>
            <w:tcW w:w="7801" w:type="dxa"/>
            <w:tcBorders>
              <w:top w:val="nil"/>
              <w:left w:val="nil"/>
              <w:bottom w:val="nil"/>
              <w:right w:val="nil"/>
            </w:tcBorders>
          </w:tcPr>
          <w:p w14:paraId="272E8A0E" w14:textId="77777777" w:rsidR="0092711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62</w:t>
            </w:r>
          </w:p>
        </w:tc>
      </w:tr>
      <w:tr w:rsidR="00927118" w:rsidRPr="00267706" w14:paraId="7777B659" w14:textId="77777777" w:rsidTr="00B76589">
        <w:tc>
          <w:tcPr>
            <w:tcW w:w="7797" w:type="dxa"/>
            <w:tcBorders>
              <w:top w:val="nil"/>
              <w:left w:val="nil"/>
              <w:bottom w:val="nil"/>
              <w:right w:val="nil"/>
            </w:tcBorders>
          </w:tcPr>
          <w:p w14:paraId="3CA33D85" w14:textId="77777777" w:rsidR="00927118" w:rsidRPr="00267706" w:rsidRDefault="00927118" w:rsidP="00267706">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14:paraId="5D7BF520" w14:textId="77777777" w:rsidR="00927118" w:rsidRPr="00267706" w:rsidRDefault="00927118" w:rsidP="00267706">
            <w:pPr>
              <w:spacing w:after="0" w:line="240" w:lineRule="auto"/>
              <w:rPr>
                <w:rFonts w:ascii="Times New Roman" w:hAnsi="Times New Roman" w:cs="Times New Roman"/>
                <w:sz w:val="20"/>
                <w:szCs w:val="20"/>
              </w:rPr>
            </w:pPr>
          </w:p>
        </w:tc>
      </w:tr>
      <w:tr w:rsidR="00927118" w:rsidRPr="00267706" w14:paraId="28DD9EA7" w14:textId="77777777" w:rsidTr="00B76589">
        <w:tc>
          <w:tcPr>
            <w:tcW w:w="7797" w:type="dxa"/>
            <w:tcBorders>
              <w:top w:val="nil"/>
              <w:left w:val="nil"/>
              <w:bottom w:val="nil"/>
              <w:right w:val="nil"/>
            </w:tcBorders>
          </w:tcPr>
          <w:p w14:paraId="469B597C"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14:paraId="50C4CC47" w14:textId="77777777" w:rsidR="0092711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31 /1</w:t>
            </w:r>
          </w:p>
        </w:tc>
      </w:tr>
      <w:tr w:rsidR="00927118" w:rsidRPr="00267706" w14:paraId="5806C959" w14:textId="77777777" w:rsidTr="00B76589">
        <w:tc>
          <w:tcPr>
            <w:tcW w:w="7797" w:type="dxa"/>
            <w:tcBorders>
              <w:top w:val="nil"/>
              <w:left w:val="nil"/>
              <w:bottom w:val="nil"/>
              <w:right w:val="nil"/>
            </w:tcBorders>
          </w:tcPr>
          <w:p w14:paraId="591C44DB"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14:paraId="2C8A7DBF" w14:textId="77777777" w:rsidR="0092711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5 /2</w:t>
            </w:r>
          </w:p>
        </w:tc>
      </w:tr>
      <w:tr w:rsidR="00927118" w:rsidRPr="00267706" w14:paraId="55E2F36A" w14:textId="77777777" w:rsidTr="00B76589">
        <w:tc>
          <w:tcPr>
            <w:tcW w:w="7797" w:type="dxa"/>
            <w:tcBorders>
              <w:top w:val="nil"/>
              <w:left w:val="nil"/>
              <w:bottom w:val="nil"/>
              <w:right w:val="nil"/>
            </w:tcBorders>
          </w:tcPr>
          <w:p w14:paraId="176747AE"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14:paraId="7035AAB6" w14:textId="77777777" w:rsidR="0092711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26 /1</w:t>
            </w:r>
          </w:p>
        </w:tc>
      </w:tr>
      <w:tr w:rsidR="00927118" w:rsidRPr="00267706" w14:paraId="7D870CC7" w14:textId="77777777" w:rsidTr="00B76589">
        <w:tc>
          <w:tcPr>
            <w:tcW w:w="7797" w:type="dxa"/>
            <w:tcBorders>
              <w:top w:val="nil"/>
              <w:left w:val="nil"/>
              <w:bottom w:val="nil"/>
              <w:right w:val="nil"/>
            </w:tcBorders>
          </w:tcPr>
          <w:p w14:paraId="7EA1078A" w14:textId="77777777" w:rsidR="00927118" w:rsidRPr="00267706" w:rsidRDefault="00927118" w:rsidP="00267706">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14:paraId="02AB37C4" w14:textId="77777777" w:rsidR="00927118" w:rsidRPr="00267706" w:rsidRDefault="00927118" w:rsidP="00267706">
            <w:pPr>
              <w:spacing w:after="0" w:line="240" w:lineRule="auto"/>
              <w:rPr>
                <w:rFonts w:ascii="Times New Roman" w:hAnsi="Times New Roman" w:cs="Times New Roman"/>
                <w:sz w:val="20"/>
                <w:szCs w:val="20"/>
              </w:rPr>
            </w:pPr>
          </w:p>
        </w:tc>
      </w:tr>
      <w:tr w:rsidR="00927118" w:rsidRPr="00267706" w14:paraId="16CC05BC" w14:textId="77777777" w:rsidTr="00B76589">
        <w:tc>
          <w:tcPr>
            <w:tcW w:w="7797" w:type="dxa"/>
            <w:tcBorders>
              <w:top w:val="nil"/>
              <w:left w:val="nil"/>
              <w:bottom w:val="nil"/>
              <w:right w:val="nil"/>
            </w:tcBorders>
          </w:tcPr>
          <w:p w14:paraId="41021F70" w14:textId="77777777" w:rsidR="00927118" w:rsidRPr="00267706" w:rsidRDefault="00927118" w:rsidP="00267706">
            <w:pPr>
              <w:spacing w:after="0" w:line="240" w:lineRule="auto"/>
              <w:rPr>
                <w:rFonts w:ascii="Times New Roman" w:hAnsi="Times New Roman" w:cs="Times New Roman"/>
                <w:sz w:val="20"/>
                <w:szCs w:val="20"/>
              </w:rPr>
            </w:pPr>
            <w:proofErr w:type="spellStart"/>
            <w:r w:rsidRPr="00267706">
              <w:rPr>
                <w:rFonts w:ascii="Times New Roman" w:hAnsi="Times New Roman" w:cs="Times New Roman"/>
                <w:bCs/>
                <w:sz w:val="20"/>
                <w:szCs w:val="20"/>
              </w:rPr>
              <w:t>Rozporové</w:t>
            </w:r>
            <w:proofErr w:type="spellEnd"/>
            <w:r w:rsidRPr="00267706">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14:paraId="097CE0E2" w14:textId="77777777" w:rsidR="00927118" w:rsidRPr="00267706" w:rsidRDefault="00927118" w:rsidP="00267706">
            <w:pPr>
              <w:spacing w:after="0" w:line="240" w:lineRule="auto"/>
              <w:rPr>
                <w:rFonts w:ascii="Times New Roman" w:hAnsi="Times New Roman" w:cs="Times New Roman"/>
                <w:sz w:val="20"/>
                <w:szCs w:val="20"/>
              </w:rPr>
            </w:pPr>
          </w:p>
        </w:tc>
      </w:tr>
      <w:tr w:rsidR="00927118" w:rsidRPr="00267706" w14:paraId="2110DA0A" w14:textId="77777777" w:rsidTr="00B76589">
        <w:tc>
          <w:tcPr>
            <w:tcW w:w="7797" w:type="dxa"/>
            <w:tcBorders>
              <w:top w:val="nil"/>
              <w:left w:val="nil"/>
              <w:bottom w:val="nil"/>
              <w:right w:val="nil"/>
            </w:tcBorders>
          </w:tcPr>
          <w:p w14:paraId="2C04C9A6" w14:textId="77777777" w:rsidR="00927118" w:rsidRPr="00267706" w:rsidRDefault="00927118" w:rsidP="00267706">
            <w:pPr>
              <w:spacing w:after="0" w:line="240" w:lineRule="auto"/>
              <w:rPr>
                <w:rFonts w:ascii="Times New Roman" w:hAnsi="Times New Roman" w:cs="Times New Roman"/>
                <w:bCs/>
                <w:sz w:val="20"/>
                <w:szCs w:val="20"/>
              </w:rPr>
            </w:pPr>
            <w:r w:rsidRPr="00267706">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14:paraId="4EB8C2AA" w14:textId="77777777" w:rsidR="00927118" w:rsidRPr="00267706" w:rsidRDefault="00927118" w:rsidP="00267706">
            <w:pPr>
              <w:spacing w:after="0" w:line="240" w:lineRule="auto"/>
              <w:rPr>
                <w:rFonts w:ascii="Times New Roman" w:hAnsi="Times New Roman" w:cs="Times New Roman"/>
                <w:sz w:val="20"/>
                <w:szCs w:val="20"/>
              </w:rPr>
            </w:pPr>
          </w:p>
        </w:tc>
      </w:tr>
      <w:tr w:rsidR="00927118" w:rsidRPr="00267706" w14:paraId="60B7C93F" w14:textId="77777777" w:rsidTr="00B76589">
        <w:tc>
          <w:tcPr>
            <w:tcW w:w="7797" w:type="dxa"/>
            <w:tcBorders>
              <w:top w:val="nil"/>
              <w:left w:val="nil"/>
              <w:bottom w:val="nil"/>
              <w:right w:val="nil"/>
            </w:tcBorders>
          </w:tcPr>
          <w:p w14:paraId="1E8962CA" w14:textId="77777777" w:rsidR="00927118" w:rsidRPr="00267706" w:rsidRDefault="00927118" w:rsidP="00267706">
            <w:pPr>
              <w:spacing w:after="0" w:line="240" w:lineRule="auto"/>
              <w:rPr>
                <w:rFonts w:ascii="Times New Roman" w:hAnsi="Times New Roman" w:cs="Times New Roman"/>
                <w:bCs/>
                <w:sz w:val="20"/>
                <w:szCs w:val="20"/>
              </w:rPr>
            </w:pPr>
            <w:r w:rsidRPr="00267706">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14:paraId="179F98DB" w14:textId="77777777" w:rsidR="00927118" w:rsidRPr="00267706" w:rsidRDefault="00927118" w:rsidP="00267706">
            <w:pPr>
              <w:spacing w:after="0" w:line="240" w:lineRule="auto"/>
              <w:rPr>
                <w:rFonts w:ascii="Times New Roman" w:hAnsi="Times New Roman" w:cs="Times New Roman"/>
                <w:sz w:val="20"/>
                <w:szCs w:val="20"/>
              </w:rPr>
            </w:pPr>
          </w:p>
        </w:tc>
      </w:tr>
    </w:tbl>
    <w:p w14:paraId="05B05EDD" w14:textId="77777777" w:rsidR="00927118" w:rsidRPr="00267706" w:rsidRDefault="00927118" w:rsidP="00267706">
      <w:pPr>
        <w:spacing w:after="0" w:line="240" w:lineRule="auto"/>
        <w:rPr>
          <w:rFonts w:ascii="Times New Roman" w:hAnsi="Times New Roman" w:cs="Times New Roman"/>
          <w:b/>
          <w:sz w:val="20"/>
          <w:szCs w:val="20"/>
        </w:rPr>
      </w:pPr>
    </w:p>
    <w:p w14:paraId="5A340A1E" w14:textId="77777777" w:rsidR="00927118" w:rsidRPr="00267706" w:rsidRDefault="00927118"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Sumarizácia vznesených pripomienok podľa subjektov</w:t>
      </w:r>
    </w:p>
    <w:p w14:paraId="197505D4" w14:textId="77777777" w:rsidR="002D4837" w:rsidRPr="00267706" w:rsidRDefault="002D4837" w:rsidP="00267706">
      <w:pPr>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6"/>
        <w:gridCol w:w="8134"/>
        <w:gridCol w:w="1356"/>
        <w:gridCol w:w="1220"/>
        <w:gridCol w:w="1220"/>
        <w:gridCol w:w="1220"/>
      </w:tblGrid>
      <w:tr w:rsidR="002D4837" w:rsidRPr="00267706" w14:paraId="12790A88" w14:textId="77777777">
        <w:trPr>
          <w:divId w:val="6887939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396D6331"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34832C1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73F274E"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CD3909C"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B5F9022"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C292B90"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Vôbec nezaslali</w:t>
            </w:r>
          </w:p>
        </w:tc>
      </w:tr>
      <w:tr w:rsidR="002D4837" w:rsidRPr="00267706" w14:paraId="4848A64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4895C75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350E315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Asociácia </w:t>
            </w:r>
            <w:r w:rsidR="00A15578" w:rsidRPr="00267706">
              <w:rPr>
                <w:rFonts w:ascii="Times New Roman" w:hAnsi="Times New Roman" w:cs="Times New Roman"/>
                <w:sz w:val="20"/>
                <w:szCs w:val="20"/>
              </w:rPr>
              <w:t>zamestnávateľských</w:t>
            </w:r>
            <w:r w:rsidRPr="00267706">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86FE4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1D54A9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9CA062"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9C1BBA5"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F44CD5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620870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48E8F41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E8899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18 (17o,1z)</w:t>
            </w:r>
          </w:p>
        </w:tc>
        <w:tc>
          <w:tcPr>
            <w:tcW w:w="0" w:type="auto"/>
            <w:tcBorders>
              <w:top w:val="outset" w:sz="6" w:space="0" w:color="000000"/>
              <w:left w:val="outset" w:sz="6" w:space="0" w:color="000000"/>
              <w:bottom w:val="outset" w:sz="6" w:space="0" w:color="000000"/>
              <w:right w:val="outset" w:sz="6" w:space="0" w:color="000000"/>
            </w:tcBorders>
            <w:hideMark/>
          </w:tcPr>
          <w:p w14:paraId="12F450E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CFC9D0"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B7E16FD"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64DC053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5D87406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28BD89A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5793C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5CCD22A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B6D641"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5464BF0"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2A421CB"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67C1C0D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0F0FBD1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D6E68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7 (4o,3z)</w:t>
            </w:r>
          </w:p>
        </w:tc>
        <w:tc>
          <w:tcPr>
            <w:tcW w:w="0" w:type="auto"/>
            <w:tcBorders>
              <w:top w:val="outset" w:sz="6" w:space="0" w:color="000000"/>
              <w:left w:val="outset" w:sz="6" w:space="0" w:color="000000"/>
              <w:bottom w:val="outset" w:sz="6" w:space="0" w:color="000000"/>
              <w:right w:val="outset" w:sz="6" w:space="0" w:color="000000"/>
            </w:tcBorders>
            <w:hideMark/>
          </w:tcPr>
          <w:p w14:paraId="7457104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184CF5"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E4D32D5"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741B27B"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1DB151D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369EABD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33D43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F610BC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0DF4A4"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6EF88B"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C4FFBD6"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4E68E52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292D2760"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4C458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11 (11o,0z)</w:t>
            </w:r>
          </w:p>
        </w:tc>
        <w:tc>
          <w:tcPr>
            <w:tcW w:w="0" w:type="auto"/>
            <w:tcBorders>
              <w:top w:val="outset" w:sz="6" w:space="0" w:color="000000"/>
              <w:left w:val="outset" w:sz="6" w:space="0" w:color="000000"/>
              <w:bottom w:val="outset" w:sz="6" w:space="0" w:color="000000"/>
              <w:right w:val="outset" w:sz="6" w:space="0" w:color="000000"/>
            </w:tcBorders>
            <w:hideMark/>
          </w:tcPr>
          <w:p w14:paraId="3D14E42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80786A"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C985DB7"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E968705"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337D301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64AA92A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CA237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2BC012B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9A6853"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A0DEF6"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D122528"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FC69AC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012C23C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565435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8D617D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5E266D"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EF5217A"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1E2E4EA"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C282F3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1CA8605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0283EFA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A8C8BB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D7D27B"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EB2869D"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0DD40D7"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3874C17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722EF7F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0EEC146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13 (13o,0z)</w:t>
            </w:r>
          </w:p>
        </w:tc>
        <w:tc>
          <w:tcPr>
            <w:tcW w:w="0" w:type="auto"/>
            <w:tcBorders>
              <w:top w:val="outset" w:sz="6" w:space="0" w:color="000000"/>
              <w:left w:val="outset" w:sz="6" w:space="0" w:color="000000"/>
              <w:bottom w:val="outset" w:sz="6" w:space="0" w:color="000000"/>
              <w:right w:val="outset" w:sz="6" w:space="0" w:color="000000"/>
            </w:tcBorders>
            <w:hideMark/>
          </w:tcPr>
          <w:p w14:paraId="11D874F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0ADEC6"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41125A1"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D88022D"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30D708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65A24DE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93313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D401D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568BE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A425372"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A0F086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5C82FF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6BE4283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E77C8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A129E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D0404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23DDB33"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BE28A90"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6DC2E95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697F24E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DB7412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4A63F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E9871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3F07C6F"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C85AC23"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CEA80C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3B5BB45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22BAE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94AC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6738E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BFE7971"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24B568A"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F29642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71F3F0C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69D10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83AF7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F202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2B058CB"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6817441"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3F43AA1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21E1633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5EA8F30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81160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3728B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821DF54"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A63D406"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3F55BA2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56D4450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6856D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D7316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B8FB72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03713DFD"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7FCF089"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52C9BE1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208EAFB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14:paraId="1CF7787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D437A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468E3A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6F17406"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6128B40"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DA46FE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7865598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28E98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4F87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0D3EE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832206C"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DC611A6"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075030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4402B34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A5B04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68275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BA6AD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5DA13DA0"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02BA391"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29FBDB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14:paraId="453DAFA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879C6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877E3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01242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2D49382"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5AB7EC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52EB42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0BC180F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14:paraId="197DCC0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087D1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B3815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B75EA54"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FD73487"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F2C204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14:paraId="2ADEA77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CB8D7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FF1D7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1B5001"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5D8F90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6A5A20BF"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6E06D97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17D25DF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6B803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2242E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6E57A4"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824E46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481692F6"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1EA7327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0F484C2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9E929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699E1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FE1C066"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29EFB2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122558BA"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510C84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0FDF13C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C06423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26DCB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8ED72CD"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85A100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4FA7F1BB"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3DC980E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76640E7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78CBE0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64079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84D47F"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FD8EA7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172E3286"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8F1819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6405D5A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E21FF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F023D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9BA6ED"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5FB84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5FF9935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6254FC5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7161A89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8E776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87D20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916369"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B9F793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1A4F94B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49717C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3376E6BC"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7E86C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062B6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BC12D0"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D2AB43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2E8BB3E1"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A0A07E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6DDD07D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381EF6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ACA6D2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CB55FB"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AE309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420D7609"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40809C1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20F1515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4CB0DF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CE2900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BBF5DE"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7D42EA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7ED60A1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1975FCC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5E7033E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11838F7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248A3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D68D8F"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D01884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2034F165"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744F2A8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1C1FE3E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0E76BA7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DBF46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3C8583"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CDAC7E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24C3CA0C"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A1D73F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46F61D5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6ACFD02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70F0D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D50476"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B18E2D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7EB5BA00"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062AE3B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366E7D2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C5332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48A9D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A8D0A2"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58B8C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5530F11F"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1CADA13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4C0D8CC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EDE55B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8AC90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502927"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B479BC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4265DFB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519F107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5E46CB9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5CFE3CF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74F3D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BC7154"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55469A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0F3CEDE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59455F2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556040E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8A76AD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BA6A0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83A4E0"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59271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02F6F7BE"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2F8077D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6E82254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11DE160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FED0C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9CF0EF"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8D3DDF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39BA7EBA"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578AF18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086119D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102954B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A4349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818613"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E017A3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75F81F2D"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429C6AE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05BD144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14:paraId="41BEC54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EA2E91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D50F50"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AB968D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x</w:t>
            </w:r>
          </w:p>
        </w:tc>
      </w:tr>
      <w:tr w:rsidR="002D4837" w:rsidRPr="00267706" w14:paraId="3BE76705" w14:textId="77777777">
        <w:trPr>
          <w:divId w:val="688793957"/>
          <w:jc w:val="center"/>
        </w:trPr>
        <w:tc>
          <w:tcPr>
            <w:tcW w:w="0" w:type="auto"/>
            <w:tcBorders>
              <w:top w:val="outset" w:sz="6" w:space="0" w:color="000000"/>
              <w:left w:val="outset" w:sz="6" w:space="0" w:color="000000"/>
              <w:bottom w:val="outset" w:sz="6" w:space="0" w:color="000000"/>
              <w:right w:val="outset" w:sz="6" w:space="0" w:color="000000"/>
            </w:tcBorders>
            <w:hideMark/>
          </w:tcPr>
          <w:p w14:paraId="4AD0F317"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D0A890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2836C86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62 (58o,4z)</w:t>
            </w:r>
          </w:p>
        </w:tc>
        <w:tc>
          <w:tcPr>
            <w:tcW w:w="0" w:type="auto"/>
            <w:tcBorders>
              <w:top w:val="outset" w:sz="6" w:space="0" w:color="000000"/>
              <w:left w:val="outset" w:sz="6" w:space="0" w:color="000000"/>
              <w:bottom w:val="outset" w:sz="6" w:space="0" w:color="000000"/>
              <w:right w:val="outset" w:sz="6" w:space="0" w:color="000000"/>
            </w:tcBorders>
            <w:hideMark/>
          </w:tcPr>
          <w:p w14:paraId="58B3C80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0C9001" w14:textId="77777777" w:rsidR="002D4837" w:rsidRPr="00267706" w:rsidRDefault="002D4837" w:rsidP="00267706">
            <w:pPr>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0FD2E55" w14:textId="77777777" w:rsidR="002D4837" w:rsidRPr="00267706" w:rsidRDefault="002D4837" w:rsidP="00267706">
            <w:pPr>
              <w:spacing w:after="0" w:line="240" w:lineRule="auto"/>
              <w:jc w:val="center"/>
              <w:rPr>
                <w:rFonts w:ascii="Times New Roman" w:hAnsi="Times New Roman" w:cs="Times New Roman"/>
                <w:sz w:val="20"/>
                <w:szCs w:val="20"/>
              </w:rPr>
            </w:pPr>
          </w:p>
        </w:tc>
      </w:tr>
    </w:tbl>
    <w:p w14:paraId="3767F346" w14:textId="77777777" w:rsidR="00BF7CE0" w:rsidRPr="00267706" w:rsidRDefault="00BF7CE0" w:rsidP="00267706">
      <w:pPr>
        <w:spacing w:after="0" w:line="240" w:lineRule="auto"/>
        <w:rPr>
          <w:rFonts w:ascii="Times New Roman" w:hAnsi="Times New Roman" w:cs="Times New Roman"/>
          <w:b/>
          <w:bCs/>
          <w:color w:val="000000"/>
          <w:sz w:val="20"/>
          <w:szCs w:val="20"/>
        </w:rPr>
      </w:pPr>
      <w:r w:rsidRPr="00267706">
        <w:rPr>
          <w:rFonts w:ascii="Times New Roman" w:eastAsia="Times New Roman" w:hAnsi="Times New Roman" w:cs="Times New Roman"/>
          <w:bCs/>
          <w:color w:val="000000"/>
          <w:sz w:val="20"/>
          <w:szCs w:val="20"/>
          <w:lang w:eastAsia="sk-SK"/>
        </w:rPr>
        <w:t>Vyhodnotenie vecných pripomienok je uvedené v tabuľkovej časti.</w:t>
      </w:r>
    </w:p>
    <w:p w14:paraId="29EC90B5" w14:textId="77777777" w:rsidR="00BF7CE0" w:rsidRPr="00267706" w:rsidRDefault="00BF7CE0" w:rsidP="00267706">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267706" w14:paraId="6827E3D6" w14:textId="77777777" w:rsidTr="00943EB2">
        <w:trPr>
          <w:cantSplit/>
        </w:trPr>
        <w:tc>
          <w:tcPr>
            <w:tcW w:w="4928" w:type="dxa"/>
            <w:gridSpan w:val="2"/>
            <w:tcBorders>
              <w:top w:val="nil"/>
              <w:left w:val="nil"/>
              <w:bottom w:val="nil"/>
              <w:right w:val="nil"/>
            </w:tcBorders>
          </w:tcPr>
          <w:p w14:paraId="73784625"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Vysvetlivky  k použitým skratkám v tabuľke:</w:t>
            </w:r>
          </w:p>
        </w:tc>
      </w:tr>
      <w:tr w:rsidR="00BF7CE0" w:rsidRPr="00267706" w14:paraId="593DD8D1" w14:textId="77777777" w:rsidTr="00943EB2">
        <w:trPr>
          <w:cantSplit/>
        </w:trPr>
        <w:tc>
          <w:tcPr>
            <w:tcW w:w="1809" w:type="dxa"/>
            <w:tcBorders>
              <w:top w:val="nil"/>
              <w:left w:val="nil"/>
              <w:bottom w:val="nil"/>
              <w:right w:val="nil"/>
            </w:tcBorders>
          </w:tcPr>
          <w:p w14:paraId="5D5C863F"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O – obyčajná</w:t>
            </w:r>
          </w:p>
        </w:tc>
        <w:tc>
          <w:tcPr>
            <w:tcW w:w="3119" w:type="dxa"/>
            <w:tcBorders>
              <w:top w:val="nil"/>
              <w:left w:val="nil"/>
              <w:bottom w:val="nil"/>
              <w:right w:val="nil"/>
            </w:tcBorders>
          </w:tcPr>
          <w:p w14:paraId="4197023E"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A – akceptovaná</w:t>
            </w:r>
          </w:p>
        </w:tc>
      </w:tr>
      <w:tr w:rsidR="00BF7CE0" w:rsidRPr="00267706" w14:paraId="18B30C6A" w14:textId="77777777" w:rsidTr="00943EB2">
        <w:trPr>
          <w:cantSplit/>
        </w:trPr>
        <w:tc>
          <w:tcPr>
            <w:tcW w:w="1809" w:type="dxa"/>
            <w:tcBorders>
              <w:top w:val="nil"/>
              <w:left w:val="nil"/>
              <w:bottom w:val="nil"/>
              <w:right w:val="nil"/>
            </w:tcBorders>
          </w:tcPr>
          <w:p w14:paraId="34B3B107"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Z – zásadná</w:t>
            </w:r>
          </w:p>
        </w:tc>
        <w:tc>
          <w:tcPr>
            <w:tcW w:w="3119" w:type="dxa"/>
            <w:tcBorders>
              <w:top w:val="nil"/>
              <w:left w:val="nil"/>
              <w:bottom w:val="nil"/>
              <w:right w:val="nil"/>
            </w:tcBorders>
          </w:tcPr>
          <w:p w14:paraId="6C9B30FB"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N – neakceptovaná</w:t>
            </w:r>
          </w:p>
        </w:tc>
      </w:tr>
      <w:tr w:rsidR="00BF7CE0" w:rsidRPr="00267706" w14:paraId="126797AF" w14:textId="77777777" w:rsidTr="00943EB2">
        <w:trPr>
          <w:cantSplit/>
        </w:trPr>
        <w:tc>
          <w:tcPr>
            <w:tcW w:w="1809" w:type="dxa"/>
            <w:tcBorders>
              <w:top w:val="nil"/>
              <w:left w:val="nil"/>
              <w:bottom w:val="nil"/>
              <w:right w:val="nil"/>
            </w:tcBorders>
          </w:tcPr>
          <w:p w14:paraId="27F00278" w14:textId="77777777" w:rsidR="00BF7CE0" w:rsidRPr="00267706" w:rsidRDefault="00BF7CE0" w:rsidP="00267706">
            <w:pPr>
              <w:pStyle w:val="Zkladntext"/>
              <w:widowControl/>
              <w:jc w:val="both"/>
              <w:rPr>
                <w:b w:val="0"/>
                <w:color w:val="000000"/>
                <w:sz w:val="20"/>
                <w:szCs w:val="20"/>
              </w:rPr>
            </w:pPr>
          </w:p>
        </w:tc>
        <w:tc>
          <w:tcPr>
            <w:tcW w:w="3119" w:type="dxa"/>
            <w:tcBorders>
              <w:top w:val="nil"/>
              <w:left w:val="nil"/>
              <w:bottom w:val="nil"/>
              <w:right w:val="nil"/>
            </w:tcBorders>
          </w:tcPr>
          <w:p w14:paraId="3D9B85C4" w14:textId="77777777" w:rsidR="00BF7CE0" w:rsidRPr="00267706" w:rsidRDefault="00BF7CE0" w:rsidP="00267706">
            <w:pPr>
              <w:pStyle w:val="Zkladntext"/>
              <w:widowControl/>
              <w:jc w:val="both"/>
              <w:rPr>
                <w:b w:val="0"/>
                <w:color w:val="000000"/>
                <w:sz w:val="20"/>
                <w:szCs w:val="20"/>
              </w:rPr>
            </w:pPr>
            <w:r w:rsidRPr="00267706">
              <w:rPr>
                <w:b w:val="0"/>
                <w:color w:val="000000"/>
                <w:sz w:val="20"/>
                <w:szCs w:val="20"/>
              </w:rPr>
              <w:t>ČA – čiastočne akceptovaná</w:t>
            </w:r>
          </w:p>
        </w:tc>
      </w:tr>
    </w:tbl>
    <w:p w14:paraId="2B32C222" w14:textId="77777777" w:rsidR="00E85710" w:rsidRPr="00267706" w:rsidRDefault="00E85710"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99"/>
        <w:gridCol w:w="6767"/>
        <w:gridCol w:w="667"/>
        <w:gridCol w:w="667"/>
        <w:gridCol w:w="4056"/>
      </w:tblGrid>
      <w:tr w:rsidR="002D4837" w:rsidRPr="00267706" w14:paraId="02803C8D"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95D8AB8"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49F8BD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7C4662A"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4900F6F"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Vyh</w:t>
            </w:r>
            <w:proofErr w:type="spellEnd"/>
            <w:r w:rsidRPr="00267706">
              <w:rPr>
                <w:rFonts w:ascii="Times New Roman" w:hAnsi="Times New Roman" w:cs="Times New Roman"/>
                <w:b/>
                <w:bCs/>
                <w:sz w:val="20"/>
                <w:szCs w:val="20"/>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5ACD54F"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Spôsob vyhodnotenia</w:t>
            </w:r>
          </w:p>
        </w:tc>
      </w:tr>
      <w:tr w:rsidR="002D4837" w:rsidRPr="00267706" w14:paraId="48F436CD"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C9FA2A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32F815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predloženému návrhu</w:t>
            </w:r>
            <w:r w:rsidRPr="00267706">
              <w:rPr>
                <w:rFonts w:ascii="Times New Roman" w:hAnsi="Times New Roman" w:cs="Times New Roman"/>
                <w:sz w:val="20"/>
                <w:szCs w:val="20"/>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081B89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9278A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D2B80AD"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15DCEB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BE73B0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0D04C3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1 písm. f) </w:t>
            </w:r>
            <w:r w:rsidRPr="00267706">
              <w:rPr>
                <w:rFonts w:ascii="Times New Roman" w:hAnsi="Times New Roman" w:cs="Times New Roman"/>
                <w:sz w:val="20"/>
                <w:szCs w:val="20"/>
              </w:rPr>
              <w:br/>
              <w:t xml:space="preserve">Číslicu „2“ odporúčame uviesť slovom „dvoch“ (legislatívno-technická pripomienka, ide o zosúladenie s prílohou č. 1 bodom 6 Legislatívnych pravidiel vlády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209B20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9007A2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25B3DC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w:t>
            </w:r>
            <w:r w:rsidRPr="00267706">
              <w:rPr>
                <w:rFonts w:ascii="Times New Roman" w:hAnsi="Times New Roman" w:cs="Times New Roman"/>
                <w:i/>
                <w:iCs/>
                <w:sz w:val="20"/>
                <w:szCs w:val="20"/>
              </w:rPr>
              <w:t>ak sa v jednom ustanovení uvádzajú základné číslovky od 1 do 10 a nad 10, vypisujú sa spravidla číslicami</w:t>
            </w:r>
            <w:r w:rsidRPr="00267706">
              <w:rPr>
                <w:rFonts w:ascii="Times New Roman" w:hAnsi="Times New Roman" w:cs="Times New Roman"/>
                <w:sz w:val="20"/>
                <w:szCs w:val="20"/>
              </w:rPr>
              <w:t>.“</w:t>
            </w:r>
          </w:p>
        </w:tc>
      </w:tr>
      <w:tr w:rsidR="002D4837" w:rsidRPr="00267706" w14:paraId="54D9EB48"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6CF162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1916BF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1 písm. b) </w:t>
            </w:r>
            <w:r w:rsidRPr="00267706">
              <w:rPr>
                <w:rFonts w:ascii="Times New Roman" w:hAnsi="Times New Roman" w:cs="Times New Roman"/>
                <w:sz w:val="20"/>
                <w:szCs w:val="20"/>
              </w:rPr>
              <w:br/>
              <w:t xml:space="preserve">Číslicu „5“ odporúčame uviesť slovom „piatich“ (legislatívno-technická pripomienka, ide o zosúladenie s prílohou č. 1 bodom 6 Legislatívnych pravidiel vlády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2E803D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9E7A3B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680C38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w:t>
            </w:r>
            <w:r w:rsidRPr="00267706">
              <w:rPr>
                <w:rFonts w:ascii="Times New Roman" w:hAnsi="Times New Roman" w:cs="Times New Roman"/>
                <w:i/>
                <w:iCs/>
                <w:sz w:val="20"/>
                <w:szCs w:val="20"/>
              </w:rPr>
              <w:t>ak sa v jednom ustanovení uvádzajú základné číslovky od 1 do 10 a nad 10, vypisujú sa spravidla číslicami.</w:t>
            </w:r>
            <w:r w:rsidRPr="00267706">
              <w:rPr>
                <w:rFonts w:ascii="Times New Roman" w:hAnsi="Times New Roman" w:cs="Times New Roman"/>
                <w:sz w:val="20"/>
                <w:szCs w:val="20"/>
              </w:rPr>
              <w:t>“</w:t>
            </w:r>
          </w:p>
        </w:tc>
      </w:tr>
      <w:tr w:rsidR="002D4837" w:rsidRPr="00267706" w14:paraId="5086B03B"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7240FCF"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D7F4C3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1 písm. c) bod 2 </w:t>
            </w:r>
            <w:r w:rsidRPr="00267706">
              <w:rPr>
                <w:rFonts w:ascii="Times New Roman" w:hAnsi="Times New Roman" w:cs="Times New Roman"/>
                <w:sz w:val="20"/>
                <w:szCs w:val="20"/>
              </w:rPr>
              <w:br/>
              <w:t>Číslicu „7“ odporúčame uviesť slovom „siedmich“ (legislatívno-technická pripomienka, ide o zosúladenie s prílohou č. 1 bodom 6 Legislatívnych pravidiel vlády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79AE56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C5F154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6BF35F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w:t>
            </w:r>
            <w:r w:rsidRPr="00267706">
              <w:rPr>
                <w:rFonts w:ascii="Times New Roman" w:hAnsi="Times New Roman" w:cs="Times New Roman"/>
                <w:i/>
                <w:iCs/>
                <w:sz w:val="20"/>
                <w:szCs w:val="20"/>
              </w:rPr>
              <w:t>ak sa v jednom ustanovení uvádzajú základné číslovky od 1 do 10 a nad 10, vypisujú sa spravidla číslicami.</w:t>
            </w:r>
            <w:r w:rsidRPr="00267706">
              <w:rPr>
                <w:rFonts w:ascii="Times New Roman" w:hAnsi="Times New Roman" w:cs="Times New Roman"/>
                <w:sz w:val="20"/>
                <w:szCs w:val="20"/>
              </w:rPr>
              <w:t>“</w:t>
            </w:r>
          </w:p>
        </w:tc>
      </w:tr>
      <w:tr w:rsidR="002D4837" w:rsidRPr="00267706" w14:paraId="612FD0EB"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A239D4D"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35672F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7 ods. 3 </w:t>
            </w:r>
            <w:r w:rsidRPr="00267706">
              <w:rPr>
                <w:rFonts w:ascii="Times New Roman" w:hAnsi="Times New Roman" w:cs="Times New Roman"/>
                <w:sz w:val="20"/>
                <w:szCs w:val="20"/>
              </w:rPr>
              <w:br/>
              <w:t>Číslovku „3“ z dôvodu zosúladenia s bodom 6 prílohy č. 1 legislatívnych pravidiel vlády Slovenskej republiky odporúčame uviesť slovom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684EEA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4C3773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9C18C4B"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2EC5B78"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26E9FA4"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8EF090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21 </w:t>
            </w:r>
            <w:r w:rsidRPr="00267706">
              <w:rPr>
                <w:rFonts w:ascii="Times New Roman" w:hAnsi="Times New Roman" w:cs="Times New Roman"/>
                <w:sz w:val="20"/>
                <w:szCs w:val="20"/>
              </w:rPr>
              <w:br/>
              <w:t xml:space="preserve">Navrhované znenie odseku 21 odporúčame upraviť z dôvodu prehľadnosti a zrozumiteľnosti jeho obsahu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5394E9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288146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983735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Výrazová stránka ustanovenia § 4 ods. 21 návrhu nariadenia umožňuje jeho všeobecnú zrozumiteľnosť. Vhodnejšia formulácia predmetného ustanovenia nie je možná, a to z dôvodu potreby vymenovania osôb, ktoré sa po uzavretí zmluvy o zabezpečovaní poskytovania pomoci so schváleným žiadateľom môžu stať konečnými prijímateľmi podľa § 2 písm. i) návrhu nariadenia.</w:t>
            </w:r>
          </w:p>
        </w:tc>
      </w:tr>
      <w:tr w:rsidR="002D4837" w:rsidRPr="00267706" w14:paraId="470A392D"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07DF165"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AA291A0"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4 ods. 4 písm. b) a ods. 5 písm. d)</w:t>
            </w:r>
            <w:r w:rsidRPr="00267706">
              <w:rPr>
                <w:rFonts w:ascii="Times New Roman" w:hAnsi="Times New Roman" w:cs="Times New Roman"/>
                <w:sz w:val="20"/>
                <w:szCs w:val="20"/>
              </w:rPr>
              <w:br/>
              <w:t>Navrhujeme vypustiť slová „tieto údaje agentúra bezodkladne zašle v elektronickej podobe prostredníctvom elektronickej kom</w:t>
            </w:r>
            <w:bookmarkStart w:id="0" w:name="_GoBack"/>
            <w:bookmarkEnd w:id="0"/>
            <w:r w:rsidRPr="00267706">
              <w:rPr>
                <w:rFonts w:ascii="Times New Roman" w:hAnsi="Times New Roman" w:cs="Times New Roman"/>
                <w:sz w:val="20"/>
                <w:szCs w:val="20"/>
              </w:rPr>
              <w:t xml:space="preserve">unikácie Generálnej prokuratúre Slovenskej republiky na vydanie výpisu z registra trestov“, pretože ide o duplicitné ustanovenie vo vzťahu k § 47a ods. 2 zákona č. 292/2014 Z. z. o príspevku poskytovanom z európskych štrukturálnych a investičných fondov a o zmene a doplnení niektorých zákonov. Súčasne upozorňujeme, že navrhovaná formulácia by </w:t>
            </w:r>
            <w:r w:rsidRPr="00267706">
              <w:rPr>
                <w:rFonts w:ascii="Times New Roman" w:hAnsi="Times New Roman" w:cs="Times New Roman"/>
                <w:sz w:val="20"/>
                <w:szCs w:val="20"/>
              </w:rPr>
              <w:lastRenderedPageBreak/>
              <w:t xml:space="preserve">mohla byť v rozpore s čl. 2 ods. 2 Ústavy Slovenskej republiky. Vo vzťahu k právnickým osobám podľa § 4 ods. 5 písm. d) návrhu nariadenia vlády upozorňujeme, že 1. septembra 2019 nadobudol účinnosť čl. XXIX zákona č. 221/2019 Z. z., ktorým sa mení a dopĺňa zákon č. 330/2007 Z. z. o registri trestov, podľa ktorého (§ 10 ods. 1) sa za výpis z registra trestov právnickej osoby považuje aj zoznam právoplatne odsúdených právnických osôb podľa § 10a. Táto pripomienka je zásadná.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9B96A3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92B7CB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45C6B0C"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K časti pripomienky týkajúcej sa duplicity vo vzťahu k § 47a ods. 2 zákona č. 292/2014 Z. z. o príspevku poskytovanom z európskych štrukturálnych a investičných fondov a o zmene a doplnení niektorých zákonov, upozorňujeme na mylne uvedený zákon č. 292/2014 Z .z. v znení pripomienky. </w:t>
            </w:r>
          </w:p>
          <w:p w14:paraId="58837AC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lastRenderedPageBreak/>
              <w:t>Pomoc na vykonávanie opatrení zahrnutých do vnútroštátneho programu Slovenskej republiky pre sektor včelárstva je podporou podľa § 2 ods. 1 zákona č. 280/2017 Z. z., a nie príspevkom poskytovaným z európskych štrukturálnych a investičných fondov (EFRR, ESF, KF, ENRF a EPFRV) podľa zákona č.</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 xml:space="preserve">292/2014 Z. z., preto pomoc na vykonávanie opatrení zahrnutých do vnútroštátneho programu Slovenskej republiky pre sektor včelárstva podlieha právnej úprave podľa zákona č. 280/2017 Z. z., a nie právnej úprave podľa zákona č. 292/2014 Z. z. </w:t>
            </w:r>
          </w:p>
        </w:tc>
      </w:tr>
      <w:tr w:rsidR="002D4837" w:rsidRPr="00267706" w14:paraId="590FA2F8"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E404A1D"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368216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5 písm. k) </w:t>
            </w:r>
            <w:r w:rsidRPr="00267706">
              <w:rPr>
                <w:rFonts w:ascii="Times New Roman" w:hAnsi="Times New Roman" w:cs="Times New Roman"/>
                <w:sz w:val="20"/>
                <w:szCs w:val="20"/>
              </w:rPr>
              <w:br/>
              <w:t xml:space="preserve">Slová „o vykonávaní“ odporúčame nahradiť slovami „osvedčujúci vykonávanie“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CD6A21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116451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E658EA6"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Nahradenie slov ,,o vykonávaní“ slovami ,,osvedčujúci vykonávanie“ nepokladáme za správne, nakoľko slovo ,,osvedčujúci“ sa viaže k slovu ,,osvedčenie“, ktoré podľa Jazykového ústavu Ľudovíta Štúra znamená písomný doklad s úradným overením. </w:t>
            </w:r>
          </w:p>
          <w:p w14:paraId="391E437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Osobitný doklad je špeciálnou prílohou k žiadosti o poskytnutie pomoci na vykonávanie včelárskych opatrení vo včelárskom roku a je vymedzený pri jednotlivých včelárskych opatreniach (§ 5 až 10</w:t>
            </w:r>
            <w:r w:rsidR="00A15578" w:rsidRPr="00267706">
              <w:rPr>
                <w:rFonts w:ascii="Times New Roman" w:hAnsi="Times New Roman" w:cs="Times New Roman"/>
                <w:sz w:val="20"/>
                <w:szCs w:val="20"/>
              </w:rPr>
              <w:t xml:space="preserve"> návrhu nariadenia</w:t>
            </w:r>
            <w:r w:rsidRPr="00267706">
              <w:rPr>
                <w:rFonts w:ascii="Times New Roman" w:hAnsi="Times New Roman" w:cs="Times New Roman"/>
                <w:sz w:val="20"/>
                <w:szCs w:val="20"/>
              </w:rPr>
              <w:t xml:space="preserve">) ako doklad preukazujúci vykonávanie daného včelárskeho opatrenia alebo určitého jeho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w:t>
            </w:r>
          </w:p>
        </w:tc>
      </w:tr>
      <w:tr w:rsidR="002D4837" w:rsidRPr="00267706" w14:paraId="3043AFDD"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7EBE367"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F7FC20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7 ods. 4 písm. b) </w:t>
            </w:r>
            <w:r w:rsidRPr="00267706">
              <w:rPr>
                <w:rFonts w:ascii="Times New Roman" w:hAnsi="Times New Roman" w:cs="Times New Roman"/>
                <w:sz w:val="20"/>
                <w:szCs w:val="20"/>
              </w:rPr>
              <w:br/>
              <w:t>Slovo „kočovania“ odporúčame nahradiť slovami „sťahovania sa“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344728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3EB281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F6D11C2"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,,Kočovanie" je pojem ustanovený v §</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1 písm. c) vyhlášky Ministerstva pôdohospodárstva a rozvoja vidieka Slovenskej republiky č. 285/2017 Z. z. o identifikácii a registrácii včelstiev a rozumie (ďalej len ,,vyhláška č.</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285/2017 Z. z.) sa ním ,,</w:t>
            </w:r>
            <w:r w:rsidRPr="00267706">
              <w:rPr>
                <w:rFonts w:ascii="Times New Roman" w:hAnsi="Times New Roman" w:cs="Times New Roman"/>
                <w:i/>
                <w:iCs/>
                <w:sz w:val="20"/>
                <w:szCs w:val="20"/>
              </w:rPr>
              <w:t>presun včelstva za znáškou rastlinného pôvodu alebo živočíšneho pôvodu na opeľovanie a produkciu medu alebo iných včelích produktov</w:t>
            </w:r>
            <w:r w:rsidRPr="00267706">
              <w:rPr>
                <w:rFonts w:ascii="Times New Roman" w:hAnsi="Times New Roman" w:cs="Times New Roman"/>
                <w:sz w:val="20"/>
                <w:szCs w:val="20"/>
              </w:rPr>
              <w:t xml:space="preserve">". </w:t>
            </w:r>
          </w:p>
          <w:p w14:paraId="564F036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Pojem ,,plán kočovania“ uvedený v ustanovení § 7 ods. 4 písm. b) návrhu nariadenia je prebraný z ustanovenia §</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 xml:space="preserve">4 ods. 2 vyhlášky č. 285/2017 Z. z. Kópia tohto plánu je vyžadovaná ako osobitný doklad, ktorým sa preukazuje vykonanie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podľa § 7 ods. 1 písm.</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b) návrhu nariadenia.</w:t>
            </w:r>
          </w:p>
        </w:tc>
      </w:tr>
      <w:tr w:rsidR="002D4837" w:rsidRPr="00267706" w14:paraId="5ADC0281"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FBE726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83786F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5 písm. e) </w:t>
            </w:r>
            <w:r w:rsidRPr="00267706">
              <w:rPr>
                <w:rFonts w:ascii="Times New Roman" w:hAnsi="Times New Roman" w:cs="Times New Roman"/>
                <w:sz w:val="20"/>
                <w:szCs w:val="20"/>
              </w:rPr>
              <w:br/>
              <w:t xml:space="preserve">Slovo „požadovanú“ odporúčame nahradiť slovom „žiadanej“ (gramatická úprava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41E91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C97905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2D88240E"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68F662B"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558EB6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7F4B8E6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6 ods. 4 písm. c) bod 1. </w:t>
            </w:r>
            <w:r w:rsidRPr="00267706">
              <w:rPr>
                <w:rFonts w:ascii="Times New Roman" w:hAnsi="Times New Roman" w:cs="Times New Roman"/>
                <w:sz w:val="20"/>
                <w:szCs w:val="20"/>
              </w:rPr>
              <w:br/>
              <w:t xml:space="preserve">Text bodu 1 navrhujeme upraviť nasledovne: „1. potvrdenie včelára o počte včelstiev, ktoré boli ku dňu vykonania prehliadky včelstiev podľa údajov v registri na neho registrované a ktoré boli prehliadnuté; potvrdenie obsahuje registračné číslo včelára, dátum vykonania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údaje o stanovišti, na ktorom bolo včelárske </w:t>
            </w:r>
            <w:proofErr w:type="spellStart"/>
            <w:r w:rsidRPr="00267706">
              <w:rPr>
                <w:rFonts w:ascii="Times New Roman" w:hAnsi="Times New Roman" w:cs="Times New Roman"/>
                <w:sz w:val="20"/>
                <w:szCs w:val="20"/>
              </w:rPr>
              <w:t>podopatrenie</w:t>
            </w:r>
            <w:proofErr w:type="spellEnd"/>
            <w:r w:rsidRPr="00267706">
              <w:rPr>
                <w:rFonts w:ascii="Times New Roman" w:hAnsi="Times New Roman" w:cs="Times New Roman"/>
                <w:sz w:val="20"/>
                <w:szCs w:val="20"/>
              </w:rPr>
              <w:t xml:space="preserve"> vykonané a údaje, ktoré sa o ňom evidujú v registri včelstiev a identifikačné údaje fyzickej osoby, ktorá včelárske </w:t>
            </w:r>
            <w:proofErr w:type="spellStart"/>
            <w:r w:rsidRPr="00267706">
              <w:rPr>
                <w:rFonts w:ascii="Times New Roman" w:hAnsi="Times New Roman" w:cs="Times New Roman"/>
                <w:sz w:val="20"/>
                <w:szCs w:val="20"/>
              </w:rPr>
              <w:t>podopatrenie</w:t>
            </w:r>
            <w:proofErr w:type="spellEnd"/>
            <w:r w:rsidRPr="00267706">
              <w:rPr>
                <w:rFonts w:ascii="Times New Roman" w:hAnsi="Times New Roman" w:cs="Times New Roman"/>
                <w:sz w:val="20"/>
                <w:szCs w:val="20"/>
              </w:rPr>
              <w:t xml:space="preserve"> vykonala v rozsahu podľa § 4 ods. 5 písm. c),“ (gramatická a štylistická úprava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0A30A4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9CDAE7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2ABDECE"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CBEC688"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64F579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CDFF8C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1 písm. a) druhému bodu </w:t>
            </w:r>
            <w:r w:rsidRPr="00267706">
              <w:rPr>
                <w:rFonts w:ascii="Times New Roman" w:hAnsi="Times New Roman" w:cs="Times New Roman"/>
                <w:sz w:val="20"/>
                <w:szCs w:val="20"/>
              </w:rPr>
              <w:br/>
              <w:t xml:space="preserve">V druhom bode slová „najmenej 2 vyučovacích hodín“ odporúčame nahradiť slovami „dve vyučovacie hodiny“ a slovo „trvá“ nahradiť slovom „je“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757914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56C55D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825C9E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Slovo ,,trvá" je v ustanovení § 5 ods. 1 písm. a) druhého bodu nahradené slovom ,,je". Slová ,,dve vyučovacie hodiny" nie sú v predmetnom ustanovení návrhu nariadenia nahradené, a to na základe bodu 6. druhej vety prílohy č. 1 k Legislatívnym pravidlám vlády Slovenskej republiky, podľa ktorej ,,ak sa v jednom ustanovení uvádzajú základné číslovky od 1 do 10 a nad 10, vypisujú sa spravidla číslicami. V</w:t>
            </w:r>
            <w:r w:rsidR="00A15578" w:rsidRPr="00267706">
              <w:rPr>
                <w:rFonts w:ascii="Times New Roman" w:hAnsi="Times New Roman" w:cs="Times New Roman"/>
                <w:sz w:val="20"/>
                <w:szCs w:val="20"/>
              </w:rPr>
              <w:t> </w:t>
            </w:r>
            <w:r w:rsidRPr="00267706">
              <w:rPr>
                <w:rFonts w:ascii="Times New Roman" w:hAnsi="Times New Roman" w:cs="Times New Roman"/>
                <w:sz w:val="20"/>
                <w:szCs w:val="20"/>
              </w:rPr>
              <w:t>predmetnom ustanovení § 5 návrhu nariadenia sú uvádzané základné číslovky od 1 do 10 ako aj číslovky nad 10.</w:t>
            </w:r>
          </w:p>
        </w:tc>
      </w:tr>
      <w:tr w:rsidR="002D4837" w:rsidRPr="00267706" w14:paraId="56D8AFD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DD32AAA"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918C51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3 ods. 1 </w:t>
            </w:r>
            <w:r w:rsidRPr="00267706">
              <w:rPr>
                <w:rFonts w:ascii="Times New Roman" w:hAnsi="Times New Roman" w:cs="Times New Roman"/>
                <w:sz w:val="20"/>
                <w:szCs w:val="20"/>
              </w:rPr>
              <w:br/>
              <w:t xml:space="preserve">V navrhovanom znení odseku 1 prvá veta odporúčame za slová „Žiadosť o schválenie“ vložiť slová „poskytnutia pomoci na vykonávanie včelárskych opatrení v príslušnom včelárskom roku (ďalej len „žiadosť o schválenie“)“. Odporúčanú zmenu navrhujeme z dôvodu zosúladenia navrhovaného textu s dôvodovou správou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64E4E5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520158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AE7BA0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Pre žiadosť o schválenie poskytnutia pomoci na vykonávanie včelárskych opatrení vo včelárskom roku je už v ustanovení § 2 písm. c) návrhu nariadenia zavedená legislatívna skratka. Podľa bodu 9.1. a 9.3. prílohy č. 1 k Legislatívnym pravidlám vlády Slovenskej republiky sa má legislatívna skratka zaradiť na miesto, kde sa skracované slová použijú prvýkrát a je potrebné ju dôsledne používať v celom texte návrhu právneho predpisu ako aj v prílohách.</w:t>
            </w:r>
          </w:p>
        </w:tc>
      </w:tr>
      <w:tr w:rsidR="002D4837" w:rsidRPr="00267706" w14:paraId="3C121F05"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1DE39A5"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55662C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6 písm. e) </w:t>
            </w:r>
            <w:r w:rsidRPr="00267706">
              <w:rPr>
                <w:rFonts w:ascii="Times New Roman" w:hAnsi="Times New Roman" w:cs="Times New Roman"/>
                <w:sz w:val="20"/>
                <w:szCs w:val="20"/>
              </w:rPr>
              <w:br/>
              <w:t>V písmene e) odporúčame slová „umyvární alebo záchodov“ nahradiť slovami „hygienických zariadení“, prípadne inými vhodnejšími výrazmi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E18657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F8E1F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F019DD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Slovo ,,umyváreň" a slovo ,,záchod" sú slová používané aj v iných všeobecne záväzných právnych predpisoch, napr. vo vyhláške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a vo vyhláške Ministerstva zdravotníctva Slovenskej republiky č. 527/2007 z. z. o podrobnostiach o požiadavkách na zariadenia pre deti a mládež.</w:t>
            </w:r>
          </w:p>
        </w:tc>
      </w:tr>
      <w:tr w:rsidR="002D4837" w:rsidRPr="00267706" w14:paraId="1576A21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E3CE6B3"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16B1960"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ods. 1 písm. d) bod 2 </w:t>
            </w:r>
            <w:r w:rsidRPr="00267706">
              <w:rPr>
                <w:rFonts w:ascii="Times New Roman" w:hAnsi="Times New Roman" w:cs="Times New Roman"/>
                <w:sz w:val="20"/>
                <w:szCs w:val="20"/>
              </w:rPr>
              <w:br/>
              <w:t xml:space="preserve">V tomto bode uplatňujeme pripomienku v rovnakom znení ako pripomienku číslo 10.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4B9422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22AC60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DFCC74C"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,,ak sa v jednom ustanovení uvádzajú základné číslovky od 1 do 10 a nad 10, vypisujú sa spravidla číslicami.“</w:t>
            </w:r>
          </w:p>
        </w:tc>
      </w:tr>
      <w:tr w:rsidR="002D4837" w:rsidRPr="00267706" w14:paraId="0BCECE06"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334894C"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183ECA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11 ods. 1 </w:t>
            </w:r>
            <w:r w:rsidRPr="00267706">
              <w:rPr>
                <w:rFonts w:ascii="Times New Roman" w:hAnsi="Times New Roman" w:cs="Times New Roman"/>
                <w:sz w:val="20"/>
                <w:szCs w:val="20"/>
              </w:rPr>
              <w:br/>
              <w:t xml:space="preserve">V ustanovení § 11 ods. 1 odporúčame upraviť legislatívnu skratku nasledovne: „(ďalej len „nariadenie vlády Slovenskej republiky č. 135/2017 Z. z.“)“. V nadväznosti na odporúčanú zmenu je následne v ďalšom texte § 11 potrebné slová „doterajšieho nariadenia vlády“ nahradiť vyššie zavedenou legislatívnou skratkou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D1A4D1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0C18F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F92BFA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Legislatívna skratka zavedená v ustanovení § 11 vystihuje pojem, ktorý nahradzuje a nespôsobuje </w:t>
            </w:r>
            <w:proofErr w:type="spellStart"/>
            <w:r w:rsidRPr="00267706">
              <w:rPr>
                <w:rFonts w:ascii="Times New Roman" w:hAnsi="Times New Roman" w:cs="Times New Roman"/>
                <w:sz w:val="20"/>
                <w:szCs w:val="20"/>
              </w:rPr>
              <w:t>zmätočnosť</w:t>
            </w:r>
            <w:proofErr w:type="spellEnd"/>
            <w:r w:rsidRPr="00267706">
              <w:rPr>
                <w:rFonts w:ascii="Times New Roman" w:hAnsi="Times New Roman" w:cs="Times New Roman"/>
                <w:sz w:val="20"/>
                <w:szCs w:val="20"/>
              </w:rPr>
              <w:t xml:space="preserve"> textu právneho predpisu.</w:t>
            </w:r>
          </w:p>
        </w:tc>
      </w:tr>
      <w:tr w:rsidR="002D4837" w:rsidRPr="00267706" w14:paraId="1AC86D76"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7C26EAF"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91CF36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12 </w:t>
            </w:r>
            <w:r w:rsidRPr="00267706">
              <w:rPr>
                <w:rFonts w:ascii="Times New Roman" w:hAnsi="Times New Roman" w:cs="Times New Roman"/>
                <w:sz w:val="20"/>
                <w:szCs w:val="20"/>
              </w:rPr>
              <w:br/>
              <w:t xml:space="preserve">Za slová „poskytnutie pomoci schválené“ navrhujeme vložiť slová „rozhodnutím agentúry“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6B1DF3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0CC973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3D31F0E"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Vloženie slov ,,rozhodnutím agentúry“ do ustanovenia § 4 ods. 12 pokladáme za nadbytočné, pretože Pôdohospodárska platobná agentúra v procese schvaľovania a rozhodovania o poskytnutí pomoci na včelárske opatrenia postupuje podľa zákona č. 71/1967 Zb. o správnom konaní (správny poriadok) v znení neskorších predpisov. V tomto prípade by išlo o duplicitu právnej úpravy. </w:t>
            </w:r>
          </w:p>
          <w:p w14:paraId="055B4DE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Vecné odôvodnenie predmetného ustanovenia spolu s poukazom na správny poriadok obsahuje dôvodová správa osobitná časť. </w:t>
            </w:r>
          </w:p>
        </w:tc>
      </w:tr>
      <w:tr w:rsidR="002D4837" w:rsidRPr="00267706" w14:paraId="61C1FC98"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61C19D7"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F181C0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1 </w:t>
            </w:r>
            <w:r w:rsidRPr="00267706">
              <w:rPr>
                <w:rFonts w:ascii="Times New Roman" w:hAnsi="Times New Roman" w:cs="Times New Roman"/>
                <w:sz w:val="20"/>
                <w:szCs w:val="20"/>
              </w:rPr>
              <w:br/>
              <w:t xml:space="preserve">Znenie navrhovaného odseku z dôvodu zosúladenia s dôvodovou správou odporúčame upraviť nasledovne: „(1) Schválený žiadateľ je povinný zabezpečiť, aby výber dodávateľa tovarov, stavebných prác a výber poskytovateľa služieb použitých na vykonávanie včelárskeho opatrenia, na ktorého vykonávanie má schválené poskytnutie pomoci v príslušnom včelárskom roku, bol uskutočňovaný tak, aby bola zachovaná hospodárnosť, efektívnosť a účinnosť15) výdavkov vynaložených na jeho vykonávanie.“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AF7367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8F166D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00350CC"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Vloženie slov ,,na ktorého vykonávanie má schválené poskytnutie pomoci v príslušnom včelárskom roku" do ustanovenie § 4 ods. 1 návrhu nariadenia je nadbytočné. </w:t>
            </w:r>
          </w:p>
          <w:p w14:paraId="2A3F844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Schválený žiadateľ podľa § 2 písm. h) návrhu nariadenia je žiadateľ, ktorý má schválené poskytnutie pomoci vo včelárskom roku. Už z vymedzenia pojmu je zrejmé, že schválený žiadateľ môže zabezpečiť poskytovanie pomoci pre konečných prijímateľov len na tie včelárske opatrenia, ktoré Pôdohospodárska platobná agentúra schválila v žiadosti o schválenie na poskytnutie pomoci na vykonávanie včelárskych opatrení vo včelárskom roku. Zároveň včelárske opatrenia je možné vykonať len v príslušnom včelárskom roku, inak nebudú náklady vynaložené na ich vykonanie preplatené [§ 2 písm. c) návrhu nariadenia].</w:t>
            </w:r>
          </w:p>
        </w:tc>
      </w:tr>
      <w:tr w:rsidR="002D4837" w:rsidRPr="00267706" w14:paraId="58B14FCD"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A042F87"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DA045D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ods. 4 písm. c) </w:t>
            </w:r>
            <w:r w:rsidRPr="00267706">
              <w:rPr>
                <w:rFonts w:ascii="Times New Roman" w:hAnsi="Times New Roman" w:cs="Times New Roman"/>
                <w:sz w:val="20"/>
                <w:szCs w:val="20"/>
              </w:rPr>
              <w:br/>
              <w:t xml:space="preserve">Znenie písmena c) navrhujeme upraviť nasledovne: „c) konkrétnu výšku pomoci, o poskytnutie ktorej schválený žiadateľ na vykonávanie jednotlivých včelárskych opatrení v príslušnom včelárskom roku žiada“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A4A70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FA92B9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7F9E41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Slovo ,,konkrétnu“ a slová ,,v príslušnom včelárskom roku žiada“ sú v kontexte textu ustanovenia § 4 ods. 4 písm. c) návrhu nariadenia nadbytočné. Právna norma by z hľadiska legislatívnej techniky nemala obsahovať viacej slov, ako je na jej vyjadrenie potrebné.</w:t>
            </w:r>
          </w:p>
        </w:tc>
      </w:tr>
      <w:tr w:rsidR="002D4837" w:rsidRPr="00267706" w14:paraId="259A3EF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54F63CF"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71B4CB1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11</w:t>
            </w:r>
            <w:r w:rsidRPr="00267706">
              <w:rPr>
                <w:rFonts w:ascii="Times New Roman" w:hAnsi="Times New Roman" w:cs="Times New Roman"/>
                <w:sz w:val="20"/>
                <w:szCs w:val="20"/>
              </w:rPr>
              <w:br/>
              <w:t xml:space="preserve">Odporúčame preformulovať § 11 ods. 1, názov upraviť na ,,Prechodné ustanovenia k úpravám účinným od 1. novembra 2019“.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FE0623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E2398B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6A57C3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Nakoľko sa nová právna úprava neustanovuje novelou, nie je možné názov § 11 návrhu nariadenia upraviť na ,,Prechodné ustanovenia k úpravám účinným od 1. novembra 2019“. Názov ustanovenia § 11 návrhu nariadenia bol upravený podľa bodu 25.1. prílohy č. 1 k Legislatívnym pravidlám vlády Slovenskej republiky.</w:t>
            </w:r>
          </w:p>
        </w:tc>
      </w:tr>
      <w:tr w:rsidR="002D4837" w:rsidRPr="00267706" w14:paraId="07A1D00C"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96F4BEC"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DC078AC"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2</w:t>
            </w:r>
            <w:r w:rsidRPr="00267706">
              <w:rPr>
                <w:rFonts w:ascii="Times New Roman" w:hAnsi="Times New Roman" w:cs="Times New Roman"/>
                <w:sz w:val="20"/>
                <w:szCs w:val="20"/>
              </w:rPr>
              <w:br/>
              <w:t xml:space="preserve">Odporúčame v § 2 písm. a) vypustiť slová ,,písm. a) až f)“.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BE2337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FDCC23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3142A27"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707324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5B70079"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89A10E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2</w:t>
            </w:r>
            <w:r w:rsidRPr="00267706">
              <w:rPr>
                <w:rFonts w:ascii="Times New Roman" w:hAnsi="Times New Roman" w:cs="Times New Roman"/>
                <w:sz w:val="20"/>
                <w:szCs w:val="20"/>
              </w:rPr>
              <w:br/>
              <w:t xml:space="preserve">Odporúčame v § 2 písm. i) body 1. a 2. nahradiť slová ,,písm. a) alebo písm. n)“ slovami ,,písm. a) alebo 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9882E5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65813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91ADFC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 2 písm. i) prvý a druhý bod bol legislatívno-technicky upravený v súlade s bodom 55. prílohy č. 1 k Legislatívnym pravidlám vlády Slovenskej republiky. </w:t>
            </w:r>
          </w:p>
        </w:tc>
      </w:tr>
      <w:tr w:rsidR="002D4837" w:rsidRPr="00267706" w14:paraId="09E48427"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A21948F"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54CEA9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4</w:t>
            </w:r>
            <w:r w:rsidRPr="00267706">
              <w:rPr>
                <w:rFonts w:ascii="Times New Roman" w:hAnsi="Times New Roman" w:cs="Times New Roman"/>
                <w:sz w:val="20"/>
                <w:szCs w:val="20"/>
              </w:rPr>
              <w:br/>
              <w:t xml:space="preserve">Odporúčame v § 4 ods. 6 úvodnej vete vypustiť slová ,,odseku 5“ a vložiť ich na začiatku písmen a) a 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2D0AF5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E3B2E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C537CB8"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B82D90A"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EAE6F76"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4F6CA8D"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5</w:t>
            </w:r>
            <w:r w:rsidRPr="00267706">
              <w:rPr>
                <w:rFonts w:ascii="Times New Roman" w:hAnsi="Times New Roman" w:cs="Times New Roman"/>
                <w:sz w:val="20"/>
                <w:szCs w:val="20"/>
              </w:rPr>
              <w:br/>
              <w:t xml:space="preserve">Odporúčame v § 5 ods. 12 úvodnej vete vypustiť slová ,,odseku 1“ a vložiť ich na začiatku písmen a) až g).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AC53E0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BE9F60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9902FB5"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650079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5CD4DDD"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031139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7</w:t>
            </w:r>
            <w:r w:rsidRPr="00267706">
              <w:rPr>
                <w:rFonts w:ascii="Times New Roman" w:hAnsi="Times New Roman" w:cs="Times New Roman"/>
                <w:sz w:val="20"/>
                <w:szCs w:val="20"/>
              </w:rPr>
              <w:br/>
              <w:t xml:space="preserve">Odporúčame v § 7 ods. 4 úvodnej vete vypustiť slová ,,odseku 1“ a vložiť ich na začiatku písmen a) až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C96EC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BACC4B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E030E80"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0DB7FC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73EE897"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736DDB6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Všeobecne</w:t>
            </w:r>
            <w:r w:rsidRPr="00267706">
              <w:rPr>
                <w:rFonts w:ascii="Times New Roman" w:hAnsi="Times New Roman" w:cs="Times New Roman"/>
                <w:sz w:val="20"/>
                <w:szCs w:val="20"/>
              </w:rPr>
              <w:br/>
              <w:t xml:space="preserve">Beriem na vedomie konštatovanie uvedené v doložke vybraných vplyvov, ako aj ostatných častiach materiálu, že finančné prostriedky na realizáciu návrhu budú zabezpečené v rámci výdavkov kapitoly Ministerstva pôdohospodárstva a rozvoja vidieka SR určených na Trhovo orientované výdavky 2014 až 2020 – podporné programy pre sektor včelárstva pre rok 2019 v sume 1 178 846 eur a pre rok 2020 v sume 1 469 818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8878DA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352548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8827BFD"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457D7DF"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FC22AEC"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6F55E9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Všeobecne</w:t>
            </w:r>
            <w:r w:rsidRPr="00267706">
              <w:rPr>
                <w:rFonts w:ascii="Times New Roman" w:hAnsi="Times New Roman" w:cs="Times New Roman"/>
                <w:sz w:val="20"/>
                <w:szCs w:val="20"/>
              </w:rPr>
              <w:br/>
              <w:t>Návrh je potrebné zosúladiť s prílohou č. 1 Legislatívnych pravidiel vlády SR (napríklad v § 2 písm. a) na konci vypustiť slová „písm. a) až f)“, v poznámke pod čiarou k odkazu 9 pri citácii zákona č. 568/2009 Z. z. slová „neskorších predpisov“ nahradiť slovami „zákona č. 315/2012 Z. z.“, v § 5 ods. 7 a 11 úvodných vetách vypustiť slovo „najmä“, v § 5 ods. 12 písm. a) za slová „vzdelávania podľa“ vložiť slová „odseku 1“, v § 6 ods. 4 písm. b) prvom bode vypustiť slovo „vykonané“ ako nadbytočné).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E3AFCA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7FA9FA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4CBAA7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V § 5 ods. 7 a 11 návrhu nariadenia nejde o taxatívny (úplný) výpočet oprávnených nákladov, ale o výpočet príkladný. Úmyslom predkladateľa návrhu nariadenia je v týchto dvoch prípadoch včelárskych </w:t>
            </w:r>
            <w:proofErr w:type="spellStart"/>
            <w:r w:rsidRPr="00267706">
              <w:rPr>
                <w:rFonts w:ascii="Times New Roman" w:hAnsi="Times New Roman" w:cs="Times New Roman"/>
                <w:sz w:val="20"/>
                <w:szCs w:val="20"/>
              </w:rPr>
              <w:t>podopatrení</w:t>
            </w:r>
            <w:proofErr w:type="spellEnd"/>
            <w:r w:rsidRPr="00267706">
              <w:rPr>
                <w:rFonts w:ascii="Times New Roman" w:hAnsi="Times New Roman" w:cs="Times New Roman"/>
                <w:sz w:val="20"/>
                <w:szCs w:val="20"/>
              </w:rPr>
              <w:t xml:space="preserve"> umožniť konečným prijímateľom preplatiť náklady, ktoré súvisia s obstaraním technických pomôcok alebo zariadení na získavanie, spracovanie, skladovanie včelárskych produktov alebo so zabezpečovaním </w:t>
            </w:r>
            <w:r w:rsidRPr="00267706">
              <w:rPr>
                <w:rFonts w:ascii="Times New Roman" w:hAnsi="Times New Roman" w:cs="Times New Roman"/>
                <w:sz w:val="20"/>
                <w:szCs w:val="20"/>
              </w:rPr>
              <w:lastRenderedPageBreak/>
              <w:t>pomoci podľa § 5 ods. 1 písm. s) a nie sú zahrnuté medzi oprávnenými nákladmi podľa § 5 ods. 7 a 11 návrhu nariadenia.</w:t>
            </w:r>
          </w:p>
        </w:tc>
      </w:tr>
      <w:tr w:rsidR="002D4837" w:rsidRPr="00267706" w14:paraId="6307CD0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9015FD9"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4C6FFD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5 </w:t>
            </w:r>
            <w:r w:rsidRPr="00267706">
              <w:rPr>
                <w:rFonts w:ascii="Times New Roman" w:hAnsi="Times New Roman" w:cs="Times New Roman"/>
                <w:sz w:val="20"/>
                <w:szCs w:val="20"/>
              </w:rPr>
              <w:br/>
              <w:t xml:space="preserve">V odseku 3 písm. g) žiadam slová „ku dňu uskutočnenia prvého účtovného prípadu nachádzali na stanovišti“ nahradiť slovami „nachádzali na stanovišti ku dňu prijatia prvého dokladu podľa § 4 ods. 5 písm. g)“. Keďže väčšina konečných prijímateľov nie sú účtovné jednotky a neúčtujú o účtovných prípadoch, žiadam, aby bol deň zisťovania počtu včelstiev naviazaný na deň prijatia dokladu podľa § 4 ods. 5 písm. g).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152C13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ECA2A9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2CD11975"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Po dohode s Ministerstvom financií Slovenskej republiky dňa 10. septembra 2019 bolo ustanovenie § 5 ods. 3 písm. g) upravené v návrhu nariadenia takto: </w:t>
            </w:r>
          </w:p>
          <w:p w14:paraId="6CCA6A4E"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w:t>
            </w:r>
            <w:r w:rsidRPr="00267706">
              <w:rPr>
                <w:rFonts w:ascii="Times New Roman" w:hAnsi="Times New Roman" w:cs="Times New Roman"/>
                <w:i/>
                <w:iCs/>
                <w:sz w:val="20"/>
                <w:szCs w:val="20"/>
              </w:rPr>
              <w:t xml:space="preserve">g) 100 % z oprávnených nákladov na včelárske </w:t>
            </w:r>
            <w:proofErr w:type="spellStart"/>
            <w:r w:rsidRPr="00267706">
              <w:rPr>
                <w:rFonts w:ascii="Times New Roman" w:hAnsi="Times New Roman" w:cs="Times New Roman"/>
                <w:i/>
                <w:iCs/>
                <w:sz w:val="20"/>
                <w:szCs w:val="20"/>
              </w:rPr>
              <w:t>podopatrenie</w:t>
            </w:r>
            <w:proofErr w:type="spellEnd"/>
            <w:r w:rsidRPr="00267706">
              <w:rPr>
                <w:rFonts w:ascii="Times New Roman" w:hAnsi="Times New Roman" w:cs="Times New Roman"/>
                <w:i/>
                <w:iCs/>
                <w:sz w:val="20"/>
                <w:szCs w:val="20"/>
              </w:rPr>
              <w:t xml:space="preserve"> podľa odseku 1 písm. m), najviac do výšky súčinu 3 eur a počtu včelstiev, ktoré sa podľa údajov v registri včelstiev ku dňu prvej úhrady nákladov vynaložených na vykonanie tohto včelárskeho </w:t>
            </w:r>
            <w:proofErr w:type="spellStart"/>
            <w:r w:rsidRPr="00267706">
              <w:rPr>
                <w:rFonts w:ascii="Times New Roman" w:hAnsi="Times New Roman" w:cs="Times New Roman"/>
                <w:i/>
                <w:iCs/>
                <w:sz w:val="20"/>
                <w:szCs w:val="20"/>
              </w:rPr>
              <w:t>podopatrenia</w:t>
            </w:r>
            <w:proofErr w:type="spellEnd"/>
            <w:r w:rsidRPr="00267706">
              <w:rPr>
                <w:rFonts w:ascii="Times New Roman" w:hAnsi="Times New Roman" w:cs="Times New Roman"/>
                <w:i/>
                <w:iCs/>
                <w:sz w:val="20"/>
                <w:szCs w:val="20"/>
              </w:rPr>
              <w:t xml:space="preserve"> nachádzali na stanovišti</w:t>
            </w:r>
            <w:r w:rsidRPr="00267706">
              <w:rPr>
                <w:rFonts w:ascii="Times New Roman" w:hAnsi="Times New Roman" w:cs="Times New Roman"/>
                <w:sz w:val="20"/>
                <w:szCs w:val="20"/>
              </w:rPr>
              <w:t xml:space="preserve">,“ </w:t>
            </w:r>
          </w:p>
          <w:p w14:paraId="2C5D1325"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Ministerstvo financií Slovenskej republiky s návrhom znenia ustanovenia § 5 ods. 3 písm. g) súhlasilo a zásadnú pripomienku pokladá za akceptovanú. </w:t>
            </w:r>
          </w:p>
          <w:p w14:paraId="09B43FF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Rozpor je odstránený.</w:t>
            </w:r>
          </w:p>
        </w:tc>
      </w:tr>
      <w:tr w:rsidR="002D4837" w:rsidRPr="00267706" w14:paraId="382988C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D51C356"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04BF97C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w:t>
            </w:r>
            <w:r w:rsidRPr="00267706">
              <w:rPr>
                <w:rFonts w:ascii="Times New Roman" w:hAnsi="Times New Roman" w:cs="Times New Roman"/>
                <w:sz w:val="20"/>
                <w:szCs w:val="20"/>
              </w:rPr>
              <w:br/>
              <w:t xml:space="preserve">V odseku 5 žiadam a) písmeno g) preformulovať takto: „g) kópia dokladu, ktorý preukazuje náklady a výdavky na vykonanie včelárskeho opatrenia alebo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podľa písmena e); tento doklad musí obsahovať slovné a číselné označenie, obsah včelárskeho opatrenia alebo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a označenie jeho účastníkov, peňažnú sumu alebo údaj o cene za mernú jednotku a vyjadrenie množstva, dátum vyhotovenia dokladu a dátum uskutočnenia včelárskeho opatrenia alebo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ak nie je zhodný s dátumom vyhotovenia dokladu a ak konečný prijímateľ vedie účtovníctvo podľa osobitného predpisu18) aj ostatné náležitosti účtovných dokladov,19)“, b) písmeno h) vypustiť a v nadväznosti na to upraviť vnútorné odkazy v celom návrhu. Doklad z registračnej pokladnice, ktorý sa uvádza ako príklad v osobitnej časti dôvodovej správy k § 4, je súčasne doklad o nákladoch a výdavkoch, preto nie je vhodné tieto doklady členiť do dvoch ustanovení. Keďže väčšina konečných prijímateľov nie sú účtovné jednotky a neúčtujú o účtovných prípadoch, je potrebné slová „účtovného prípadu“ nahradiť slovami „včelárskeho opatrenia alebo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ktoré jasnejšie vystihujú, čo má byť obsahom dokladov.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2D94F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0B8970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485E1F2" w14:textId="77777777" w:rsidR="00A15578"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Po dohode s Ministerstvom financií Slovenskej republiky dňa 10. septembra 2019 bolo ustanovenie § 4 ods. 5 písm. g) a h) upravené v návrhu nariadenia takto: </w:t>
            </w:r>
          </w:p>
          <w:p w14:paraId="5F39DFEC" w14:textId="77777777" w:rsidR="00A15578" w:rsidRPr="00267706" w:rsidRDefault="002D4837" w:rsidP="00267706">
            <w:pPr>
              <w:spacing w:after="0" w:line="240" w:lineRule="auto"/>
              <w:rPr>
                <w:rFonts w:ascii="Times New Roman" w:hAnsi="Times New Roman" w:cs="Times New Roman"/>
                <w:i/>
                <w:iCs/>
                <w:sz w:val="20"/>
                <w:szCs w:val="20"/>
              </w:rPr>
            </w:pPr>
            <w:r w:rsidRPr="00267706">
              <w:rPr>
                <w:rFonts w:ascii="Times New Roman" w:hAnsi="Times New Roman" w:cs="Times New Roman"/>
                <w:sz w:val="20"/>
                <w:szCs w:val="20"/>
              </w:rPr>
              <w:t>,,</w:t>
            </w:r>
            <w:r w:rsidRPr="00267706">
              <w:rPr>
                <w:rFonts w:ascii="Times New Roman" w:hAnsi="Times New Roman" w:cs="Times New Roman"/>
                <w:i/>
                <w:iCs/>
                <w:sz w:val="20"/>
                <w:szCs w:val="20"/>
              </w:rPr>
              <w:t xml:space="preserve">g) kópie dokladov, ktoré preukazujú náklady na vykonanie včelárskeho opatrenia alebo včelárskeho </w:t>
            </w:r>
            <w:proofErr w:type="spellStart"/>
            <w:r w:rsidRPr="00267706">
              <w:rPr>
                <w:rFonts w:ascii="Times New Roman" w:hAnsi="Times New Roman" w:cs="Times New Roman"/>
                <w:i/>
                <w:iCs/>
                <w:sz w:val="20"/>
                <w:szCs w:val="20"/>
              </w:rPr>
              <w:t>podopatrenia</w:t>
            </w:r>
            <w:proofErr w:type="spellEnd"/>
            <w:r w:rsidRPr="00267706">
              <w:rPr>
                <w:rFonts w:ascii="Times New Roman" w:hAnsi="Times New Roman" w:cs="Times New Roman"/>
                <w:i/>
                <w:iCs/>
                <w:sz w:val="20"/>
                <w:szCs w:val="20"/>
              </w:rPr>
              <w:t xml:space="preserve"> podľa písmena e); tieto doklady musia obsahovať slovné a číselné označenie, obsah včelárskeho opatrenia alebo včelárskeho </w:t>
            </w:r>
            <w:proofErr w:type="spellStart"/>
            <w:r w:rsidRPr="00267706">
              <w:rPr>
                <w:rFonts w:ascii="Times New Roman" w:hAnsi="Times New Roman" w:cs="Times New Roman"/>
                <w:i/>
                <w:iCs/>
                <w:sz w:val="20"/>
                <w:szCs w:val="20"/>
              </w:rPr>
              <w:t>podopatrenia</w:t>
            </w:r>
            <w:proofErr w:type="spellEnd"/>
            <w:r w:rsidRPr="00267706">
              <w:rPr>
                <w:rFonts w:ascii="Times New Roman" w:hAnsi="Times New Roman" w:cs="Times New Roman"/>
                <w:i/>
                <w:iCs/>
                <w:sz w:val="20"/>
                <w:szCs w:val="20"/>
              </w:rPr>
              <w:t xml:space="preserve"> a označenie jeho účastníkov, peňažnú sumu alebo údaj o cene za mernú jednotku a vyjadrenie množstva, dátum vyhotovenia dokladu a dátum vynaloženia nákladov alebo výdavkov na vykonanie včelárskeho opatrenia alebo včelárskeho </w:t>
            </w:r>
            <w:proofErr w:type="spellStart"/>
            <w:r w:rsidRPr="00267706">
              <w:rPr>
                <w:rFonts w:ascii="Times New Roman" w:hAnsi="Times New Roman" w:cs="Times New Roman"/>
                <w:i/>
                <w:iCs/>
                <w:sz w:val="20"/>
                <w:szCs w:val="20"/>
              </w:rPr>
              <w:t>podopatrenia</w:t>
            </w:r>
            <w:proofErr w:type="spellEnd"/>
            <w:r w:rsidRPr="00267706">
              <w:rPr>
                <w:rFonts w:ascii="Times New Roman" w:hAnsi="Times New Roman" w:cs="Times New Roman"/>
                <w:i/>
                <w:iCs/>
                <w:sz w:val="20"/>
                <w:szCs w:val="20"/>
              </w:rPr>
              <w:t>, ak nie je zhodný s dátumom vyhotovenia dokladu, a ak konečný prijímateľ vedie účtovníctvo podľa osobitného predpisu</w:t>
            </w:r>
            <w:r w:rsidRPr="00267706">
              <w:rPr>
                <w:rFonts w:ascii="Times New Roman" w:hAnsi="Times New Roman" w:cs="Times New Roman"/>
                <w:i/>
                <w:iCs/>
                <w:sz w:val="20"/>
                <w:szCs w:val="20"/>
                <w:vertAlign w:val="superscript"/>
              </w:rPr>
              <w:t>18</w:t>
            </w:r>
            <w:r w:rsidRPr="00267706">
              <w:rPr>
                <w:rFonts w:ascii="Times New Roman" w:hAnsi="Times New Roman" w:cs="Times New Roman"/>
                <w:i/>
                <w:iCs/>
                <w:sz w:val="20"/>
                <w:szCs w:val="20"/>
              </w:rPr>
              <w:t>) aj ostatné náležitosti účtovných dokladov,</w:t>
            </w:r>
            <w:r w:rsidRPr="00267706">
              <w:rPr>
                <w:rFonts w:ascii="Times New Roman" w:hAnsi="Times New Roman" w:cs="Times New Roman"/>
                <w:i/>
                <w:iCs/>
                <w:sz w:val="20"/>
                <w:szCs w:val="20"/>
                <w:vertAlign w:val="superscript"/>
              </w:rPr>
              <w:t>19</w:t>
            </w:r>
            <w:r w:rsidRPr="00267706">
              <w:rPr>
                <w:rFonts w:ascii="Times New Roman" w:hAnsi="Times New Roman" w:cs="Times New Roman"/>
                <w:i/>
                <w:iCs/>
                <w:sz w:val="20"/>
                <w:szCs w:val="20"/>
              </w:rPr>
              <w:t>)</w:t>
            </w:r>
          </w:p>
          <w:p w14:paraId="4A505253"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i/>
                <w:iCs/>
                <w:sz w:val="20"/>
                <w:szCs w:val="20"/>
              </w:rPr>
              <w:t>h) doklady o úhrade nákladov podľa písmena g),</w:t>
            </w:r>
            <w:r w:rsidRPr="00267706">
              <w:rPr>
                <w:rFonts w:ascii="Times New Roman" w:hAnsi="Times New Roman" w:cs="Times New Roman"/>
                <w:sz w:val="20"/>
                <w:szCs w:val="20"/>
              </w:rPr>
              <w:t xml:space="preserve">“ </w:t>
            </w:r>
          </w:p>
          <w:p w14:paraId="06732215"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Ministerstvo financií Slovenskej republiky s návrhom znenia ustanovenia § 4 ods. 5 písm. g) a h) súhlasilo a zásadnú pripomienku pokladá za akceptovanú. </w:t>
            </w:r>
          </w:p>
          <w:p w14:paraId="09EF30A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Rozpor je odstránený.</w:t>
            </w:r>
          </w:p>
        </w:tc>
      </w:tr>
      <w:tr w:rsidR="002D4837" w:rsidRPr="00267706" w14:paraId="0EDCCBC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C6FF5AF"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E30FC6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w:t>
            </w:r>
            <w:r w:rsidRPr="00267706">
              <w:rPr>
                <w:rFonts w:ascii="Times New Roman" w:hAnsi="Times New Roman" w:cs="Times New Roman"/>
                <w:sz w:val="20"/>
                <w:szCs w:val="20"/>
              </w:rPr>
              <w:br/>
              <w:t xml:space="preserve">V odseku 7 žiadam písmená a) a b) preformulovať takto: „a) ktoré bolo uhradené do 31. decembra včelárskeho roka, schválený žiadateľ je povinný do konca februára včelárskeho roka predložiť agentúre doklady podľa odseku 5 písm. c) až h), b) ktoré bolo uhradené od 1. januára do 31. marca včelárskeho roka, schválený žiadateľ je povinný do 31. mája včelárskeho roka predložiť agentúre doklady podľa odseku 5 písm. c) až h),“. Žiadam včelárske </w:t>
            </w:r>
            <w:proofErr w:type="spellStart"/>
            <w:r w:rsidRPr="00267706">
              <w:rPr>
                <w:rFonts w:ascii="Times New Roman" w:hAnsi="Times New Roman" w:cs="Times New Roman"/>
                <w:sz w:val="20"/>
                <w:szCs w:val="20"/>
              </w:rPr>
              <w:t>podopatrenie</w:t>
            </w:r>
            <w:proofErr w:type="spellEnd"/>
            <w:r w:rsidRPr="00267706">
              <w:rPr>
                <w:rFonts w:ascii="Times New Roman" w:hAnsi="Times New Roman" w:cs="Times New Roman"/>
                <w:sz w:val="20"/>
                <w:szCs w:val="20"/>
              </w:rPr>
              <w:t xml:space="preserve"> podmieniť priamo jeho úhradou, keďže návrh požaduje predložiť ako doklad o vykonaní opatrenia aj doklad o úhrade vykonaného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Ak by bol osobitne uvedený doklad o náklade a osobitne doklad o úhrade, nebolo by zrejmé, kedy bolo opatrenie vykonané. Ak by bola dokladom napríklad faktúra, táto predstavuje náklad a až jej úhrada výdavok.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851219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81791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10F30C9"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Po dohode s Ministerstvom financií Slovenskej republiky dňa 10. septembra 2019 bolo ustanovenie § 4 ods. 7 písm. a) a b) upravené v návrhu nariadenia takto: </w:t>
            </w:r>
          </w:p>
          <w:p w14:paraId="2ECF6929" w14:textId="77777777" w:rsidR="004D26EB" w:rsidRPr="00267706" w:rsidRDefault="002D4837" w:rsidP="00267706">
            <w:pPr>
              <w:spacing w:after="0" w:line="240" w:lineRule="auto"/>
              <w:rPr>
                <w:rFonts w:ascii="Times New Roman" w:hAnsi="Times New Roman" w:cs="Times New Roman"/>
                <w:i/>
                <w:iCs/>
                <w:sz w:val="20"/>
                <w:szCs w:val="20"/>
              </w:rPr>
            </w:pPr>
            <w:r w:rsidRPr="00267706">
              <w:rPr>
                <w:rFonts w:ascii="Times New Roman" w:hAnsi="Times New Roman" w:cs="Times New Roman"/>
                <w:i/>
                <w:iCs/>
                <w:sz w:val="20"/>
                <w:szCs w:val="20"/>
              </w:rPr>
              <w:t xml:space="preserve">,,(7) Ak konečný prijímateľ vo včelárskom roku vykonáva včelárske </w:t>
            </w:r>
            <w:proofErr w:type="spellStart"/>
            <w:r w:rsidRPr="00267706">
              <w:rPr>
                <w:rFonts w:ascii="Times New Roman" w:hAnsi="Times New Roman" w:cs="Times New Roman"/>
                <w:i/>
                <w:iCs/>
                <w:sz w:val="20"/>
                <w:szCs w:val="20"/>
              </w:rPr>
              <w:t>podopatrenie</w:t>
            </w:r>
            <w:proofErr w:type="spellEnd"/>
          </w:p>
          <w:p w14:paraId="66021113" w14:textId="77777777" w:rsidR="004D26EB" w:rsidRPr="00267706" w:rsidRDefault="002D4837" w:rsidP="00267706">
            <w:pPr>
              <w:spacing w:after="0" w:line="240" w:lineRule="auto"/>
              <w:rPr>
                <w:rFonts w:ascii="Times New Roman" w:hAnsi="Times New Roman" w:cs="Times New Roman"/>
                <w:i/>
                <w:iCs/>
                <w:sz w:val="20"/>
                <w:szCs w:val="20"/>
              </w:rPr>
            </w:pPr>
            <w:r w:rsidRPr="00267706">
              <w:rPr>
                <w:rFonts w:ascii="Times New Roman" w:hAnsi="Times New Roman" w:cs="Times New Roman"/>
                <w:i/>
                <w:iCs/>
                <w:sz w:val="20"/>
                <w:szCs w:val="20"/>
              </w:rPr>
              <w:t xml:space="preserve">a) pri vykonávaní ktorého boli náklady podľa odseku 5 písm. g) uhradené do 31. decembra včelárskeho roka, schválený žiadateľ je povinný do konca februára včelárskeho roka predložiť agentúre doklady podľa odseku 5 písm. c) až i), b) pri vykonávaní ktorého boli náklady podľa odseku 5 písm. g) uhradené od 1. januára do 31. marca včelárskeho roka, schválený žiadateľ je povinný do 31. mája včelárskeho roka predložiť agentúre doklady podľa odseku 5 písm. c) až i),“. </w:t>
            </w:r>
          </w:p>
          <w:p w14:paraId="7855F52B"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Ministerstvo financií Slovenskej republiky s návrhom znenia ustanovenia § 4 ods. 7 písm. a) a b) súhlasilo a zásadnú pripomienku pokladá za akceptovanú. </w:t>
            </w:r>
          </w:p>
          <w:p w14:paraId="14AB68B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Rozpor je odstránený.</w:t>
            </w:r>
          </w:p>
        </w:tc>
      </w:tr>
      <w:tr w:rsidR="002D4837" w:rsidRPr="00267706" w14:paraId="13AB851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782A44D"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79E6065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K § 4 </w:t>
            </w:r>
            <w:r w:rsidRPr="00267706">
              <w:rPr>
                <w:rFonts w:ascii="Times New Roman" w:hAnsi="Times New Roman" w:cs="Times New Roman"/>
                <w:sz w:val="20"/>
                <w:szCs w:val="20"/>
              </w:rPr>
              <w:br/>
              <w:t xml:space="preserve">V osobitnej časti dôvodovej správy k § 4 piatom odseku druhej vete odporúčam slová „§ 2 písm. q) zákona č. 289/2008 Z. z.“ nahradiť slovami „§ 2 písm. </w:t>
            </w:r>
            <w:proofErr w:type="spellStart"/>
            <w:r w:rsidRPr="00267706">
              <w:rPr>
                <w:rFonts w:ascii="Times New Roman" w:hAnsi="Times New Roman" w:cs="Times New Roman"/>
                <w:sz w:val="20"/>
                <w:szCs w:val="20"/>
              </w:rPr>
              <w:t>aq</w:t>
            </w:r>
            <w:proofErr w:type="spellEnd"/>
            <w:r w:rsidRPr="00267706">
              <w:rPr>
                <w:rFonts w:ascii="Times New Roman" w:hAnsi="Times New Roman" w:cs="Times New Roman"/>
                <w:sz w:val="20"/>
                <w:szCs w:val="20"/>
              </w:rPr>
              <w:t>) zákona č. 289/2008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88E5F2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8E4EDF9"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18A59FF"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E9CB24A"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61DD46B"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16AD98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1</w:t>
            </w:r>
            <w:r w:rsidRPr="00267706">
              <w:rPr>
                <w:rFonts w:ascii="Times New Roman" w:hAnsi="Times New Roman" w:cs="Times New Roman"/>
                <w:sz w:val="20"/>
                <w:szCs w:val="20"/>
              </w:rPr>
              <w:br/>
              <w:t xml:space="preserve">V poznámke pod čiarou k odkazu 2 je potrebné vypustiť citáciu „§ 1 ods. 2 zákona č. 523/2004 Z. z. o rozpočtových pravidlách verejnej správy a o zmene a doplnení niektorých zákonov v znení zákona č. 357/2015 Z. z.“ , pretože je v kontexte návrhu vecne nesprávna. Predmetom úpravy návrhu je podľa § 1 poskytovanie finančnej pomoci z prostriedkov Európskej únie a z prostriedkov štátneho rozpočtu v rámci spoločnej organizácie poľnohospodárskych trhov na vykonávanie opatrení zahrnutých do vnútroštátneho programu SR pre sektor včelárstva. Ustanovenie § 1 ods. 2 zákona č. 523/2004 Z. z. umožňuje úpravu osobitných postupov, právnych vzťahov, práv a povinností vzťahujúcich sa na prostriedky určené na financovanie spoločných programov Slovenskej republiky a Európskej únie a prostriedky určené na financovanie účelov vyplývajúcich z medzinárodných zmlúv o poskytnutí grantu uzatvorených medzi Slovenskou republikou a inými štátmi.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B27BC8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E79430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D0CC98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Na vykonávanie včelárskeho programu schváleného Európskou komisiou Európska únia poskytuje príspevok zodpovedajúci 50 % výdavkov, ktoré na jeho vykonávanie znáša členský štát. To znamená, že na vykonávanie programových opatrení zahrnutých do včelárskeho programu Slovenskej republiky možno poskytovať finančnú pomoc z prostriedkov EÚ a z prostriedkov štátneho rozpočtu určených na spolufinancovanie spoločných programov Slovenskej republiky a Európskej únie. Z tohto dôvodu bolo ustanovenie § 1 návrhu nariadenia spresnené doplnením slov ,,</w:t>
            </w:r>
            <w:r w:rsidRPr="00267706">
              <w:rPr>
                <w:rFonts w:ascii="Times New Roman" w:hAnsi="Times New Roman" w:cs="Times New Roman"/>
                <w:i/>
                <w:iCs/>
                <w:sz w:val="20"/>
                <w:szCs w:val="20"/>
              </w:rPr>
              <w:t>určených na spolufinancovanie spoločných programov Slovenskej republiky a Európskej únie</w:t>
            </w:r>
            <w:r w:rsidRPr="00267706">
              <w:rPr>
                <w:rFonts w:ascii="Times New Roman" w:hAnsi="Times New Roman" w:cs="Times New Roman"/>
                <w:sz w:val="20"/>
                <w:szCs w:val="20"/>
              </w:rPr>
              <w:t>“. Po spresnení ustanovenia § 1 návrhu nariadenia pokladáme ponechanie poznámky pod čiarou k odkazu 2 v znení ,,</w:t>
            </w:r>
            <w:r w:rsidRPr="00267706">
              <w:rPr>
                <w:rFonts w:ascii="Times New Roman" w:hAnsi="Times New Roman" w:cs="Times New Roman"/>
                <w:i/>
                <w:iCs/>
                <w:sz w:val="20"/>
                <w:szCs w:val="20"/>
              </w:rPr>
              <w:t xml:space="preserve">§ 1 ods. 2 zákona č. 523/2004 Z. z. o rozpočtových pravidlách verejnej </w:t>
            </w:r>
            <w:r w:rsidRPr="00267706">
              <w:rPr>
                <w:rFonts w:ascii="Times New Roman" w:hAnsi="Times New Roman" w:cs="Times New Roman"/>
                <w:i/>
                <w:iCs/>
                <w:sz w:val="20"/>
                <w:szCs w:val="20"/>
              </w:rPr>
              <w:lastRenderedPageBreak/>
              <w:t>správy a o zmene a doplnení niektorých zákonov v znení zákona č. 357/2015 Z. z.</w:t>
            </w:r>
            <w:r w:rsidRPr="00267706">
              <w:rPr>
                <w:rFonts w:ascii="Times New Roman" w:hAnsi="Times New Roman" w:cs="Times New Roman"/>
                <w:sz w:val="20"/>
                <w:szCs w:val="20"/>
              </w:rPr>
              <w:t>“ za náležité.</w:t>
            </w:r>
          </w:p>
        </w:tc>
      </w:tr>
      <w:tr w:rsidR="002D4837" w:rsidRPr="00267706" w14:paraId="0361E97C"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C707DB9"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2940EE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br/>
              <w:t xml:space="preserve">Vlastný materiál 1. K § 5 ods. 1: Na konci písm. r) odporúčame spojku „a“ nahradiť čiarkou. Odôvodnenie: Súlad s bodom 5.1 prílohy č. 1 legislatívnych pravidiel vlády. Rovnakú pripomienku máme aj k § 7 ods.1 a § 9 ods.1. 2. K § 5 ods.3 písm. e): Upozorňujeme, že legislatívna skratka „prevádzkareň“ sa v texte návrhu už viackrát nevyskytuje. 3. Prechodné ustanovenia § 11 ods.1 až 4 je potrebné zosúladiť s bodom 25.1 a </w:t>
            </w:r>
            <w:proofErr w:type="spellStart"/>
            <w:r w:rsidRPr="00267706">
              <w:rPr>
                <w:rFonts w:ascii="Times New Roman" w:hAnsi="Times New Roman" w:cs="Times New Roman"/>
                <w:sz w:val="20"/>
                <w:szCs w:val="20"/>
              </w:rPr>
              <w:t>nasl</w:t>
            </w:r>
            <w:proofErr w:type="spellEnd"/>
            <w:r w:rsidRPr="00267706">
              <w:rPr>
                <w:rFonts w:ascii="Times New Roman" w:hAnsi="Times New Roman" w:cs="Times New Roman"/>
                <w:sz w:val="20"/>
                <w:szCs w:val="20"/>
              </w:rPr>
              <w:t xml:space="preserve">. prílohy č. 1 legislatívnych pravidiel vlády.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50D897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35E8AB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CFD7AE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Legislatívna skratka ,,prevádzkareň“ je zavedená v ustanovení § 5 ods. 3 písm. e) návrhu nariadenia, kde sa skracované slová používajú prvýkrát a následne je použitá v ustanovení § 5 ods. 3 písm. f) a ods. 12 písm. g) návrhu nariadenia.</w:t>
            </w:r>
          </w:p>
        </w:tc>
      </w:tr>
      <w:tr w:rsidR="002D4837" w:rsidRPr="00267706" w14:paraId="4540AD4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E46F889"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3B98C5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4 ods. 5 písm. c)</w:t>
            </w:r>
            <w:r w:rsidRPr="00267706">
              <w:rPr>
                <w:rFonts w:ascii="Times New Roman" w:hAnsi="Times New Roman" w:cs="Times New Roman"/>
                <w:sz w:val="20"/>
                <w:szCs w:val="20"/>
              </w:rPr>
              <w:br/>
              <w:t>Odporúčame nahradiť vnútorný odkaz "odseku 4 písm. c)", vzhľadom na to, že § 5 odsek 4 písm. c) upravuje výšku pomoci.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049C70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9649D0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3E8CE56"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Vnútorný odkaz [podľa odseku 4 písm. c)] uvedený v ustanovení § 4 ods. 5 písm. c) odkazuje na tie včelárske opatrenia, ktoré konečný prijímateľ už vykonal, a na ktoré schválený žiadateľ žiada o poskytnutie pomoci. Ide o navzájom previazané ustanovenia návrhu nariadenia.</w:t>
            </w:r>
          </w:p>
        </w:tc>
      </w:tr>
      <w:tr w:rsidR="002D4837" w:rsidRPr="00267706" w14:paraId="1B506E4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D45711C"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C112EF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10 ods. ods. 2</w:t>
            </w:r>
            <w:r w:rsidRPr="00267706">
              <w:rPr>
                <w:rFonts w:ascii="Times New Roman" w:hAnsi="Times New Roman" w:cs="Times New Roman"/>
                <w:sz w:val="20"/>
                <w:szCs w:val="20"/>
              </w:rPr>
              <w:br/>
              <w:t>Odporúčame odsek 2 presunúť do § 2, ktorým sa vymedzujú základné pojmy na účely tohto nariadenia a následne upraviť vnútorný odkaz v § 10 ods.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A4393D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D8C993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35DDDC1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Z hľadiska legislatívnej techniky nie je potrebné pojem ,,</w:t>
            </w:r>
            <w:r w:rsidRPr="00267706">
              <w:rPr>
                <w:rFonts w:ascii="Times New Roman" w:hAnsi="Times New Roman" w:cs="Times New Roman"/>
                <w:i/>
                <w:iCs/>
                <w:sz w:val="20"/>
                <w:szCs w:val="20"/>
              </w:rPr>
              <w:t>orgán uskutočňujúci aplikovaný výskum</w:t>
            </w:r>
            <w:r w:rsidRPr="00267706">
              <w:rPr>
                <w:rFonts w:ascii="Times New Roman" w:hAnsi="Times New Roman" w:cs="Times New Roman"/>
                <w:sz w:val="20"/>
                <w:szCs w:val="20"/>
              </w:rPr>
              <w:t xml:space="preserve">“ definovať v ustanovení § 2 návrhu nariadenia, pretože sa prierezovo nevyskytuje v celom právnom predpise a nie je nevyhnutný pre výklad a aplikáciu právneho predpisu ako celku. </w:t>
            </w:r>
          </w:p>
        </w:tc>
      </w:tr>
      <w:tr w:rsidR="002D4837" w:rsidRPr="00267706" w14:paraId="2D89E546"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7A2E45E"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F1FD6CB"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4 ods. 21</w:t>
            </w:r>
            <w:r w:rsidRPr="00267706">
              <w:rPr>
                <w:rFonts w:ascii="Times New Roman" w:hAnsi="Times New Roman" w:cs="Times New Roman"/>
                <w:sz w:val="20"/>
                <w:szCs w:val="20"/>
              </w:rPr>
              <w:br/>
              <w:t>Odporúčame slovo "akéhokoľvek" nahradiť slovom "akékoľvek".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80124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349C9D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0D02E37"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7FBB21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E2D7A7C"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1C0A88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 5 ods. 5 písm. h) </w:t>
            </w:r>
            <w:r w:rsidRPr="00267706">
              <w:rPr>
                <w:rFonts w:ascii="Times New Roman" w:hAnsi="Times New Roman" w:cs="Times New Roman"/>
                <w:sz w:val="20"/>
                <w:szCs w:val="20"/>
              </w:rPr>
              <w:br/>
              <w:t>Odporúčame slovo "týkajúceho" nahradiť slovom "týkajúcim". Ide o gramatickú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70E602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D8C27A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4D98622"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7AC7082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6DEC4AB6"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CFB1BF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1 písm. i) tretiemu bodu</w:t>
            </w:r>
            <w:r w:rsidRPr="00267706">
              <w:rPr>
                <w:rFonts w:ascii="Times New Roman" w:hAnsi="Times New Roman" w:cs="Times New Roman"/>
                <w:sz w:val="20"/>
                <w:szCs w:val="20"/>
              </w:rPr>
              <w:br/>
              <w:t xml:space="preserve">Odporúčame v poznámke pod čiarou k odkazu 9 citáciu "zákon č. 131/2002 Z. z. o vysokých školách a o zmene a doplnení niektorých zákonov v znení neskorších predpisov" nahradiť citáciou "zákon č. 568/2009 Z. z. o celoživotnom vzdelávaní a o zmene a doplnení niektorých zákonov v znení neskorších predpisov", vzhľadom na to, že v zákone o vysokých školách nie je upravený pojem "akreditovaný vzdelávací program". Podľa § 2 zákona o vysokých školách, vysoké školy poskytujú, organizujú a zabezpečujú vysokoškolské vzdelávanie v rámci akreditovaných študijných programov.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86C58F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9D3F0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E883786"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FDCBCC7"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0911018"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82344A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 3 ods. 4 písm. b) </w:t>
            </w:r>
            <w:r w:rsidRPr="00267706">
              <w:rPr>
                <w:rFonts w:ascii="Times New Roman" w:hAnsi="Times New Roman" w:cs="Times New Roman"/>
                <w:sz w:val="20"/>
                <w:szCs w:val="20"/>
              </w:rPr>
              <w:br/>
              <w:t xml:space="preserve">Odporúčame vypustiť slová "ak je včelárskym opatrením technická pomoc", vzhľadom na nadbytočnosť. § 5 upravuje len včelárske </w:t>
            </w:r>
            <w:proofErr w:type="spellStart"/>
            <w:r w:rsidRPr="00267706">
              <w:rPr>
                <w:rFonts w:ascii="Times New Roman" w:hAnsi="Times New Roman" w:cs="Times New Roman"/>
                <w:sz w:val="20"/>
                <w:szCs w:val="20"/>
              </w:rPr>
              <w:t>podopatrenie</w:t>
            </w:r>
            <w:proofErr w:type="spellEnd"/>
            <w:r w:rsidRPr="00267706">
              <w:rPr>
                <w:rFonts w:ascii="Times New Roman" w:hAnsi="Times New Roman" w:cs="Times New Roman"/>
                <w:sz w:val="20"/>
                <w:szCs w:val="20"/>
              </w:rPr>
              <w:t>, ktorým sa vykonáva včelárske opatrenie technickej pomoci.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C0DB60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50BF71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713061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Ponechanie slov ,,</w:t>
            </w:r>
            <w:r w:rsidRPr="00267706">
              <w:rPr>
                <w:rFonts w:ascii="Times New Roman" w:hAnsi="Times New Roman" w:cs="Times New Roman"/>
                <w:i/>
                <w:iCs/>
                <w:sz w:val="20"/>
                <w:szCs w:val="20"/>
              </w:rPr>
              <w:t>ak je včelárskym opatrením technická pomoc</w:t>
            </w:r>
            <w:r w:rsidRPr="00267706">
              <w:rPr>
                <w:rFonts w:ascii="Times New Roman" w:hAnsi="Times New Roman" w:cs="Times New Roman"/>
                <w:sz w:val="20"/>
                <w:szCs w:val="20"/>
              </w:rPr>
              <w:t xml:space="preserve">“ v ustanovení § 3 ods. 4 návrhu nariadenia je nevyhnutné, pretože plán vykonávania včelárskych </w:t>
            </w:r>
            <w:proofErr w:type="spellStart"/>
            <w:r w:rsidRPr="00267706">
              <w:rPr>
                <w:rFonts w:ascii="Times New Roman" w:hAnsi="Times New Roman" w:cs="Times New Roman"/>
                <w:sz w:val="20"/>
                <w:szCs w:val="20"/>
              </w:rPr>
              <w:t>podopatrení</w:t>
            </w:r>
            <w:proofErr w:type="spellEnd"/>
            <w:r w:rsidRPr="00267706">
              <w:rPr>
                <w:rFonts w:ascii="Times New Roman" w:hAnsi="Times New Roman" w:cs="Times New Roman"/>
                <w:sz w:val="20"/>
                <w:szCs w:val="20"/>
              </w:rPr>
              <w:t xml:space="preserve"> podľa § 5 ods. 1 písm. a) až e) nebude súčasťou prílohy k žiadosti o schválenie poskytnutia pomoci na vykonávanie včelárskych opatrení vo včelárskom roku, ak príslušný konečný prijímateľ podľa § 2 </w:t>
            </w:r>
            <w:r w:rsidRPr="00267706">
              <w:rPr>
                <w:rFonts w:ascii="Times New Roman" w:hAnsi="Times New Roman" w:cs="Times New Roman"/>
                <w:sz w:val="20"/>
                <w:szCs w:val="20"/>
              </w:rPr>
              <w:lastRenderedPageBreak/>
              <w:t xml:space="preserve">písm. i) návrhu nariadenia nebude vo včelárskom roku vykonávať včelárske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xml:space="preserve"> podľa § 5 ods. 1 písm. a) až e). </w:t>
            </w:r>
          </w:p>
        </w:tc>
      </w:tr>
      <w:tr w:rsidR="002D4837" w:rsidRPr="00267706" w14:paraId="42CD10D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242E8C6"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lastRenderedPageBreak/>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BE8BC89"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6 ods. 4 písm. b) prvý bod</w:t>
            </w:r>
            <w:r w:rsidRPr="00267706">
              <w:rPr>
                <w:rFonts w:ascii="Times New Roman" w:hAnsi="Times New Roman" w:cs="Times New Roman"/>
                <w:sz w:val="20"/>
                <w:szCs w:val="20"/>
              </w:rPr>
              <w:br/>
              <w:t>Odporúčame vypustiť slovo "vykonané" vzhľadom na nadbytočnosť.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A95ADF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406AB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14A19CF"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60D77B7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00AC3B8"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803409C"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4 ods. 20</w:t>
            </w:r>
            <w:r w:rsidRPr="00267706">
              <w:rPr>
                <w:rFonts w:ascii="Times New Roman" w:hAnsi="Times New Roman" w:cs="Times New Roman"/>
                <w:sz w:val="20"/>
                <w:szCs w:val="20"/>
              </w:rPr>
              <w:br/>
              <w:t>Odporúčame vypustiť slovo "zabezpečovanie", vzhľadom na to, že iný schválený žiadateľ zabezpečuje poskytnutie pomoci a nezabezpečuje zabezpečovanie poskytovania pomoci.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FD2878C"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A6EEC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1226DB4"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00E7E95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5A76ADA"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2BB0E0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xml:space="preserve">§ 2 písm. f) </w:t>
            </w:r>
            <w:r w:rsidRPr="00267706">
              <w:rPr>
                <w:rFonts w:ascii="Times New Roman" w:hAnsi="Times New Roman" w:cs="Times New Roman"/>
                <w:sz w:val="20"/>
                <w:szCs w:val="20"/>
              </w:rPr>
              <w:br/>
              <w:t xml:space="preserve">Odporúčame za slovo "program" vložiť slová "podľa § 5 ods. 1 písm. d)" z dôvodu upresnenia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D1509E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B2A2FC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2C7789A2"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5A1FD20"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5BF062A2"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3004D67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4 ods. 5 písm. k)</w:t>
            </w:r>
            <w:r w:rsidRPr="00267706">
              <w:rPr>
                <w:rFonts w:ascii="Times New Roman" w:hAnsi="Times New Roman" w:cs="Times New Roman"/>
                <w:sz w:val="20"/>
                <w:szCs w:val="20"/>
              </w:rPr>
              <w:br/>
              <w:t>Odporúčame zadefinovať o aký "osobitný doklad" ide, vzhľadom na to, že aj v spojení s odkazom na písmeno e) nie je zrejmé o aký doklad ide.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4A5657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832108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53AFAD8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Osobitný doklad je špeciálnou prílohou k žiadosti o poskytnutie pomoci na vykonávanie včelárskych opatrení vo včelárskom roku a je vymedzený pri jednotlivých včelárskych opatreniach (§ 5 až 10) ako doklad preukazujúci vykonávanie daného včelárskeho opatrenia alebo určitého jeho včelárskeho </w:t>
            </w:r>
            <w:proofErr w:type="spellStart"/>
            <w:r w:rsidRPr="00267706">
              <w:rPr>
                <w:rFonts w:ascii="Times New Roman" w:hAnsi="Times New Roman" w:cs="Times New Roman"/>
                <w:sz w:val="20"/>
                <w:szCs w:val="20"/>
              </w:rPr>
              <w:t>podopatrenia</w:t>
            </w:r>
            <w:proofErr w:type="spellEnd"/>
            <w:r w:rsidRPr="00267706">
              <w:rPr>
                <w:rFonts w:ascii="Times New Roman" w:hAnsi="Times New Roman" w:cs="Times New Roman"/>
                <w:sz w:val="20"/>
                <w:szCs w:val="20"/>
              </w:rPr>
              <w:t>. Z hľadiska legislatívnej techniky, tak nepokladáme za potrebné tento pojem v návrhu nariadenia bližšie vysvetliť a definovať.</w:t>
            </w:r>
          </w:p>
        </w:tc>
      </w:tr>
      <w:tr w:rsidR="002D4837" w:rsidRPr="00267706" w14:paraId="681A0EE2"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278749E" w14:textId="77777777" w:rsidR="002D4837" w:rsidRPr="00267706" w:rsidRDefault="002D4837" w:rsidP="00267706">
            <w:pPr>
              <w:spacing w:after="0" w:line="240" w:lineRule="auto"/>
              <w:jc w:val="center"/>
              <w:rPr>
                <w:rFonts w:ascii="Times New Roman" w:hAnsi="Times New Roman" w:cs="Times New Roman"/>
                <w:b/>
                <w:bCs/>
                <w:sz w:val="20"/>
                <w:szCs w:val="20"/>
              </w:rPr>
            </w:pPr>
            <w:proofErr w:type="spellStart"/>
            <w:r w:rsidRPr="00267706">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21E898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5 ods. 1 písm. a) až f)</w:t>
            </w:r>
            <w:r w:rsidRPr="00267706">
              <w:rPr>
                <w:rFonts w:ascii="Times New Roman" w:hAnsi="Times New Roman" w:cs="Times New Roman"/>
                <w:sz w:val="20"/>
                <w:szCs w:val="20"/>
              </w:rPr>
              <w:br/>
              <w:t xml:space="preserve">Odporúčame základné číslovky od 1 do 10 nahradiť slovom.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8E8F0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011FCF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D22B8D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w:t>
            </w:r>
            <w:r w:rsidRPr="00267706">
              <w:rPr>
                <w:rFonts w:ascii="Times New Roman" w:hAnsi="Times New Roman" w:cs="Times New Roman"/>
                <w:i/>
                <w:iCs/>
                <w:sz w:val="20"/>
                <w:szCs w:val="20"/>
              </w:rPr>
              <w:t>ak sa v jednom ustanovení uvádzajú základné číslovky od 1 do 10 a nad 10, vypisujú sa spravidla číslicami.</w:t>
            </w:r>
            <w:r w:rsidRPr="00267706">
              <w:rPr>
                <w:rFonts w:ascii="Times New Roman" w:hAnsi="Times New Roman" w:cs="Times New Roman"/>
                <w:sz w:val="20"/>
                <w:szCs w:val="20"/>
              </w:rPr>
              <w:t xml:space="preserve">“ </w:t>
            </w:r>
          </w:p>
        </w:tc>
      </w:tr>
      <w:tr w:rsidR="002D4837" w:rsidRPr="00267706" w14:paraId="4E1F8D06"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AB9DAD4"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70CD1FA"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poznámke pod čiarou k odkazu39)</w:t>
            </w:r>
            <w:r w:rsidRPr="00267706">
              <w:rPr>
                <w:rFonts w:ascii="Times New Roman" w:hAnsi="Times New Roman" w:cs="Times New Roman"/>
                <w:sz w:val="20"/>
                <w:szCs w:val="20"/>
              </w:rPr>
              <w:br/>
              <w:t xml:space="preserve">K poznámke pod čiarou k odkazu39): zákon č. 358/2004 Z. z. ustanovenia § 9 neupravuje.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1E0514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59B6C2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26921AEC"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62F0CC1"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B720F59"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1C39FF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 3</w:t>
            </w:r>
            <w:r w:rsidRPr="00267706">
              <w:rPr>
                <w:rFonts w:ascii="Times New Roman" w:hAnsi="Times New Roman" w:cs="Times New Roman"/>
                <w:sz w:val="20"/>
                <w:szCs w:val="20"/>
              </w:rPr>
              <w:br/>
              <w:t xml:space="preserve">V § 3 odporúčame doplniť odkaz na ustanovenia právneho predpisu, ktoré ustanovujú podrobnosti schvaľovacieho procesu. Obdobnú pripomienku uplatňujeme aj vo vzťahu k samotnému rozhodnutiu o poskytnutí pomoci.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8DC063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BE75D2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5EC52B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O poskytovaní finančných prostriedkov z EPZF, EPFRV a zo štátneho rozpočtu určených na spolufinancovanie spoločných programov Slovenskej republiky a Európskej únie pre podporovanie pôdohospodárstva (ďalej len ,,podpora“) podľa osobitných predpisov [Napr. Nariadenie EP a R (EÚ) č. 1308/2013, ktorým sa vytvára spoločná organizácia trhov s </w:t>
            </w:r>
            <w:proofErr w:type="spellStart"/>
            <w:r w:rsidRPr="00267706">
              <w:rPr>
                <w:rFonts w:ascii="Times New Roman" w:hAnsi="Times New Roman" w:cs="Times New Roman"/>
                <w:sz w:val="20"/>
                <w:szCs w:val="20"/>
              </w:rPr>
              <w:t>poľn</w:t>
            </w:r>
            <w:proofErr w:type="spellEnd"/>
            <w:r w:rsidRPr="00267706">
              <w:rPr>
                <w:rFonts w:ascii="Times New Roman" w:hAnsi="Times New Roman" w:cs="Times New Roman"/>
                <w:sz w:val="20"/>
                <w:szCs w:val="20"/>
              </w:rPr>
              <w:t xml:space="preserve">. výrobkami] rozhoduje podľa § 10 ods. 1 písm. a) zákona č. 280/2017 Z. z. o poskytovaní podpory a dotácie v pôdohospodárstve a rozvoji vidieka a o zmene zákona č. 292/2014 Z. z. o príspevku </w:t>
            </w:r>
            <w:r w:rsidRPr="00267706">
              <w:rPr>
                <w:rFonts w:ascii="Times New Roman" w:hAnsi="Times New Roman" w:cs="Times New Roman"/>
                <w:sz w:val="20"/>
                <w:szCs w:val="20"/>
              </w:rPr>
              <w:lastRenderedPageBreak/>
              <w:t xml:space="preserve">poskytovanom z európskych štrukturálnych a investičných fondov a o zmene a doplnení niektorých zákonov v znení neskorších predpisov Pôdohospodárska platobná agentúra (ďalej len ,,platobná agentúra“). V rámci tejto rozhodovacej právomoci platobná agentúra podpory nie len poskytuje, ale ich poskytovanie aj schvaľuje. Toto schválenie sa udeľuje vo forme rozhodnutia platobnej agentúry, vydaného podľa § 10 ods. 1 písm. a) zákona č. 280/2017 Z. z. Platobná agentúra ako konajúci orgán v procese schvaľovania a rozhodovania o poskytnutí podpory postupuje podľa zákona č. 71/1967 Zb. o správnom konaní (správny poriadok) v znení neskorších predpisov, nakoľko zákon č. 280/2017 Z. z. neustanovuje inak. Procesný režim správneho poriadku tak nastupuje ex </w:t>
            </w:r>
            <w:proofErr w:type="spellStart"/>
            <w:r w:rsidRPr="00267706">
              <w:rPr>
                <w:rFonts w:ascii="Times New Roman" w:hAnsi="Times New Roman" w:cs="Times New Roman"/>
                <w:sz w:val="20"/>
                <w:szCs w:val="20"/>
              </w:rPr>
              <w:t>lege</w:t>
            </w:r>
            <w:proofErr w:type="spellEnd"/>
            <w:r w:rsidRPr="00267706">
              <w:rPr>
                <w:rFonts w:ascii="Times New Roman" w:hAnsi="Times New Roman" w:cs="Times New Roman"/>
                <w:sz w:val="20"/>
                <w:szCs w:val="20"/>
              </w:rPr>
              <w:t xml:space="preserve"> a je povinnosťou platobnej agentúry dôsledne ho aplikovať. Na základe tejto skutočnosti nepokladáme za náležité do ustanovení § 3 a 4 návrhu nariadenia doplniť odkaz na ustanovenia správneho poriadku. </w:t>
            </w:r>
          </w:p>
        </w:tc>
      </w:tr>
      <w:tr w:rsidR="002D4837" w:rsidRPr="00267706" w14:paraId="5A44089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60917C4"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5E170E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poznámke pod čiarou k odkazu2)</w:t>
            </w:r>
            <w:r w:rsidRPr="00267706">
              <w:rPr>
                <w:rFonts w:ascii="Times New Roman" w:hAnsi="Times New Roman" w:cs="Times New Roman"/>
                <w:sz w:val="20"/>
                <w:szCs w:val="20"/>
              </w:rPr>
              <w:br/>
              <w:t>V poznámke pod čiarou k odkazu2) odporúčame vetu „Čl. 55 ods. 2 nariadenia (EÚ) č. 1308/2013 v platnom znení.“ vypustiť pre nadbytočnosť.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4B5185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272E9C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D7FC8B7"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DD0F49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F0B8437"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MZVEZ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77DC249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doložke zlučiteľnosti</w:t>
            </w:r>
            <w:r w:rsidRPr="00267706">
              <w:rPr>
                <w:rFonts w:ascii="Times New Roman" w:hAnsi="Times New Roman" w:cs="Times New Roman"/>
                <w:sz w:val="20"/>
                <w:szCs w:val="20"/>
              </w:rPr>
              <w:br/>
              <w:t xml:space="preserve">V doložke zlučiteľnosti odporúčame bod 3 písm. a) formulačne upraviť a citovať ustanovenia Zmluvy o fungovaní Európskej únie, ktoré regulujú predmetnú oblasť.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375BE4E"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712886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D06ED78"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1A971DB3"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4439F63"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146A00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6 ods. 3</w:t>
            </w:r>
            <w:r w:rsidRPr="00267706">
              <w:rPr>
                <w:rFonts w:ascii="Times New Roman" w:hAnsi="Times New Roman" w:cs="Times New Roman"/>
                <w:sz w:val="20"/>
                <w:szCs w:val="20"/>
              </w:rPr>
              <w:br/>
              <w:t xml:space="preserve">V § 6 ods. 3 písm. a) a b) návrhu nariadenia vlády odporúčame slovo „eur“ nahradiť slovom „eura“.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D774C7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4BD7C7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45C0E23"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4F3115C"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25B0C5B"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9F5DEF7"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doložke zlučiteľnosti:</w:t>
            </w:r>
            <w:r w:rsidRPr="00267706">
              <w:rPr>
                <w:rFonts w:ascii="Times New Roman" w:hAnsi="Times New Roman" w:cs="Times New Roman"/>
                <w:sz w:val="20"/>
                <w:szCs w:val="20"/>
              </w:rPr>
              <w:br/>
              <w:t xml:space="preserve">1. V bode 3 písm. b) doložky zlučiteľnosti odporúčame doplniť sekundárne právne záväzné akty EÚ týkajúce sa návrhu nariadenia vrátane ich gestorov. Ide o nasledovné nariadenia: - „Nariadenie Európskeho parlamentu a Rady (EÚ) č. 1305/2013 zo 17. decembra 2013 o podpore rozvoja vidieka prostredníctvom Európskeho poľnohospodárskeho fondu pre rozvoj vidieka (EPFRV) a o zrušení nariadenia Rady (ES) č. 1698/2005 (Ú. v. EÚ L 347, 20.12.2013) v platnom znení a - Nariadenie Európskeho parlamentu a Rady (ES) č. 852/2004 z 29. apríla 2004 o hygiene potravín (Ú. v. EÚ L 139, 30.4.2004; Mimoriadne vydanie Ú. v. EÚ, kap. 13/zv. 34)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87796C1"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EDF289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2258885"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492ABCBF"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BEDD55B"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E1EE338"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1. V poznámke pod čiarou k odkazu 2 odporúčame pre nadbytočnosť vypustiť vetu „Čl. 55 ods. 2 nariadenia (EÚ) č. 1308/2013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1FFA90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804F2B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0DF7F7C"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613652AB"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797B93E"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2AA286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doložke zlučiteľnosti:</w:t>
            </w:r>
            <w:r w:rsidRPr="00267706">
              <w:rPr>
                <w:rFonts w:ascii="Times New Roman" w:hAnsi="Times New Roman" w:cs="Times New Roman"/>
                <w:sz w:val="20"/>
                <w:szCs w:val="20"/>
              </w:rPr>
              <w:br/>
              <w:t>2. V bode 3 písm. b) doložky zlučiteľnosti, sekundárnom práve žiadame uviesť publikačný zdroj vykonávacieho nariadenia (EÚ) 2015/1368 nasledovne „(Ú. v. EÚ L 211, 8.8.2015).“</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4DE0AE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55454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73500E02"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AFE1602"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C0E5258"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4C79ED35"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 xml:space="preserve">2. V poznámke pod čiarou k odkazu 6 žiadame vypustiť slovné spojenie „v platnom znení“, keďže v zmysle bodu 62.10. Prílohy č. 1 k Legislatívnym pravidlám vlády SR sa uvádza dodatok „v platnom znení“, iba vtedy ak má právne záväzný akt Európskej únie jednu alebo viacero novelizácií, pričom predkladateľ uvádza právne záväzný akt Európskej únie, ktorý neobsahuje žiadnu novelizáciu.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C8DF22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C90A61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4401F51"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FC7880C"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09F0B50"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081EBE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3. V poznámke pod čiarou k odkazu 17 žiadame skrátenú citáciu uvádzať v zmysle bodu 47.1. Prílohy č. 1 k Legislatívnym pravidlám vlády SR nasledovne „vyhláška č. 285/2017 Z. z.“. Rovnakú pripomienku uplatňujeme v poznámke pod čiarou k odkazu 26, 32 a 34.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344EAA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5EA85F8"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122669E"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5FF1005"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4BB2D99"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BD0F604"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 xml:space="preserve">4. Poznámky pod čiarou k odkazu 18 a 19 odporúčame prepracovať. Odporúčame ich zjednotiť do jedného odkazu, vzhľadom nato, že predkladateľ v ustanovení § 4 ods. 5 písm. g) návrhu nariadenia určuje, aké náležitosti musia obsahovať účtovné doklady. Obdobne tieto náležitosti účtovného dokladu definuje aj § 10 ods. 1 písm. a) až g) zákona č. 431/2002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A7AAA1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EDC9F8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40E1EAF2"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Ustanovenie § 4 ods. 5 písm. g) návrhu nariadenia bolo prepracované na základe zásadnej pripomienky Ministerstva financií Slovenskej republiky. Po zapracovaní zásadnej pripomienky Ministerstva financií Slovenskej republiky nie je vhodné poznámky pod čiarou k odkazu 18 a 19 zjednotiť do jedného odkazu.</w:t>
            </w:r>
          </w:p>
        </w:tc>
      </w:tr>
      <w:tr w:rsidR="002D4837" w:rsidRPr="00267706" w14:paraId="0FC951A9"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15165BF2"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5D21B5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 xml:space="preserve">5. V poznámke pod čiarou k odkazu 30 odporúčame ustanovenie § 5 ods. 7 písm. a) bod 12 návrhu nariadenia odkázať aj na osobitný predpis zákona č. 152/1995 Z. z. o potravinách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70D7CA"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C1336C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8293453"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53622F92"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394E7D63"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32D134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 xml:space="preserve">6. Upozorňujeme predkladateľa, že v poznámke pod čiarou k odkazu 33 je uvedený nesprávny názov nariadenia (ES) č. 726/2004 v platnom znení. Nariadením Európskeho parlamentu a Rady (EÚ) 2019/5 z 11. decembra 2018, ktorým sa mení nariadenie (ES) č. 726/2004, ktorým sa stanovujú postupy Spoločenstva pri povoľovaní liekov na humánne použitie a na veterinárne použitie a pri vykonávaní dozoru nad týmito liekmi a ktorým sa zriaďuje Európska agentúra pre lieky, nariadenie (ES) č. 1901/2006 o liekoch na pediatrické použitie a smernica 2001/83/ES, ktorou sa ustanovuje zákonník Spoločenstva o humánnych liekoch (Ú. v. EÚ L 4, 7.1.2019) bol názov nariadenia (ES) č. 726/2004 v platnom znení nahradený novým názvom. Na základe uvedeného žiadame o upravenie názvu podľa aktuálneho znenia.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48B21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6E480B5"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72A789F"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3372971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8C7DCA3"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266848E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poznámkam pod čiarou:</w:t>
            </w:r>
            <w:r w:rsidRPr="00267706">
              <w:rPr>
                <w:rFonts w:ascii="Times New Roman" w:hAnsi="Times New Roman" w:cs="Times New Roman"/>
                <w:sz w:val="20"/>
                <w:szCs w:val="20"/>
              </w:rPr>
              <w:br/>
              <w:t xml:space="preserve">7. V poznámke pod čiarou k odkazu 39 žiadame dodatok „v znení zákona č. 358/2004 Z. z.“ vypustiť, keďže ustanovenie § 9 ods. 2 písm. c) zákona 194/1998 Z. z. nebolo daným zákonom novelizované.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9C2CC13"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11BA0D0"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BF50FF8" w14:textId="77777777" w:rsidR="002D4837" w:rsidRPr="00267706" w:rsidRDefault="002D4837" w:rsidP="00267706">
            <w:pPr>
              <w:spacing w:after="0" w:line="240" w:lineRule="auto"/>
              <w:jc w:val="center"/>
              <w:rPr>
                <w:rFonts w:ascii="Times New Roman" w:hAnsi="Times New Roman" w:cs="Times New Roman"/>
                <w:sz w:val="20"/>
                <w:szCs w:val="20"/>
              </w:rPr>
            </w:pPr>
          </w:p>
        </w:tc>
      </w:tr>
      <w:tr w:rsidR="002D4837" w:rsidRPr="00267706" w14:paraId="20DA41BE"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4E1AA904"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6FD2D49E"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4 návrhu nariadenia:</w:t>
            </w:r>
            <w:r w:rsidRPr="00267706">
              <w:rPr>
                <w:rFonts w:ascii="Times New Roman" w:hAnsi="Times New Roman" w:cs="Times New Roman"/>
                <w:sz w:val="20"/>
                <w:szCs w:val="20"/>
              </w:rPr>
              <w:br/>
              <w:t xml:space="preserve">Odporúčame ustanovenie § 4 ods. 5 písm. g) návrhu nariadenia prepracovať, tak </w:t>
            </w:r>
            <w:r w:rsidRPr="00267706">
              <w:rPr>
                <w:rFonts w:ascii="Times New Roman" w:hAnsi="Times New Roman" w:cs="Times New Roman"/>
                <w:sz w:val="20"/>
                <w:szCs w:val="20"/>
              </w:rPr>
              <w:lastRenderedPageBreak/>
              <w:t xml:space="preserve">aby dané ustanovenie odkazovalo na osobitný predpis § 10 ods. 1 písm. a) až g) zákona č. 431/2002 Z. z. o účtovníctve v znení neskorších predpisov, vzhľadom nato, že predkladateľ v ustanovení uvádza rovnaké znenie ako je už uvedené v osobitnom predpise.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633AD4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78A7A32"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67E9300"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 xml:space="preserve">Ustanovenie § 4 ods. 5 písm. g) návrhu nariadenia bolo prepracované na základe zásadnej </w:t>
            </w:r>
            <w:r w:rsidRPr="00267706">
              <w:rPr>
                <w:rFonts w:ascii="Times New Roman" w:hAnsi="Times New Roman" w:cs="Times New Roman"/>
                <w:sz w:val="20"/>
                <w:szCs w:val="20"/>
              </w:rPr>
              <w:lastRenderedPageBreak/>
              <w:t>pripomienky Ministerstva financií Slovenskej republiky.</w:t>
            </w:r>
          </w:p>
        </w:tc>
      </w:tr>
      <w:tr w:rsidR="002D4837" w:rsidRPr="00267706" w14:paraId="34F141CC"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7018C839"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01C62760"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2 návrhu nariadenia:</w:t>
            </w:r>
            <w:r w:rsidRPr="00267706">
              <w:rPr>
                <w:rFonts w:ascii="Times New Roman" w:hAnsi="Times New Roman" w:cs="Times New Roman"/>
                <w:sz w:val="20"/>
                <w:szCs w:val="20"/>
              </w:rPr>
              <w:br/>
              <w:t>Odporúčame zvážiť úpravu ustanovenú v § 2 písm. f) návrhu nariadenia, podľa ktorej je „včelárskym začiatočníkom fyzická osoba s trvalým pobytom na území Slovenskej republiky, združená vo včelárskom združení...“. Podmienka trvalého pobytu na území Slovenskej republiky by mohla byť v rozpore so slobodou voľného pohybu a s právom usadiť sa, ako jednou zo základných slobôd Európskej únie. Odporúčame preto podmienku trvalého pobytu na území Slovenskej republiky z predmetného ustanovenia vypustiť, príp. ponechať len pobyt na území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9E13A4F"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086B787"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0B3B83D2"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Ustanovenie § 2 písm. f) návrhu nariadenia vlády bolo na základe pripomienky OAPSVLÚVSR upravené nasledovne:</w:t>
            </w:r>
          </w:p>
          <w:p w14:paraId="053CD799"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w:t>
            </w:r>
            <w:r w:rsidRPr="00267706">
              <w:rPr>
                <w:rFonts w:ascii="Times New Roman" w:hAnsi="Times New Roman" w:cs="Times New Roman"/>
                <w:i/>
                <w:iCs/>
                <w:sz w:val="20"/>
                <w:szCs w:val="20"/>
              </w:rPr>
              <w:t>f) včelárskym začiatočníkom fyzická osoba s pobytom</w:t>
            </w:r>
            <w:r w:rsidRPr="00267706">
              <w:rPr>
                <w:rFonts w:ascii="Times New Roman" w:hAnsi="Times New Roman" w:cs="Times New Roman"/>
                <w:i/>
                <w:iCs/>
                <w:sz w:val="20"/>
                <w:szCs w:val="20"/>
                <w:vertAlign w:val="superscript"/>
              </w:rPr>
              <w:t>9</w:t>
            </w:r>
            <w:r w:rsidRPr="00267706">
              <w:rPr>
                <w:rFonts w:ascii="Times New Roman" w:hAnsi="Times New Roman" w:cs="Times New Roman"/>
                <w:i/>
                <w:iCs/>
                <w:sz w:val="20"/>
                <w:szCs w:val="20"/>
              </w:rPr>
              <w:t>) na území Slovenskej republiky ...</w:t>
            </w:r>
            <w:r w:rsidRPr="00267706">
              <w:rPr>
                <w:rFonts w:ascii="Times New Roman" w:hAnsi="Times New Roman" w:cs="Times New Roman"/>
                <w:sz w:val="20"/>
                <w:szCs w:val="20"/>
              </w:rPr>
              <w:t xml:space="preserve"> “ </w:t>
            </w:r>
          </w:p>
          <w:p w14:paraId="0A27C6ED" w14:textId="77777777" w:rsidR="004D26EB"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vertAlign w:val="superscript"/>
              </w:rPr>
              <w:t>9</w:t>
            </w:r>
            <w:r w:rsidRPr="00267706">
              <w:rPr>
                <w:rFonts w:ascii="Times New Roman" w:hAnsi="Times New Roman" w:cs="Times New Roman"/>
                <w:sz w:val="20"/>
                <w:szCs w:val="20"/>
              </w:rPr>
              <w:t xml:space="preserve">) § 2 ods. 2 zákona č. 253/1998 Z. z. o hlásení pobytu občanov Slovenskej republiky a registri obyvateľov Slovenskej republiky. </w:t>
            </w:r>
          </w:p>
          <w:p w14:paraId="33072A5F"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Tretia časť zákona č. 404/2011 Z. z. o pobyte cudzincov a o zmene a doplnení niektorých zákonov v neskorších predpisov.</w:t>
            </w:r>
          </w:p>
        </w:tc>
      </w:tr>
      <w:tr w:rsidR="002D4837" w:rsidRPr="00267706" w14:paraId="5689DA8B"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26760D4C"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19E8DC73"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 5 návrhu nariadenia:</w:t>
            </w:r>
            <w:r w:rsidRPr="00267706">
              <w:rPr>
                <w:rFonts w:ascii="Times New Roman" w:hAnsi="Times New Roman" w:cs="Times New Roman"/>
                <w:sz w:val="20"/>
                <w:szCs w:val="20"/>
              </w:rPr>
              <w:br/>
              <w:t>V § 5 ods. 1 písm. a) až f) žiadame číslovky od 1 do 10 uvádzať slovom v zmysle bodu 6. Prílohy č. 1 k Legislatívnym pravidlám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55DF854"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10C6C1B"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649C2D7C"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sz w:val="20"/>
                <w:szCs w:val="20"/>
              </w:rPr>
              <w:t>V ustanovení § 5 ods. 1 písm. a) až f) návrhu nariadenia sú uvádzané základné číslovky od 1 do 10 ako aj nad 10. Podľa bodu 6. druhej vety prílohy č. 1 k Legislatívnym pravidlám vlády Slovenskej republiky, ,,</w:t>
            </w:r>
            <w:r w:rsidRPr="00267706">
              <w:rPr>
                <w:rFonts w:ascii="Times New Roman" w:hAnsi="Times New Roman" w:cs="Times New Roman"/>
                <w:i/>
                <w:iCs/>
                <w:sz w:val="20"/>
                <w:szCs w:val="20"/>
              </w:rPr>
              <w:t>ak sa v jednom ustanovení uvádzajú základné číslovky od 1 do 10 a nad 10, vypisujú sa spravidla číslicami.</w:t>
            </w:r>
            <w:r w:rsidRPr="00267706">
              <w:rPr>
                <w:rFonts w:ascii="Times New Roman" w:hAnsi="Times New Roman" w:cs="Times New Roman"/>
                <w:sz w:val="20"/>
                <w:szCs w:val="20"/>
              </w:rPr>
              <w:t>“</w:t>
            </w:r>
          </w:p>
        </w:tc>
      </w:tr>
      <w:tr w:rsidR="002D4837" w:rsidRPr="00267706" w14:paraId="6DE32D24" w14:textId="77777777" w:rsidTr="00267706">
        <w:trPr>
          <w:divId w:val="1928417294"/>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14:paraId="0191E0F0" w14:textId="77777777" w:rsidR="002D4837" w:rsidRPr="00267706" w:rsidRDefault="002D4837" w:rsidP="00267706">
            <w:pPr>
              <w:spacing w:after="0" w:line="240" w:lineRule="auto"/>
              <w:jc w:val="center"/>
              <w:rPr>
                <w:rFonts w:ascii="Times New Roman" w:hAnsi="Times New Roman" w:cs="Times New Roman"/>
                <w:b/>
                <w:bCs/>
                <w:sz w:val="20"/>
                <w:szCs w:val="20"/>
              </w:rPr>
            </w:pPr>
            <w:r w:rsidRPr="00267706">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14:paraId="546F13E1" w14:textId="77777777" w:rsidR="002D4837" w:rsidRPr="00267706" w:rsidRDefault="002D4837" w:rsidP="00267706">
            <w:pPr>
              <w:spacing w:after="0" w:line="240" w:lineRule="auto"/>
              <w:rPr>
                <w:rFonts w:ascii="Times New Roman" w:hAnsi="Times New Roman" w:cs="Times New Roman"/>
                <w:sz w:val="20"/>
                <w:szCs w:val="20"/>
              </w:rPr>
            </w:pPr>
            <w:r w:rsidRPr="00267706">
              <w:rPr>
                <w:rFonts w:ascii="Times New Roman" w:hAnsi="Times New Roman" w:cs="Times New Roman"/>
                <w:b/>
                <w:bCs/>
                <w:sz w:val="20"/>
                <w:szCs w:val="20"/>
              </w:rPr>
              <w:t>K prílohe návrhu nariadenia:</w:t>
            </w:r>
            <w:r w:rsidRPr="00267706">
              <w:rPr>
                <w:rFonts w:ascii="Times New Roman" w:hAnsi="Times New Roman" w:cs="Times New Roman"/>
                <w:sz w:val="20"/>
                <w:szCs w:val="20"/>
              </w:rPr>
              <w:br/>
              <w:t xml:space="preserve">V bode 3. Zoznamu vykonávaných právne záväzných aktov Európskej únie žiadame namiesto slov „rady (EÚ) č. 1308/2013“ uviesť slová „Rady (EÚ) č. 1308/2013“.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45A7D86"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E8E5A5D" w14:textId="77777777" w:rsidR="002D4837" w:rsidRPr="00267706" w:rsidRDefault="002D4837" w:rsidP="00267706">
            <w:pPr>
              <w:spacing w:after="0" w:line="240" w:lineRule="auto"/>
              <w:jc w:val="center"/>
              <w:rPr>
                <w:rFonts w:ascii="Times New Roman" w:hAnsi="Times New Roman" w:cs="Times New Roman"/>
                <w:sz w:val="20"/>
                <w:szCs w:val="20"/>
              </w:rPr>
            </w:pPr>
            <w:r w:rsidRPr="00267706">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14:paraId="162D9614" w14:textId="77777777" w:rsidR="002D4837" w:rsidRPr="00267706" w:rsidRDefault="002D4837" w:rsidP="00267706">
            <w:pPr>
              <w:spacing w:after="0" w:line="240" w:lineRule="auto"/>
              <w:jc w:val="center"/>
              <w:rPr>
                <w:rFonts w:ascii="Times New Roman" w:hAnsi="Times New Roman" w:cs="Times New Roman"/>
                <w:sz w:val="20"/>
                <w:szCs w:val="20"/>
              </w:rPr>
            </w:pPr>
          </w:p>
        </w:tc>
      </w:tr>
    </w:tbl>
    <w:p w14:paraId="3F47C0E7" w14:textId="77777777" w:rsidR="00154A91" w:rsidRPr="00267706" w:rsidRDefault="00154A91" w:rsidP="00267706">
      <w:pPr>
        <w:spacing w:after="0" w:line="240" w:lineRule="auto"/>
        <w:rPr>
          <w:rFonts w:ascii="Times New Roman" w:hAnsi="Times New Roman" w:cs="Times New Roman"/>
          <w:sz w:val="20"/>
          <w:szCs w:val="20"/>
        </w:rPr>
      </w:pPr>
    </w:p>
    <w:p w14:paraId="3EC03D74" w14:textId="77777777" w:rsidR="00154A91" w:rsidRPr="00267706" w:rsidRDefault="00154A91" w:rsidP="00267706">
      <w:pPr>
        <w:spacing w:after="0" w:line="240" w:lineRule="auto"/>
        <w:rPr>
          <w:rFonts w:ascii="Times New Roman" w:hAnsi="Times New Roman" w:cs="Times New Roman"/>
          <w:sz w:val="20"/>
          <w:szCs w:val="20"/>
        </w:rPr>
      </w:pPr>
    </w:p>
    <w:sectPr w:rsidR="00154A91" w:rsidRPr="00267706" w:rsidSect="00267706">
      <w:footerReference w:type="default" r:id="rId8"/>
      <w:pgSz w:w="15840" w:h="1224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32AF" w14:textId="77777777" w:rsidR="00136EAA" w:rsidRDefault="00136EAA" w:rsidP="000A67D5">
      <w:pPr>
        <w:spacing w:after="0" w:line="240" w:lineRule="auto"/>
      </w:pPr>
      <w:r>
        <w:separator/>
      </w:r>
    </w:p>
  </w:endnote>
  <w:endnote w:type="continuationSeparator" w:id="0">
    <w:p w14:paraId="0CF51240" w14:textId="77777777" w:rsidR="00136EAA" w:rsidRDefault="00136EA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0610"/>
      <w:docPartObj>
        <w:docPartGallery w:val="Page Numbers (Bottom of Page)"/>
        <w:docPartUnique/>
      </w:docPartObj>
    </w:sdtPr>
    <w:sdtContent>
      <w:p w14:paraId="3B7781FF" w14:textId="1E05C9A0" w:rsidR="00267706" w:rsidRDefault="00267706" w:rsidP="00267706">
        <w:pPr>
          <w:pStyle w:val="Pta"/>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05263" w14:textId="77777777" w:rsidR="00136EAA" w:rsidRDefault="00136EAA" w:rsidP="000A67D5">
      <w:pPr>
        <w:spacing w:after="0" w:line="240" w:lineRule="auto"/>
      </w:pPr>
      <w:r>
        <w:separator/>
      </w:r>
    </w:p>
  </w:footnote>
  <w:footnote w:type="continuationSeparator" w:id="0">
    <w:p w14:paraId="1331CBD9" w14:textId="77777777" w:rsidR="00136EAA" w:rsidRDefault="00136EA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36EAA"/>
    <w:rsid w:val="00146547"/>
    <w:rsid w:val="00146B48"/>
    <w:rsid w:val="00150388"/>
    <w:rsid w:val="00154A91"/>
    <w:rsid w:val="002109B0"/>
    <w:rsid w:val="0021228E"/>
    <w:rsid w:val="00230F3C"/>
    <w:rsid w:val="002654AA"/>
    <w:rsid w:val="00267706"/>
    <w:rsid w:val="002827B4"/>
    <w:rsid w:val="002A5577"/>
    <w:rsid w:val="002D4837"/>
    <w:rsid w:val="002D7471"/>
    <w:rsid w:val="00310A55"/>
    <w:rsid w:val="00322014"/>
    <w:rsid w:val="0039526D"/>
    <w:rsid w:val="003B435B"/>
    <w:rsid w:val="003D101C"/>
    <w:rsid w:val="003D5E45"/>
    <w:rsid w:val="003E4226"/>
    <w:rsid w:val="004075B2"/>
    <w:rsid w:val="00436C44"/>
    <w:rsid w:val="00474A9D"/>
    <w:rsid w:val="004D26EB"/>
    <w:rsid w:val="00532574"/>
    <w:rsid w:val="0059081C"/>
    <w:rsid w:val="005E7C53"/>
    <w:rsid w:val="00642FB8"/>
    <w:rsid w:val="006A3681"/>
    <w:rsid w:val="006F177B"/>
    <w:rsid w:val="007156F5"/>
    <w:rsid w:val="007A1010"/>
    <w:rsid w:val="007B7F1A"/>
    <w:rsid w:val="007D7AE6"/>
    <w:rsid w:val="007E4294"/>
    <w:rsid w:val="00841FA6"/>
    <w:rsid w:val="0087015A"/>
    <w:rsid w:val="008A1964"/>
    <w:rsid w:val="008E2844"/>
    <w:rsid w:val="0090100E"/>
    <w:rsid w:val="009239D9"/>
    <w:rsid w:val="00927118"/>
    <w:rsid w:val="00943EB2"/>
    <w:rsid w:val="0099665B"/>
    <w:rsid w:val="009C6C5C"/>
    <w:rsid w:val="009F7218"/>
    <w:rsid w:val="00A1557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02131"/>
    <w:rsid w:val="00E1640C"/>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C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136EAA"/>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136EAA"/>
    <w:rPr>
      <w:rFonts w:ascii="Calibri" w:eastAsia="Times New Roman" w:hAnsi="Calibri" w:cs="Times New Roman"/>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6236">
      <w:bodyDiv w:val="1"/>
      <w:marLeft w:val="0"/>
      <w:marRight w:val="0"/>
      <w:marTop w:val="0"/>
      <w:marBottom w:val="0"/>
      <w:divBdr>
        <w:top w:val="none" w:sz="0" w:space="0" w:color="auto"/>
        <w:left w:val="none" w:sz="0" w:space="0" w:color="auto"/>
        <w:bottom w:val="none" w:sz="0" w:space="0" w:color="auto"/>
        <w:right w:val="none" w:sz="0" w:space="0" w:color="auto"/>
      </w:divBdr>
    </w:div>
    <w:div w:id="688793957">
      <w:bodyDiv w:val="1"/>
      <w:marLeft w:val="0"/>
      <w:marRight w:val="0"/>
      <w:marTop w:val="0"/>
      <w:marBottom w:val="0"/>
      <w:divBdr>
        <w:top w:val="none" w:sz="0" w:space="0" w:color="auto"/>
        <w:left w:val="none" w:sz="0" w:space="0" w:color="auto"/>
        <w:bottom w:val="none" w:sz="0" w:space="0" w:color="auto"/>
        <w:right w:val="none" w:sz="0" w:space="0" w:color="auto"/>
      </w:divBdr>
    </w:div>
    <w:div w:id="863321333">
      <w:bodyDiv w:val="1"/>
      <w:marLeft w:val="0"/>
      <w:marRight w:val="0"/>
      <w:marTop w:val="0"/>
      <w:marBottom w:val="0"/>
      <w:divBdr>
        <w:top w:val="none" w:sz="0" w:space="0" w:color="auto"/>
        <w:left w:val="none" w:sz="0" w:space="0" w:color="auto"/>
        <w:bottom w:val="none" w:sz="0" w:space="0" w:color="auto"/>
        <w:right w:val="none" w:sz="0" w:space="0" w:color="auto"/>
      </w:divBdr>
    </w:div>
    <w:div w:id="976958620">
      <w:bodyDiv w:val="1"/>
      <w:marLeft w:val="0"/>
      <w:marRight w:val="0"/>
      <w:marTop w:val="0"/>
      <w:marBottom w:val="0"/>
      <w:divBdr>
        <w:top w:val="none" w:sz="0" w:space="0" w:color="auto"/>
        <w:left w:val="none" w:sz="0" w:space="0" w:color="auto"/>
        <w:bottom w:val="none" w:sz="0" w:space="0" w:color="auto"/>
        <w:right w:val="none" w:sz="0" w:space="0" w:color="auto"/>
      </w:divBdr>
    </w:div>
    <w:div w:id="1211188136">
      <w:bodyDiv w:val="1"/>
      <w:marLeft w:val="0"/>
      <w:marRight w:val="0"/>
      <w:marTop w:val="0"/>
      <w:marBottom w:val="0"/>
      <w:divBdr>
        <w:top w:val="none" w:sz="0" w:space="0" w:color="auto"/>
        <w:left w:val="none" w:sz="0" w:space="0" w:color="auto"/>
        <w:bottom w:val="none" w:sz="0" w:space="0" w:color="auto"/>
        <w:right w:val="none" w:sz="0" w:space="0" w:color="auto"/>
      </w:divBdr>
    </w:div>
    <w:div w:id="1636400779">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9284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0:30:14"/>
    <f:field ref="objchangedby" par="" text="Administrator, System"/>
    <f:field ref="objmodifiedat" par="" text="12.9.2019 0:30: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9A9738-92FB-4F57-AB97-827A15EA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5847</Words>
  <Characters>33329</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2019-09-12T10:45:00Z</dcterms:created>
  <dcterms:modified xsi:type="dcterms:W3CDTF">2019-09-12T11:31:00Z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Adamcova</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poskytovaní pomoci na vykonávanie opatrení zahrnutých do vnútroštátneho programu pre sektor včelárstva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2 z Plánu legislatívnych úloh vlády Slovenskej republiky na rok 2019</vt:lpwstr>
  </property>
  <property fmtid="{D5CDD505-2E9C-101B-9397-08002B2CF9AE}" pid="22" name="FSC#SKEDITIONSLOVLEX@103.510:plnynazovpredpis">
    <vt:lpwstr> Nariadenie vlády  Slovenskej republiky o poskytovaní pomoci na vykonávanie opatrení zahrnutých do vnútroštátneho programu pre sektor včelárstva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7453/2019-410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LP/2019/586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o poskytovaní pomoci na vykonávanie opatrení zahrnutých do vnútroštátneho programu pre sektor včelárstva (ďalej len „nariadenie v</vt:lpwstr>
  </property>
  <property fmtid="{D5CDD505-2E9C-101B-9397-08002B2CF9AE}" pid="149" name="FSC#COOSYSTEM@1.1:Container">
    <vt:lpwstr>COO.2145.1000.3.3584829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