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2721E3A" w:rsidR="0081708C" w:rsidRPr="00CA6E29" w:rsidRDefault="00C0662A" w:rsidP="00FD577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577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a dopĺňa nariadenie vlády Slovenskej republiky </w:t>
                  </w:r>
                  <w:r w:rsidR="007E2313" w:rsidRPr="007E231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č. </w:t>
                  </w:r>
                  <w:r w:rsidR="00E1407F" w:rsidRPr="00E140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262/2016 Z. z. o vybavení námorných lodí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ED2730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1407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75077B" w14:textId="1BBB5ACB" w:rsidR="00FD5772" w:rsidRDefault="00FD577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D5772" w14:paraId="13C9A7CB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FF32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30DE36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D5772" w14:paraId="29F06EA9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6D8FC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2F04E6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BE516" w14:textId="1E3F3C78" w:rsidR="00FD5772" w:rsidRDefault="00FD5772" w:rsidP="00653F76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mení a dopĺňa nariadenie vlády Slovenskej republiky </w:t>
            </w:r>
            <w:r w:rsidR="007E2313" w:rsidRPr="007E2313">
              <w:rPr>
                <w:rFonts w:ascii="Times" w:hAnsi="Times" w:cs="Times"/>
                <w:sz w:val="25"/>
                <w:szCs w:val="25"/>
              </w:rPr>
              <w:t xml:space="preserve">č. </w:t>
            </w:r>
            <w:r w:rsidR="00E1407F" w:rsidRPr="00E1407F">
              <w:rPr>
                <w:rFonts w:ascii="Times" w:hAnsi="Times" w:cs="Times"/>
                <w:sz w:val="25"/>
                <w:szCs w:val="25"/>
              </w:rPr>
              <w:t>262/2016 Z. z. o vybavení námorných lodí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FD5772" w14:paraId="21068458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211EE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5772" w14:paraId="396DE072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F63E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6CF0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5772" w14:paraId="55E78C17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442A" w14:textId="77777777" w:rsidR="00FD5772" w:rsidRDefault="00FD577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D56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D5772" w14:paraId="330D7EBC" w14:textId="77777777">
        <w:trPr>
          <w:divId w:val="57543500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F631DD" w14:textId="77777777" w:rsidR="00FD5772" w:rsidRDefault="00FD577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A727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06206" w14:textId="77777777" w:rsidR="00FD5772" w:rsidRDefault="00FD5772" w:rsidP="00E1407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v Zbierke zákonov Slovenskej republiky.</w:t>
            </w:r>
          </w:p>
        </w:tc>
      </w:tr>
      <w:tr w:rsidR="00FD5772" w14:paraId="1C4A7A19" w14:textId="77777777">
        <w:trPr>
          <w:divId w:val="57543500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3C432" w14:textId="77777777" w:rsidR="00FD5772" w:rsidRDefault="00FD577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D96DF4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21B68294" w:rsidR="00557779" w:rsidRPr="00557779" w:rsidRDefault="00557779" w:rsidP="00C05C0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C05C07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F2AF8E9" w:rsidR="00557779" w:rsidRPr="00557779" w:rsidRDefault="00FD5772" w:rsidP="00FD577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34665E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279F7F94" w:rsidR="00557779" w:rsidRDefault="00557779" w:rsidP="0081708C"/>
        </w:tc>
      </w:tr>
    </w:tbl>
    <w:p w14:paraId="4FF3A38B" w14:textId="77777777" w:rsidR="00557779" w:rsidRPr="007E2313" w:rsidRDefault="00557779" w:rsidP="00ED2730">
      <w:pPr>
        <w:rPr>
          <w:sz w:val="2"/>
          <w:szCs w:val="2"/>
        </w:rPr>
      </w:pPr>
    </w:p>
    <w:sectPr w:rsidR="00557779" w:rsidRPr="007E231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53F76"/>
    <w:rsid w:val="006740F9"/>
    <w:rsid w:val="006A2A39"/>
    <w:rsid w:val="006B6F58"/>
    <w:rsid w:val="006F2EA0"/>
    <w:rsid w:val="006F3C1D"/>
    <w:rsid w:val="006F6506"/>
    <w:rsid w:val="007C2AD6"/>
    <w:rsid w:val="007E2313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5C07"/>
    <w:rsid w:val="00C0662A"/>
    <w:rsid w:val="00C604FB"/>
    <w:rsid w:val="00C82652"/>
    <w:rsid w:val="00C858E5"/>
    <w:rsid w:val="00CC3A18"/>
    <w:rsid w:val="00D26F72"/>
    <w:rsid w:val="00D30B43"/>
    <w:rsid w:val="00D912E3"/>
    <w:rsid w:val="00E1407F"/>
    <w:rsid w:val="00E22B67"/>
    <w:rsid w:val="00EA65D1"/>
    <w:rsid w:val="00EB7696"/>
    <w:rsid w:val="00ED2730"/>
    <w:rsid w:val="00ED412E"/>
    <w:rsid w:val="00F94F2B"/>
    <w:rsid w:val="00F9721E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5.2.2018 12:47:41"/>
    <f:field ref="objchangedby" par="" text="Administrator, System"/>
    <f:field ref="objmodifiedat" par="" text="15.2.2018 12:4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6BC83C-D165-4707-BB45-F6A1029A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7</cp:revision>
  <dcterms:created xsi:type="dcterms:W3CDTF">2018-02-15T11:47:00Z</dcterms:created>
  <dcterms:modified xsi:type="dcterms:W3CDTF">2018-07-02T07:29:00Z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COO.2145.1000.3.2432690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15. 2. 2018</vt:lpwstr>
  </property>
</Properties>
</file>