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Default="00CE3CEF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HSR SR </w:t>
      </w:r>
      <w:r w:rsidR="00B743C3">
        <w:rPr>
          <w:b w:val="0"/>
          <w:szCs w:val="24"/>
        </w:rPr>
        <w:t>1</w:t>
      </w:r>
      <w:r w:rsidR="007C7369">
        <w:rPr>
          <w:b w:val="0"/>
          <w:szCs w:val="24"/>
        </w:rPr>
        <w:t>9</w:t>
      </w:r>
      <w:r>
        <w:rPr>
          <w:b w:val="0"/>
          <w:szCs w:val="24"/>
        </w:rPr>
        <w:t>.</w:t>
      </w:r>
      <w:r w:rsidR="007C7369">
        <w:rPr>
          <w:b w:val="0"/>
          <w:szCs w:val="24"/>
        </w:rPr>
        <w:t>8</w:t>
      </w:r>
      <w:r w:rsidR="00393261">
        <w:rPr>
          <w:b w:val="0"/>
          <w:szCs w:val="24"/>
        </w:rPr>
        <w:t>.201</w:t>
      </w:r>
      <w:r w:rsidR="002F6CBC">
        <w:rPr>
          <w:b w:val="0"/>
          <w:szCs w:val="24"/>
        </w:rPr>
        <w:t>9</w:t>
      </w:r>
      <w:r w:rsidR="00CD15ED" w:rsidRPr="00FF32C7">
        <w:rPr>
          <w:b w:val="0"/>
          <w:szCs w:val="24"/>
        </w:rPr>
        <w:t xml:space="preserve">       </w:t>
      </w:r>
    </w:p>
    <w:p w:rsidR="00C3022C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C3022C" w:rsidRPr="00FF32C7" w:rsidRDefault="00C3022C" w:rsidP="00FF32C7">
      <w:pPr>
        <w:pStyle w:val="Nzov"/>
        <w:spacing w:before="0"/>
        <w:jc w:val="both"/>
        <w:rPr>
          <w:b w:val="0"/>
          <w:szCs w:val="24"/>
        </w:rPr>
      </w:pP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</w:t>
      </w:r>
      <w:r w:rsidR="00BF5328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BF5328">
        <w:rPr>
          <w:b w:val="0"/>
          <w:szCs w:val="24"/>
        </w:rPr>
        <w:t xml:space="preserve"> </w:t>
      </w:r>
      <w:r w:rsidR="00E067C0">
        <w:rPr>
          <w:b w:val="0"/>
          <w:szCs w:val="24"/>
        </w:rPr>
        <w:t>22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Default="00876805" w:rsidP="00725209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3D649C">
        <w:rPr>
          <w:szCs w:val="24"/>
        </w:rPr>
        <w:t> </w:t>
      </w:r>
      <w:r w:rsidRPr="00FF32C7">
        <w:rPr>
          <w:szCs w:val="24"/>
        </w:rPr>
        <w:t>O</w:t>
      </w:r>
    </w:p>
    <w:p w:rsidR="003D649C" w:rsidRPr="00FF32C7" w:rsidRDefault="003D649C" w:rsidP="00725209">
      <w:pPr>
        <w:pStyle w:val="Nzov"/>
        <w:spacing w:before="0"/>
        <w:rPr>
          <w:szCs w:val="24"/>
        </w:rPr>
      </w:pPr>
    </w:p>
    <w:p w:rsidR="00E54A45" w:rsidRDefault="00A73E7C" w:rsidP="00E54A45">
      <w:pPr>
        <w:spacing w:after="240"/>
        <w:jc w:val="center"/>
        <w:rPr>
          <w:b/>
          <w:bCs/>
          <w:iCs/>
          <w:sz w:val="24"/>
          <w:szCs w:val="24"/>
        </w:rPr>
      </w:pPr>
      <w:r w:rsidRPr="007C7369">
        <w:rPr>
          <w:b/>
          <w:bCs/>
          <w:sz w:val="24"/>
          <w:szCs w:val="24"/>
        </w:rPr>
        <w:t>k</w:t>
      </w:r>
      <w:r w:rsidR="00BF5328" w:rsidRPr="007C7369">
        <w:rPr>
          <w:b/>
          <w:bCs/>
          <w:iCs/>
          <w:sz w:val="24"/>
          <w:szCs w:val="24"/>
        </w:rPr>
        <w:t> </w:t>
      </w:r>
      <w:r w:rsidR="00822E45" w:rsidRPr="007C7369">
        <w:rPr>
          <w:b/>
          <w:bCs/>
          <w:iCs/>
          <w:sz w:val="24"/>
          <w:szCs w:val="24"/>
        </w:rPr>
        <w:t>návrhu</w:t>
      </w:r>
      <w:r w:rsidR="00BF5328" w:rsidRPr="007C7369">
        <w:rPr>
          <w:b/>
          <w:bCs/>
          <w:iCs/>
          <w:sz w:val="24"/>
          <w:szCs w:val="24"/>
        </w:rPr>
        <w:t xml:space="preserve"> </w:t>
      </w:r>
      <w:bookmarkStart w:id="0" w:name="_Hlk514400747"/>
      <w:bookmarkStart w:id="1" w:name="_Hlk1129136"/>
      <w:r w:rsidR="007C7369" w:rsidRPr="007C7369">
        <w:rPr>
          <w:b/>
          <w:bCs/>
          <w:iCs/>
          <w:sz w:val="24"/>
          <w:szCs w:val="24"/>
        </w:rPr>
        <w:t>zákona, ktorým sa mení a dopĺňa zákon</w:t>
      </w:r>
      <w:r w:rsidR="007C7369">
        <w:rPr>
          <w:b/>
          <w:bCs/>
          <w:iCs/>
          <w:sz w:val="24"/>
          <w:szCs w:val="24"/>
        </w:rPr>
        <w:t xml:space="preserve"> č. </w:t>
      </w:r>
      <w:r w:rsidR="00E23B64">
        <w:rPr>
          <w:b/>
          <w:bCs/>
          <w:iCs/>
          <w:sz w:val="24"/>
          <w:szCs w:val="24"/>
        </w:rPr>
        <w:t>578/2004 Z. z. o</w:t>
      </w:r>
      <w:r w:rsidR="00E23B64">
        <w:rPr>
          <w:b/>
          <w:sz w:val="24"/>
          <w:szCs w:val="24"/>
        </w:rPr>
        <w:t xml:space="preserve"> </w:t>
      </w:r>
      <w:r w:rsidR="00E23B64" w:rsidRPr="00E23B64">
        <w:rPr>
          <w:b/>
          <w:sz w:val="24"/>
          <w:szCs w:val="24"/>
        </w:rPr>
        <w:t>poskytovateľoch zdravotnej starostlivosti, zdravotníckych pracovníkoch, stavovských organizáciách v zdravotníctve a o zmene a doplnení niektorých zákonov v znení v znení neskorších predpisov a ktorým sa menia a dopĺňajú niektoré zákony</w:t>
      </w:r>
      <w:bookmarkEnd w:id="0"/>
      <w:bookmarkEnd w:id="1"/>
    </w:p>
    <w:p w:rsidR="00E54A45" w:rsidRDefault="00E4335D" w:rsidP="00E54A45">
      <w:pPr>
        <w:spacing w:after="240"/>
        <w:rPr>
          <w:b/>
          <w:bCs/>
          <w:iCs/>
          <w:sz w:val="24"/>
          <w:szCs w:val="24"/>
        </w:rPr>
      </w:pPr>
      <w:r w:rsidRPr="00E54A45">
        <w:rPr>
          <w:b/>
          <w:sz w:val="24"/>
          <w:szCs w:val="24"/>
        </w:rPr>
        <w:t>Popis materiálu</w:t>
      </w:r>
    </w:p>
    <w:p w:rsidR="00E54A45" w:rsidRDefault="00E54A45" w:rsidP="00140084">
      <w:pPr>
        <w:spacing w:after="24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</w:t>
      </w:r>
      <w:r w:rsidR="00BF5328" w:rsidRPr="00920B55">
        <w:rPr>
          <w:sz w:val="24"/>
          <w:szCs w:val="24"/>
        </w:rPr>
        <w:fldChar w:fldCharType="begin"/>
      </w:r>
      <w:r w:rsidR="00BF5328" w:rsidRPr="00920B55">
        <w:rPr>
          <w:sz w:val="24"/>
          <w:szCs w:val="24"/>
        </w:rPr>
        <w:instrText xml:space="preserve"> DOCPROPERTY  FSC#SKEDITIONSLOVLEX@103.510:funkciaZodpPred\* MERGEFORMAT </w:instrText>
      </w:r>
      <w:r w:rsidR="00BF5328" w:rsidRPr="00920B55">
        <w:rPr>
          <w:sz w:val="24"/>
          <w:szCs w:val="24"/>
        </w:rPr>
        <w:fldChar w:fldCharType="separate"/>
      </w:r>
      <w:r w:rsidR="00BF5328" w:rsidRPr="00920B55">
        <w:rPr>
          <w:sz w:val="24"/>
          <w:szCs w:val="24"/>
        </w:rPr>
        <w:t xml:space="preserve">Ministerka </w:t>
      </w:r>
      <w:r w:rsidR="007C7369" w:rsidRPr="00920B55">
        <w:rPr>
          <w:sz w:val="24"/>
          <w:szCs w:val="24"/>
        </w:rPr>
        <w:t xml:space="preserve">zdravotníctva </w:t>
      </w:r>
      <w:r w:rsidR="00BF5328" w:rsidRPr="00920B55">
        <w:rPr>
          <w:sz w:val="24"/>
          <w:szCs w:val="24"/>
        </w:rPr>
        <w:t>Slovenskej republiky</w:t>
      </w:r>
      <w:r w:rsidR="00BF5328" w:rsidRPr="00920B55">
        <w:rPr>
          <w:sz w:val="24"/>
          <w:szCs w:val="24"/>
        </w:rPr>
        <w:fldChar w:fldCharType="end"/>
      </w:r>
      <w:r w:rsidR="00462C12" w:rsidRPr="00920B55">
        <w:rPr>
          <w:sz w:val="24"/>
          <w:szCs w:val="24"/>
        </w:rPr>
        <w:t xml:space="preserve"> </w:t>
      </w:r>
      <w:r w:rsidR="00227E6B">
        <w:rPr>
          <w:sz w:val="24"/>
          <w:szCs w:val="24"/>
        </w:rPr>
        <w:t xml:space="preserve">(ďalej len „predkladateľ) </w:t>
      </w:r>
      <w:r w:rsidR="00B743C3" w:rsidRPr="00920B55">
        <w:rPr>
          <w:sz w:val="24"/>
          <w:szCs w:val="24"/>
        </w:rPr>
        <w:t>predkladá na plenárne</w:t>
      </w:r>
      <w:r w:rsidR="00920B55">
        <w:rPr>
          <w:sz w:val="24"/>
          <w:szCs w:val="24"/>
        </w:rPr>
        <w:t xml:space="preserve"> </w:t>
      </w:r>
      <w:r w:rsidR="00B743C3" w:rsidRPr="00920B55">
        <w:rPr>
          <w:sz w:val="24"/>
          <w:szCs w:val="24"/>
        </w:rPr>
        <w:t>zasadnutie Hospodárskej a sociálnej rady Slovenskej republiky</w:t>
      </w:r>
      <w:r w:rsidR="00462C12" w:rsidRPr="00920B55">
        <w:rPr>
          <w:sz w:val="24"/>
          <w:szCs w:val="24"/>
        </w:rPr>
        <w:t xml:space="preserve"> </w:t>
      </w:r>
      <w:r w:rsidR="00BF5328" w:rsidRPr="00920B55">
        <w:rPr>
          <w:sz w:val="24"/>
          <w:szCs w:val="24"/>
        </w:rPr>
        <w:t xml:space="preserve">návrh </w:t>
      </w:r>
      <w:r w:rsidR="007C7369" w:rsidRPr="00920B55">
        <w:rPr>
          <w:sz w:val="24"/>
          <w:szCs w:val="24"/>
        </w:rPr>
        <w:t>zákona, ktorým sa mení a</w:t>
      </w:r>
      <w:r w:rsidR="005D7D4B" w:rsidRPr="00920B55">
        <w:rPr>
          <w:sz w:val="24"/>
          <w:szCs w:val="24"/>
        </w:rPr>
        <w:t> </w:t>
      </w:r>
      <w:r w:rsidR="007C7369" w:rsidRPr="00920B55">
        <w:rPr>
          <w:sz w:val="24"/>
          <w:szCs w:val="24"/>
        </w:rPr>
        <w:t>dopĺňa</w:t>
      </w:r>
      <w:r w:rsidR="005D7D4B" w:rsidRPr="00920B55">
        <w:rPr>
          <w:sz w:val="24"/>
          <w:szCs w:val="24"/>
        </w:rPr>
        <w:t xml:space="preserve"> </w:t>
      </w:r>
      <w:r w:rsidR="007C7369" w:rsidRPr="00920B55">
        <w:rPr>
          <w:iCs/>
          <w:sz w:val="24"/>
          <w:szCs w:val="24"/>
        </w:rPr>
        <w:t xml:space="preserve">zákon </w:t>
      </w:r>
      <w:r w:rsidR="00E23B64">
        <w:rPr>
          <w:iCs/>
          <w:sz w:val="24"/>
          <w:szCs w:val="24"/>
        </w:rPr>
        <w:t xml:space="preserve">č. </w:t>
      </w:r>
      <w:r w:rsidR="00E23B64" w:rsidRPr="00E23B64">
        <w:rPr>
          <w:bCs/>
          <w:sz w:val="24"/>
          <w:szCs w:val="24"/>
        </w:rPr>
        <w:t>578/2004 Z. z. o poskytovateľoch zdravotnej starostlivosti, zdravotníckych pracovníkoch, stavovských organizáciách v zdravotníctve a o zmene a doplnení niektorých zákonov v znení v znení neskorších predpisov a ktorým sa menia a dopĺňajú niektoré zákony</w:t>
      </w:r>
      <w:r w:rsidR="00E23B64">
        <w:rPr>
          <w:bCs/>
          <w:iCs/>
          <w:sz w:val="24"/>
          <w:szCs w:val="24"/>
        </w:rPr>
        <w:t xml:space="preserve"> </w:t>
      </w:r>
      <w:r w:rsidR="00B743C3" w:rsidRPr="00BF5328">
        <w:rPr>
          <w:sz w:val="24"/>
          <w:szCs w:val="24"/>
        </w:rPr>
        <w:t>(ďalej len „</w:t>
      </w:r>
      <w:r w:rsidR="00BF5328">
        <w:rPr>
          <w:sz w:val="24"/>
          <w:szCs w:val="24"/>
        </w:rPr>
        <w:t>predkladaný materiál</w:t>
      </w:r>
      <w:r w:rsidR="00B743C3" w:rsidRPr="00BF5328">
        <w:rPr>
          <w:sz w:val="24"/>
          <w:szCs w:val="24"/>
        </w:rPr>
        <w:t>“).</w:t>
      </w:r>
    </w:p>
    <w:p w:rsidR="00227E6B" w:rsidRPr="00E54A45" w:rsidRDefault="00E54A45" w:rsidP="00140084">
      <w:pPr>
        <w:spacing w:after="24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</w:t>
      </w:r>
      <w:r w:rsidR="00227E6B">
        <w:rPr>
          <w:sz w:val="24"/>
          <w:szCs w:val="24"/>
        </w:rPr>
        <w:t xml:space="preserve">Predkladaný materiál obsahuje </w:t>
      </w:r>
      <w:r w:rsidR="00227E6B" w:rsidRPr="00227E6B">
        <w:rPr>
          <w:color w:val="000000" w:themeColor="text1"/>
          <w:sz w:val="24"/>
          <w:szCs w:val="24"/>
        </w:rPr>
        <w:t>novú koncepciu ústavnej zdravotnej starostlivosti, ktorej cieľom je zabezpečenie kvalitnej a dostupnej ústavnej zdravotnej starostlivosti pre pacienta. Koncepcia vychádza z prístupu Hodnota za peniaze a jej cieľom je vykonať v ústavnej zdravotnej starostlivosti všetky potrebné zmeny nevyhnutné na to, aby finančné prostriedky z verejného zdravotného poistenia vynakladané na ústavnú zdravotnú starostlivosti prinášali pacientovi vyššiu hodnotu v podobe kvalitnejšej a dostupnejšej ústavnej zdravotnej starostlivosti.</w:t>
      </w:r>
      <w:r w:rsidR="00227E6B">
        <w:rPr>
          <w:color w:val="000000" w:themeColor="text1"/>
          <w:sz w:val="24"/>
          <w:szCs w:val="24"/>
        </w:rPr>
        <w:t xml:space="preserve"> </w:t>
      </w:r>
    </w:p>
    <w:p w:rsidR="00140084" w:rsidRDefault="00227E6B" w:rsidP="00140084">
      <w:pPr>
        <w:spacing w:after="24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Podľa pre</w:t>
      </w:r>
      <w:r w:rsidR="0059673E">
        <w:rPr>
          <w:color w:val="000000" w:themeColor="text1"/>
          <w:sz w:val="24"/>
          <w:szCs w:val="24"/>
        </w:rPr>
        <w:t>d</w:t>
      </w:r>
      <w:bookmarkStart w:id="2" w:name="_GoBack"/>
      <w:bookmarkEnd w:id="2"/>
      <w:r>
        <w:rPr>
          <w:color w:val="000000" w:themeColor="text1"/>
          <w:sz w:val="24"/>
          <w:szCs w:val="24"/>
        </w:rPr>
        <w:t>kladateľa je z</w:t>
      </w:r>
      <w:r w:rsidRPr="00227E6B">
        <w:rPr>
          <w:color w:val="000000" w:themeColor="text1"/>
          <w:sz w:val="24"/>
          <w:szCs w:val="24"/>
        </w:rPr>
        <w:t>myslom navrhovanej právnej úpravy,</w:t>
      </w:r>
      <w:r>
        <w:rPr>
          <w:color w:val="000000" w:themeColor="text1"/>
          <w:sz w:val="24"/>
          <w:szCs w:val="24"/>
        </w:rPr>
        <w:t xml:space="preserve"> </w:t>
      </w:r>
      <w:r w:rsidRPr="00227E6B">
        <w:rPr>
          <w:color w:val="000000" w:themeColor="text1"/>
          <w:sz w:val="24"/>
          <w:szCs w:val="24"/>
        </w:rPr>
        <w:t>aby sa</w:t>
      </w:r>
      <w:r>
        <w:rPr>
          <w:color w:val="000000" w:themeColor="text1"/>
          <w:sz w:val="24"/>
          <w:szCs w:val="24"/>
        </w:rPr>
        <w:t xml:space="preserve"> </w:t>
      </w:r>
      <w:r w:rsidRPr="00227E6B">
        <w:rPr>
          <w:color w:val="000000" w:themeColor="text1"/>
          <w:sz w:val="24"/>
          <w:szCs w:val="24"/>
        </w:rPr>
        <w:t xml:space="preserve">špecializovaná zdravotná starostlivosť a niektoré typy, najmä invazívnych/operačných zdravotných výkonov koncentrovali do nemocníc, kde na jej poskytnutie majú potrebné zručnosti a skúsenosti, čím sa </w:t>
      </w:r>
      <w:r w:rsidR="00140084">
        <w:rPr>
          <w:color w:val="000000" w:themeColor="text1"/>
          <w:sz w:val="24"/>
          <w:szCs w:val="24"/>
        </w:rPr>
        <w:t xml:space="preserve">má </w:t>
      </w:r>
      <w:r w:rsidRPr="00227E6B">
        <w:rPr>
          <w:color w:val="000000" w:themeColor="text1"/>
          <w:sz w:val="24"/>
          <w:szCs w:val="24"/>
        </w:rPr>
        <w:t>zabezpeč</w:t>
      </w:r>
      <w:r w:rsidR="00140084">
        <w:rPr>
          <w:color w:val="000000" w:themeColor="text1"/>
          <w:sz w:val="24"/>
          <w:szCs w:val="24"/>
        </w:rPr>
        <w:t xml:space="preserve">iť </w:t>
      </w:r>
      <w:r w:rsidRPr="00227E6B">
        <w:rPr>
          <w:color w:val="000000" w:themeColor="text1"/>
          <w:sz w:val="24"/>
          <w:szCs w:val="24"/>
        </w:rPr>
        <w:t xml:space="preserve">lepšia kvalita poskytovanej zdravotnej starostlivosti. </w:t>
      </w:r>
      <w:r>
        <w:rPr>
          <w:color w:val="000000" w:themeColor="text1"/>
          <w:sz w:val="24"/>
          <w:szCs w:val="24"/>
        </w:rPr>
        <w:t>Deklarovaným c</w:t>
      </w:r>
      <w:r w:rsidRPr="00227E6B">
        <w:rPr>
          <w:color w:val="000000" w:themeColor="text1"/>
          <w:sz w:val="24"/>
          <w:szCs w:val="24"/>
        </w:rPr>
        <w:t>ieľom navrhovanej právnej úpravy je primárne zvýšiť bezpečnosť pacienta a vytvoriť predpoklady na zvýšenie kvality poskytovanej ústavnej zdravotnej starostlivosti.</w:t>
      </w:r>
      <w:r>
        <w:rPr>
          <w:color w:val="000000" w:themeColor="text1"/>
          <w:sz w:val="24"/>
          <w:szCs w:val="24"/>
        </w:rPr>
        <w:t xml:space="preserve"> </w:t>
      </w:r>
      <w:r w:rsidRPr="00227E6B">
        <w:rPr>
          <w:color w:val="000000" w:themeColor="text1"/>
          <w:sz w:val="24"/>
          <w:szCs w:val="24"/>
        </w:rPr>
        <w:t xml:space="preserve">Kvalita a efektívne využitie zdrojov majú byť tiež podporené vytvorením úrovní nemocníc (lokálna, regionálna, národná, špecializované a kompetenčné centrá) so zadefinovanými rozsahmi poskytovanej zdravotnej starostlivosti a minimálnymi počtami zdravotných výkonov ako kvalitatívnym indikátorom poskytovanej starostlivosti. </w:t>
      </w:r>
    </w:p>
    <w:p w:rsidR="00227E6B" w:rsidRPr="00227E6B" w:rsidRDefault="00227E6B" w:rsidP="00140084">
      <w:pPr>
        <w:spacing w:after="240"/>
        <w:ind w:firstLine="708"/>
        <w:jc w:val="both"/>
        <w:rPr>
          <w:color w:val="000000" w:themeColor="text1"/>
          <w:sz w:val="24"/>
          <w:szCs w:val="24"/>
        </w:rPr>
      </w:pPr>
      <w:r w:rsidRPr="00227E6B">
        <w:rPr>
          <w:color w:val="000000" w:themeColor="text1"/>
          <w:sz w:val="24"/>
          <w:szCs w:val="24"/>
        </w:rPr>
        <w:t xml:space="preserve">Zámerom navrhovanej právnej úpravy je podľa predkladateľa najmä zlepšenie kvality a podmienok poskytovania zdravotnej starostlivosti pre pacientov, pri zachovaní potrebnej dostupnosti zdravotnej starostlivosti. Zákonná povinnosť zdravotnej poisťovne uzatvoriť zmluvu aj s takým poskytovateľom, ktorý poskytuje nekvalitnú zdravotnú starostlivosť, by preto bola v rozpore s týmto zámerom. Navrhovaná úprava podľa predkladateľa tiež posilňuje právne postavenie osôb pri dohľade, ktoré oň požiadali a zároveň týmto osobám priznáva právo </w:t>
      </w:r>
      <w:r w:rsidRPr="00227E6B">
        <w:rPr>
          <w:color w:val="000000" w:themeColor="text1"/>
          <w:sz w:val="24"/>
          <w:szCs w:val="24"/>
        </w:rPr>
        <w:lastRenderedPageBreak/>
        <w:t>na získanie informácií z dohľadu. Predložený návrh tiež umožňuje výkon dočasnej odbornej stáže občanom z tretích štátov v prípade splnenia zákonom ustanovených podmienok</w:t>
      </w:r>
    </w:p>
    <w:p w:rsidR="00357FFA" w:rsidRDefault="00227E6B" w:rsidP="002238D1">
      <w:pPr>
        <w:ind w:firstLine="709"/>
        <w:jc w:val="both"/>
        <w:rPr>
          <w:bCs/>
          <w:sz w:val="24"/>
          <w:szCs w:val="24"/>
        </w:rPr>
      </w:pPr>
      <w:r w:rsidRPr="00227E6B">
        <w:rPr>
          <w:color w:val="000000" w:themeColor="text1"/>
          <w:sz w:val="24"/>
          <w:szCs w:val="24"/>
        </w:rPr>
        <w:t>Cieľom úprav, ktoré navrhuje Ministerstvo práce, sociálnych</w:t>
      </w:r>
      <w:r w:rsidRPr="00227E6B">
        <w:rPr>
          <w:bCs/>
          <w:sz w:val="24"/>
          <w:szCs w:val="24"/>
        </w:rPr>
        <w:t xml:space="preserve"> vecí a rodiny SR</w:t>
      </w:r>
      <w:r w:rsidR="00866315">
        <w:rPr>
          <w:bCs/>
          <w:sz w:val="24"/>
          <w:szCs w:val="24"/>
        </w:rPr>
        <w:t xml:space="preserve"> (ďalej len „MPSVR</w:t>
      </w:r>
      <w:r w:rsidR="002238D1">
        <w:rPr>
          <w:bCs/>
          <w:sz w:val="24"/>
          <w:szCs w:val="24"/>
        </w:rPr>
        <w:t xml:space="preserve"> SR</w:t>
      </w:r>
      <w:r w:rsidR="00866315">
        <w:rPr>
          <w:bCs/>
          <w:sz w:val="24"/>
          <w:szCs w:val="24"/>
        </w:rPr>
        <w:t xml:space="preserve">“) </w:t>
      </w:r>
      <w:r w:rsidRPr="00227E6B">
        <w:rPr>
          <w:bCs/>
          <w:sz w:val="24"/>
          <w:szCs w:val="24"/>
        </w:rPr>
        <w:t>v</w:t>
      </w:r>
      <w:r w:rsidR="00357FFA">
        <w:rPr>
          <w:bCs/>
          <w:sz w:val="24"/>
          <w:szCs w:val="24"/>
        </w:rPr>
        <w:t> </w:t>
      </w:r>
      <w:r w:rsidRPr="00227E6B">
        <w:rPr>
          <w:bCs/>
          <w:sz w:val="24"/>
          <w:szCs w:val="24"/>
        </w:rPr>
        <w:t>zákone</w:t>
      </w:r>
      <w:r w:rsidR="00357FFA">
        <w:rPr>
          <w:bCs/>
          <w:sz w:val="24"/>
          <w:szCs w:val="24"/>
        </w:rPr>
        <w:t xml:space="preserve"> č. 461/2003 Z. z.</w:t>
      </w:r>
      <w:r w:rsidR="002238D1">
        <w:rPr>
          <w:bCs/>
          <w:sz w:val="24"/>
          <w:szCs w:val="24"/>
        </w:rPr>
        <w:t xml:space="preserve"> </w:t>
      </w:r>
      <w:r w:rsidRPr="00227E6B">
        <w:rPr>
          <w:bCs/>
          <w:sz w:val="24"/>
          <w:szCs w:val="24"/>
        </w:rPr>
        <w:t>o</w:t>
      </w:r>
      <w:r w:rsidR="002238D1">
        <w:rPr>
          <w:bCs/>
          <w:sz w:val="24"/>
          <w:szCs w:val="24"/>
        </w:rPr>
        <w:t xml:space="preserve"> </w:t>
      </w:r>
      <w:r w:rsidRPr="00227E6B">
        <w:rPr>
          <w:bCs/>
          <w:sz w:val="24"/>
          <w:szCs w:val="24"/>
        </w:rPr>
        <w:t>sociálnom poistení</w:t>
      </w:r>
      <w:r w:rsidR="00357FFA">
        <w:rPr>
          <w:bCs/>
          <w:sz w:val="24"/>
          <w:szCs w:val="24"/>
        </w:rPr>
        <w:t xml:space="preserve"> v znení neskorších predpisov</w:t>
      </w:r>
      <w:r w:rsidR="00866315">
        <w:rPr>
          <w:bCs/>
          <w:sz w:val="24"/>
          <w:szCs w:val="24"/>
        </w:rPr>
        <w:t xml:space="preserve"> (ďalej len „zákon o sociálnom poistení“) </w:t>
      </w:r>
      <w:r w:rsidRPr="00227E6B">
        <w:rPr>
          <w:bCs/>
          <w:sz w:val="24"/>
          <w:szCs w:val="24"/>
        </w:rPr>
        <w:t>je rozšíriť dávku nemocenského poistenia</w:t>
      </w:r>
      <w:r w:rsidR="00140084">
        <w:rPr>
          <w:bCs/>
          <w:sz w:val="24"/>
          <w:szCs w:val="24"/>
        </w:rPr>
        <w:t xml:space="preserve"> – ošetrovného. </w:t>
      </w:r>
      <w:r w:rsidR="00357FFA">
        <w:rPr>
          <w:bCs/>
          <w:sz w:val="24"/>
          <w:szCs w:val="24"/>
        </w:rPr>
        <w:t xml:space="preserve">Ošetrovné </w:t>
      </w:r>
      <w:r w:rsidRPr="00227E6B">
        <w:rPr>
          <w:bCs/>
          <w:sz w:val="24"/>
          <w:szCs w:val="24"/>
        </w:rPr>
        <w:t>bude v</w:t>
      </w:r>
      <w:r w:rsidR="00140084">
        <w:rPr>
          <w:bCs/>
          <w:sz w:val="24"/>
          <w:szCs w:val="24"/>
        </w:rPr>
        <w:t xml:space="preserve">o výške </w:t>
      </w:r>
      <w:r w:rsidRPr="00227E6B">
        <w:rPr>
          <w:bCs/>
          <w:sz w:val="24"/>
          <w:szCs w:val="24"/>
        </w:rPr>
        <w:t>55 percent z</w:t>
      </w:r>
      <w:r w:rsidR="00140084">
        <w:rPr>
          <w:bCs/>
          <w:sz w:val="24"/>
          <w:szCs w:val="24"/>
        </w:rPr>
        <w:t xml:space="preserve"> platu (príjmu) poistenca </w:t>
      </w:r>
      <w:r w:rsidRPr="00227E6B">
        <w:rPr>
          <w:bCs/>
          <w:sz w:val="24"/>
          <w:szCs w:val="24"/>
        </w:rPr>
        <w:t xml:space="preserve">a na </w:t>
      </w:r>
      <w:r w:rsidR="00140084">
        <w:rPr>
          <w:bCs/>
          <w:sz w:val="24"/>
          <w:szCs w:val="24"/>
        </w:rPr>
        <w:t xml:space="preserve">obdobie </w:t>
      </w:r>
      <w:r w:rsidRPr="00227E6B">
        <w:rPr>
          <w:bCs/>
          <w:sz w:val="24"/>
          <w:szCs w:val="24"/>
        </w:rPr>
        <w:t>najviac tr</w:t>
      </w:r>
      <w:r w:rsidR="00140084">
        <w:rPr>
          <w:bCs/>
          <w:sz w:val="24"/>
          <w:szCs w:val="24"/>
        </w:rPr>
        <w:t>och mesiacov</w:t>
      </w:r>
      <w:r w:rsidR="00357FFA">
        <w:rPr>
          <w:bCs/>
          <w:sz w:val="24"/>
          <w:szCs w:val="24"/>
        </w:rPr>
        <w:t>. Zámerom navrhovaného opatrenia je skutočnosť, že ten kto bude poskytovať starostlivosť</w:t>
      </w:r>
      <w:r w:rsidR="002238D1">
        <w:rPr>
          <w:bCs/>
          <w:sz w:val="24"/>
          <w:szCs w:val="24"/>
        </w:rPr>
        <w:t xml:space="preserve"> </w:t>
      </w:r>
      <w:r w:rsidR="00357FFA">
        <w:rPr>
          <w:bCs/>
          <w:sz w:val="24"/>
          <w:szCs w:val="24"/>
        </w:rPr>
        <w:t>dlhodobo chorému</w:t>
      </w:r>
      <w:r w:rsidR="00140084">
        <w:rPr>
          <w:bCs/>
          <w:sz w:val="24"/>
          <w:szCs w:val="24"/>
        </w:rPr>
        <w:t xml:space="preserve"> príbuznému</w:t>
      </w:r>
      <w:r w:rsidR="00357FFA">
        <w:rPr>
          <w:bCs/>
          <w:sz w:val="24"/>
          <w:szCs w:val="24"/>
        </w:rPr>
        <w:t xml:space="preserve">, bude mať pokryté náklady počas tohto obdobia z nemocenského poistenia. V prípade osoby samostatne zárobkovo činnej, </w:t>
      </w:r>
      <w:r w:rsidRPr="00227E6B">
        <w:rPr>
          <w:bCs/>
          <w:sz w:val="24"/>
          <w:szCs w:val="24"/>
        </w:rPr>
        <w:t xml:space="preserve">definuje sa, kto môže poberať dlhodobé ošetrovné a v akom vzťahu je k poistencovi, takisto výšku </w:t>
      </w:r>
      <w:r w:rsidR="002238D1">
        <w:rPr>
          <w:bCs/>
          <w:sz w:val="24"/>
          <w:szCs w:val="24"/>
        </w:rPr>
        <w:t>dávky</w:t>
      </w:r>
      <w:r w:rsidRPr="00227E6B">
        <w:rPr>
          <w:bCs/>
          <w:sz w:val="24"/>
          <w:szCs w:val="24"/>
        </w:rPr>
        <w:t xml:space="preserve"> a</w:t>
      </w:r>
      <w:r w:rsidR="002238D1">
        <w:rPr>
          <w:bCs/>
          <w:sz w:val="24"/>
          <w:szCs w:val="24"/>
        </w:rPr>
        <w:t xml:space="preserve"> obdobie jej poskytovania. </w:t>
      </w:r>
    </w:p>
    <w:p w:rsidR="002238D1" w:rsidRDefault="002238D1" w:rsidP="002238D1">
      <w:pPr>
        <w:ind w:firstLine="709"/>
        <w:jc w:val="both"/>
        <w:rPr>
          <w:bCs/>
          <w:sz w:val="24"/>
          <w:szCs w:val="24"/>
        </w:rPr>
      </w:pPr>
    </w:p>
    <w:p w:rsidR="00227E6B" w:rsidRPr="00E54A45" w:rsidRDefault="00227E6B" w:rsidP="00E54A45">
      <w:pPr>
        <w:ind w:firstLine="708"/>
        <w:jc w:val="both"/>
        <w:rPr>
          <w:bCs/>
          <w:sz w:val="24"/>
          <w:szCs w:val="24"/>
        </w:rPr>
      </w:pPr>
      <w:r w:rsidRPr="00E54A45">
        <w:rPr>
          <w:bCs/>
          <w:sz w:val="24"/>
          <w:szCs w:val="24"/>
        </w:rPr>
        <w:t>Prijatie predloženého návrhu zákona bude mať</w:t>
      </w:r>
      <w:r w:rsidR="00140084">
        <w:rPr>
          <w:bCs/>
          <w:sz w:val="24"/>
          <w:szCs w:val="24"/>
        </w:rPr>
        <w:t xml:space="preserve"> </w:t>
      </w:r>
      <w:r w:rsidRPr="00E54A45">
        <w:rPr>
          <w:bCs/>
          <w:sz w:val="24"/>
          <w:szCs w:val="24"/>
        </w:rPr>
        <w:t>negatívne vplyvy na rozpočet verejnej správy, ktoré sú čiastočne rozpočtovo zabezpečené, pozitívno-negatívne vplyvy na podnikateľské prostredie, s pozitívnymi vplyvmi na malé a stredné podniky, pozitívne sociálne vplyvy a pozitívne vplyvy na manželstvo, rodičovstvo a</w:t>
      </w:r>
      <w:r w:rsidR="002238D1">
        <w:rPr>
          <w:bCs/>
          <w:sz w:val="24"/>
          <w:szCs w:val="24"/>
        </w:rPr>
        <w:t> </w:t>
      </w:r>
      <w:r w:rsidRPr="00E54A45">
        <w:rPr>
          <w:bCs/>
          <w:sz w:val="24"/>
          <w:szCs w:val="24"/>
        </w:rPr>
        <w:t>rodinu</w:t>
      </w:r>
      <w:r w:rsidR="002238D1">
        <w:rPr>
          <w:bCs/>
          <w:sz w:val="24"/>
          <w:szCs w:val="24"/>
        </w:rPr>
        <w:t xml:space="preserve">. Predkladaný materiál po jeho prijatí </w:t>
      </w:r>
      <w:r w:rsidRPr="00E54A45">
        <w:rPr>
          <w:bCs/>
          <w:sz w:val="24"/>
          <w:szCs w:val="24"/>
        </w:rPr>
        <w:t>bude mať negatívny vplyv na informatizáciu spoločnosti,</w:t>
      </w:r>
      <w:r w:rsidR="002238D1">
        <w:rPr>
          <w:bCs/>
          <w:sz w:val="24"/>
          <w:szCs w:val="24"/>
        </w:rPr>
        <w:t xml:space="preserve"> </w:t>
      </w:r>
      <w:r w:rsidRPr="00E54A45">
        <w:rPr>
          <w:bCs/>
          <w:sz w:val="24"/>
          <w:szCs w:val="24"/>
        </w:rPr>
        <w:t>nebude mať vplyv na životné prostredie, a ani vplyvy na služby verejnej správy pre občana.</w:t>
      </w:r>
      <w:r w:rsidR="00E54A45">
        <w:rPr>
          <w:bCs/>
          <w:sz w:val="24"/>
          <w:szCs w:val="24"/>
        </w:rPr>
        <w:t xml:space="preserve"> </w:t>
      </w:r>
      <w:r w:rsidR="00357FFA" w:rsidRPr="00E54A45">
        <w:rPr>
          <w:color w:val="000000" w:themeColor="text1"/>
          <w:sz w:val="24"/>
          <w:szCs w:val="24"/>
        </w:rPr>
        <w:t>Predkladaný materiál obsahuje celkovo osem článkov</w:t>
      </w:r>
      <w:r w:rsidR="00E54A45">
        <w:rPr>
          <w:color w:val="000000" w:themeColor="text1"/>
          <w:sz w:val="24"/>
          <w:szCs w:val="24"/>
        </w:rPr>
        <w:t>.</w:t>
      </w:r>
      <w:r w:rsidR="00357FFA" w:rsidRPr="00E54A45">
        <w:rPr>
          <w:color w:val="000000" w:themeColor="text1"/>
          <w:sz w:val="24"/>
          <w:szCs w:val="24"/>
        </w:rPr>
        <w:t xml:space="preserve"> </w:t>
      </w:r>
    </w:p>
    <w:p w:rsidR="00E54A45" w:rsidRDefault="00E54A45" w:rsidP="00E54A45">
      <w:pPr>
        <w:jc w:val="both"/>
        <w:rPr>
          <w:color w:val="000000" w:themeColor="text1"/>
          <w:sz w:val="24"/>
          <w:szCs w:val="24"/>
        </w:rPr>
      </w:pPr>
    </w:p>
    <w:p w:rsidR="00E54A45" w:rsidRDefault="00B10C7E" w:rsidP="00E54A45">
      <w:pPr>
        <w:jc w:val="both"/>
        <w:rPr>
          <w:b/>
          <w:bCs/>
          <w:color w:val="000000" w:themeColor="text1"/>
          <w:sz w:val="24"/>
          <w:szCs w:val="24"/>
        </w:rPr>
      </w:pPr>
      <w:r w:rsidRPr="00E54A45">
        <w:rPr>
          <w:b/>
          <w:bCs/>
          <w:color w:val="000000" w:themeColor="text1"/>
          <w:sz w:val="24"/>
          <w:szCs w:val="24"/>
        </w:rPr>
        <w:t xml:space="preserve">Stanovisko </w:t>
      </w:r>
    </w:p>
    <w:p w:rsidR="00E54A45" w:rsidRDefault="00E54A45" w:rsidP="00E54A45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</w:t>
      </w:r>
    </w:p>
    <w:p w:rsidR="00B10C7E" w:rsidRPr="00E54A45" w:rsidRDefault="00E54A45" w:rsidP="00E54A45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</w:t>
      </w:r>
      <w:r w:rsidR="00B10C7E" w:rsidRPr="00E54A45">
        <w:rPr>
          <w:color w:val="000000" w:themeColor="text1"/>
          <w:sz w:val="24"/>
          <w:szCs w:val="24"/>
        </w:rPr>
        <w:t>KOZ SR</w:t>
      </w:r>
      <w:r w:rsidR="00866315" w:rsidRPr="00E54A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v rámci medzirezortného pripomienkového konania  </w:t>
      </w:r>
      <w:r w:rsidR="00B10C7E" w:rsidRPr="00E54A45">
        <w:rPr>
          <w:color w:val="000000" w:themeColor="text1"/>
          <w:sz w:val="24"/>
          <w:szCs w:val="24"/>
        </w:rPr>
        <w:t xml:space="preserve">predložila </w:t>
      </w:r>
      <w:r>
        <w:rPr>
          <w:color w:val="000000" w:themeColor="text1"/>
          <w:sz w:val="24"/>
          <w:szCs w:val="24"/>
        </w:rPr>
        <w:t xml:space="preserve">MPSVR SR ako jednému z predkladateľov </w:t>
      </w:r>
      <w:r w:rsidR="00B10C7E" w:rsidRPr="00E54A45">
        <w:rPr>
          <w:color w:val="000000" w:themeColor="text1"/>
          <w:sz w:val="24"/>
          <w:szCs w:val="24"/>
        </w:rPr>
        <w:t>požiadavku na predĺženie obdobia poskytovania tzv. „krátkodobého“ ošetrovného z</w:t>
      </w:r>
      <w:r w:rsidR="00866315" w:rsidRPr="00E54A45">
        <w:rPr>
          <w:color w:val="000000" w:themeColor="text1"/>
          <w:sz w:val="24"/>
          <w:szCs w:val="24"/>
        </w:rPr>
        <w:t> </w:t>
      </w:r>
      <w:r w:rsidR="00B10C7E" w:rsidRPr="00E54A45">
        <w:rPr>
          <w:color w:val="000000" w:themeColor="text1"/>
          <w:sz w:val="24"/>
          <w:szCs w:val="24"/>
        </w:rPr>
        <w:t>desiatich</w:t>
      </w:r>
      <w:r w:rsidR="00866315" w:rsidRPr="00E54A45">
        <w:rPr>
          <w:color w:val="000000" w:themeColor="text1"/>
          <w:sz w:val="24"/>
          <w:szCs w:val="24"/>
        </w:rPr>
        <w:t xml:space="preserve"> kalendárnych dní </w:t>
      </w:r>
      <w:r w:rsidR="00B10C7E" w:rsidRPr="00E54A45">
        <w:rPr>
          <w:color w:val="000000" w:themeColor="text1"/>
          <w:sz w:val="24"/>
          <w:szCs w:val="24"/>
        </w:rPr>
        <w:t>na štrnásť kalendárnych dní</w:t>
      </w:r>
      <w:r w:rsidR="00866315" w:rsidRPr="00E54A45">
        <w:rPr>
          <w:color w:val="000000" w:themeColor="text1"/>
          <w:sz w:val="24"/>
          <w:szCs w:val="24"/>
        </w:rPr>
        <w:t xml:space="preserve">. Žiadala tak </w:t>
      </w:r>
      <w:r w:rsidR="002238D1">
        <w:rPr>
          <w:color w:val="000000" w:themeColor="text1"/>
          <w:sz w:val="24"/>
          <w:szCs w:val="24"/>
        </w:rPr>
        <w:t xml:space="preserve"> </w:t>
      </w:r>
      <w:r w:rsidR="00B10C7E" w:rsidRPr="00E54A45">
        <w:rPr>
          <w:color w:val="000000" w:themeColor="text1"/>
          <w:sz w:val="24"/>
          <w:szCs w:val="24"/>
        </w:rPr>
        <w:t>predĺžiť</w:t>
      </w:r>
      <w:r w:rsidR="00866315" w:rsidRPr="00E54A45">
        <w:rPr>
          <w:color w:val="000000" w:themeColor="text1"/>
          <w:sz w:val="24"/>
          <w:szCs w:val="24"/>
        </w:rPr>
        <w:t xml:space="preserve"> </w:t>
      </w:r>
      <w:r w:rsidR="002238D1">
        <w:rPr>
          <w:color w:val="000000" w:themeColor="text1"/>
          <w:sz w:val="24"/>
          <w:szCs w:val="24"/>
        </w:rPr>
        <w:t xml:space="preserve"> </w:t>
      </w:r>
      <w:r w:rsidR="00B10C7E" w:rsidRPr="00E54A45">
        <w:rPr>
          <w:color w:val="000000" w:themeColor="text1"/>
          <w:sz w:val="24"/>
          <w:szCs w:val="24"/>
        </w:rPr>
        <w:t>poskyto</w:t>
      </w:r>
      <w:r w:rsidR="00866315" w:rsidRPr="00E54A45">
        <w:rPr>
          <w:color w:val="000000" w:themeColor="text1"/>
          <w:sz w:val="24"/>
          <w:szCs w:val="24"/>
        </w:rPr>
        <w:t xml:space="preserve">vanie </w:t>
      </w:r>
      <w:r w:rsidR="002238D1">
        <w:rPr>
          <w:color w:val="000000" w:themeColor="text1"/>
          <w:sz w:val="24"/>
          <w:szCs w:val="24"/>
        </w:rPr>
        <w:t xml:space="preserve"> </w:t>
      </w:r>
      <w:r w:rsidR="00866315" w:rsidRPr="00E54A45">
        <w:rPr>
          <w:color w:val="000000" w:themeColor="text1"/>
          <w:sz w:val="24"/>
          <w:szCs w:val="24"/>
        </w:rPr>
        <w:t xml:space="preserve">ošetrovného </w:t>
      </w:r>
      <w:r w:rsidR="002238D1">
        <w:rPr>
          <w:color w:val="000000" w:themeColor="text1"/>
          <w:sz w:val="24"/>
          <w:szCs w:val="24"/>
        </w:rPr>
        <w:t xml:space="preserve"> </w:t>
      </w:r>
      <w:r w:rsidR="00866315" w:rsidRPr="00E54A45">
        <w:rPr>
          <w:color w:val="000000" w:themeColor="text1"/>
          <w:sz w:val="24"/>
          <w:szCs w:val="24"/>
        </w:rPr>
        <w:t xml:space="preserve">aj </w:t>
      </w:r>
      <w:r w:rsidR="002238D1">
        <w:rPr>
          <w:color w:val="000000" w:themeColor="text1"/>
          <w:sz w:val="24"/>
          <w:szCs w:val="24"/>
        </w:rPr>
        <w:t xml:space="preserve"> </w:t>
      </w:r>
      <w:r w:rsidR="00866315" w:rsidRPr="00E54A45"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> </w:t>
      </w:r>
      <w:r w:rsidR="002238D1">
        <w:rPr>
          <w:color w:val="000000" w:themeColor="text1"/>
          <w:sz w:val="24"/>
          <w:szCs w:val="24"/>
        </w:rPr>
        <w:t xml:space="preserve"> </w:t>
      </w:r>
      <w:r w:rsidR="00866315" w:rsidRPr="00E54A45">
        <w:rPr>
          <w:color w:val="000000" w:themeColor="text1"/>
          <w:sz w:val="24"/>
          <w:szCs w:val="24"/>
        </w:rPr>
        <w:t>prípadoch</w:t>
      </w:r>
      <w:r>
        <w:rPr>
          <w:color w:val="000000" w:themeColor="text1"/>
          <w:sz w:val="24"/>
          <w:szCs w:val="24"/>
        </w:rPr>
        <w:t xml:space="preserve"> </w:t>
      </w:r>
      <w:r w:rsidR="002238D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potreby</w:t>
      </w:r>
      <w:r w:rsidR="00140084">
        <w:rPr>
          <w:color w:val="000000" w:themeColor="text1"/>
          <w:sz w:val="24"/>
          <w:szCs w:val="24"/>
        </w:rPr>
        <w:t xml:space="preserve"> </w:t>
      </w:r>
      <w:r w:rsidR="002238D1">
        <w:rPr>
          <w:color w:val="000000" w:themeColor="text1"/>
          <w:sz w:val="24"/>
          <w:szCs w:val="24"/>
        </w:rPr>
        <w:t xml:space="preserve"> </w:t>
      </w:r>
      <w:r w:rsidR="00866315" w:rsidRPr="00E54A45">
        <w:rPr>
          <w:color w:val="000000" w:themeColor="text1"/>
          <w:sz w:val="24"/>
          <w:szCs w:val="24"/>
        </w:rPr>
        <w:t xml:space="preserve">krátkodobého </w:t>
      </w:r>
      <w:r w:rsidR="002238D1">
        <w:rPr>
          <w:color w:val="000000" w:themeColor="text1"/>
          <w:sz w:val="24"/>
          <w:szCs w:val="24"/>
        </w:rPr>
        <w:t xml:space="preserve"> </w:t>
      </w:r>
      <w:r w:rsidR="00866315" w:rsidRPr="00E54A45">
        <w:rPr>
          <w:color w:val="000000" w:themeColor="text1"/>
          <w:sz w:val="24"/>
          <w:szCs w:val="24"/>
        </w:rPr>
        <w:t>ošetrovania</w:t>
      </w:r>
      <w:r>
        <w:rPr>
          <w:color w:val="000000" w:themeColor="text1"/>
          <w:sz w:val="24"/>
          <w:szCs w:val="24"/>
        </w:rPr>
        <w:t xml:space="preserve"> </w:t>
      </w:r>
      <w:r w:rsidR="002238D1">
        <w:rPr>
          <w:color w:val="000000" w:themeColor="text1"/>
          <w:sz w:val="24"/>
          <w:szCs w:val="24"/>
        </w:rPr>
        <w:t xml:space="preserve">(krátkodobej choroby) </w:t>
      </w:r>
      <w:r>
        <w:rPr>
          <w:color w:val="000000" w:themeColor="text1"/>
          <w:sz w:val="24"/>
          <w:szCs w:val="24"/>
        </w:rPr>
        <w:t>príbuzného</w:t>
      </w:r>
      <w:r w:rsidR="00140084">
        <w:rPr>
          <w:color w:val="000000" w:themeColor="text1"/>
          <w:sz w:val="24"/>
          <w:szCs w:val="24"/>
        </w:rPr>
        <w:t xml:space="preserve"> poistencom z nemocenského poistenia. </w:t>
      </w:r>
      <w:r w:rsidR="00866315" w:rsidRPr="00E54A45">
        <w:rPr>
          <w:color w:val="000000" w:themeColor="text1"/>
          <w:sz w:val="24"/>
          <w:szCs w:val="24"/>
        </w:rPr>
        <w:t xml:space="preserve">MPSVR SR požiadavku akceptovalo a príslušné zmeny zapracovalo do návrhu novely zákona o sociálnom poistení.   </w:t>
      </w:r>
      <w:r w:rsidR="00B10C7E" w:rsidRPr="00E54A45">
        <w:rPr>
          <w:color w:val="000000" w:themeColor="text1"/>
          <w:sz w:val="24"/>
          <w:szCs w:val="24"/>
        </w:rPr>
        <w:t xml:space="preserve"> </w:t>
      </w:r>
    </w:p>
    <w:p w:rsidR="002238D1" w:rsidRDefault="002238D1" w:rsidP="005D7D4B">
      <w:pPr>
        <w:pStyle w:val="Normlnywebov"/>
        <w:jc w:val="both"/>
        <w:rPr>
          <w:b/>
        </w:rPr>
      </w:pPr>
    </w:p>
    <w:p w:rsidR="003C04D2" w:rsidRPr="005A1ADC" w:rsidRDefault="003C04D2" w:rsidP="005D7D4B">
      <w:pPr>
        <w:pStyle w:val="Normlnywebov"/>
        <w:jc w:val="both"/>
      </w:pPr>
      <w:r w:rsidRPr="005A1ADC">
        <w:rPr>
          <w:b/>
        </w:rPr>
        <w:t>Závery a odporúčania</w:t>
      </w:r>
    </w:p>
    <w:p w:rsidR="00591FF6" w:rsidRPr="00E54A45" w:rsidRDefault="00E54A45" w:rsidP="00E54A45">
      <w:pPr>
        <w:pStyle w:val="Normlnywebov"/>
        <w:jc w:val="both"/>
        <w:rPr>
          <w:bCs/>
        </w:rPr>
      </w:pPr>
      <w:r>
        <w:rPr>
          <w:bCs/>
        </w:rPr>
        <w:t xml:space="preserve">         </w:t>
      </w:r>
      <w:r>
        <w:rPr>
          <w:bCs/>
        </w:rPr>
        <w:tab/>
      </w:r>
      <w:r w:rsidR="00591FF6" w:rsidRPr="00E54A45">
        <w:rPr>
          <w:bCs/>
        </w:rPr>
        <w:t>K</w:t>
      </w:r>
      <w:r w:rsidR="005D7D4B" w:rsidRPr="00E54A45">
        <w:rPr>
          <w:bCs/>
        </w:rPr>
        <w:t xml:space="preserve"> predkladanému materiálu </w:t>
      </w:r>
      <w:r w:rsidR="00591FF6" w:rsidRPr="00E54A45">
        <w:rPr>
          <w:bCs/>
          <w:color w:val="000000"/>
          <w:lang w:eastAsia="cs-CZ"/>
        </w:rPr>
        <w:t>K</w:t>
      </w:r>
      <w:r w:rsidR="00BF4A90" w:rsidRPr="00E54A45">
        <w:rPr>
          <w:bCs/>
          <w:color w:val="000000"/>
          <w:lang w:eastAsia="cs-CZ"/>
        </w:rPr>
        <w:t xml:space="preserve">onfederácia odborových zväzov </w:t>
      </w:r>
      <w:r w:rsidR="00591FF6" w:rsidRPr="00E54A45">
        <w:rPr>
          <w:bCs/>
          <w:color w:val="000000"/>
          <w:lang w:eastAsia="cs-CZ"/>
        </w:rPr>
        <w:t xml:space="preserve">SR nemá </w:t>
      </w:r>
      <w:r w:rsidR="00591FF6" w:rsidRPr="00E54A45">
        <w:rPr>
          <w:bCs/>
        </w:rPr>
        <w:t>pripomienky</w:t>
      </w:r>
      <w:r w:rsidR="00462C12" w:rsidRPr="00E54A45">
        <w:rPr>
          <w:bCs/>
        </w:rPr>
        <w:t xml:space="preserve"> </w:t>
      </w:r>
      <w:r w:rsidR="005D7D4B" w:rsidRPr="00E54A45">
        <w:rPr>
          <w:bCs/>
        </w:rPr>
        <w:t xml:space="preserve">a odporúča ho </w:t>
      </w:r>
      <w:r w:rsidR="00591FF6" w:rsidRPr="00E54A45">
        <w:rPr>
          <w:bCs/>
        </w:rPr>
        <w:t>n</w:t>
      </w:r>
      <w:r w:rsidR="005D7D4B" w:rsidRPr="00E54A45">
        <w:rPr>
          <w:bCs/>
        </w:rPr>
        <w:t xml:space="preserve">a </w:t>
      </w:r>
      <w:r w:rsidR="00591FF6" w:rsidRPr="00E54A45">
        <w:rPr>
          <w:bCs/>
        </w:rPr>
        <w:t>ďalšie legislatívne konanie.</w:t>
      </w:r>
    </w:p>
    <w:p w:rsidR="00544548" w:rsidRPr="005D7D4B" w:rsidRDefault="00544548" w:rsidP="00591FF6">
      <w:pPr>
        <w:ind w:left="360"/>
        <w:jc w:val="both"/>
        <w:rPr>
          <w:b/>
          <w:sz w:val="24"/>
          <w:szCs w:val="24"/>
        </w:rPr>
      </w:pPr>
    </w:p>
    <w:sectPr w:rsidR="00544548" w:rsidRPr="005D7D4B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CD" w:rsidRDefault="00A40CCD">
      <w:r>
        <w:separator/>
      </w:r>
    </w:p>
  </w:endnote>
  <w:endnote w:type="continuationSeparator" w:id="0">
    <w:p w:rsidR="00A40CCD" w:rsidRDefault="00A4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CD" w:rsidRDefault="00A40CCD">
      <w:r>
        <w:separator/>
      </w:r>
    </w:p>
  </w:footnote>
  <w:footnote w:type="continuationSeparator" w:id="0">
    <w:p w:rsidR="00A40CCD" w:rsidRDefault="00A4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AE"/>
    <w:multiLevelType w:val="hybridMultilevel"/>
    <w:tmpl w:val="CEF07F0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4194"/>
    <w:multiLevelType w:val="multilevel"/>
    <w:tmpl w:val="7E143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7C080E"/>
    <w:multiLevelType w:val="multilevel"/>
    <w:tmpl w:val="05143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C75FD"/>
    <w:multiLevelType w:val="multilevel"/>
    <w:tmpl w:val="615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74F3"/>
    <w:multiLevelType w:val="hybridMultilevel"/>
    <w:tmpl w:val="4D5ACCF2"/>
    <w:lvl w:ilvl="0" w:tplc="E59E913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A80CB7"/>
    <w:multiLevelType w:val="hybridMultilevel"/>
    <w:tmpl w:val="3C1C5E3C"/>
    <w:lvl w:ilvl="0" w:tplc="6B5AC516">
      <w:start w:val="1"/>
      <w:numFmt w:val="upperRoman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73245"/>
    <w:multiLevelType w:val="hybridMultilevel"/>
    <w:tmpl w:val="ED8CCA14"/>
    <w:lvl w:ilvl="0" w:tplc="C4883B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8"/>
  </w:num>
  <w:num w:numId="5">
    <w:abstractNumId w:val="23"/>
  </w:num>
  <w:num w:numId="6">
    <w:abstractNumId w:val="11"/>
  </w:num>
  <w:num w:numId="7">
    <w:abstractNumId w:val="13"/>
  </w:num>
  <w:num w:numId="8">
    <w:abstractNumId w:val="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2"/>
  </w:num>
  <w:num w:numId="13">
    <w:abstractNumId w:val="5"/>
  </w:num>
  <w:num w:numId="14">
    <w:abstractNumId w:val="17"/>
  </w:num>
  <w:num w:numId="15">
    <w:abstractNumId w:val="10"/>
  </w:num>
  <w:num w:numId="16">
    <w:abstractNumId w:val="15"/>
  </w:num>
  <w:num w:numId="17">
    <w:abstractNumId w:val="8"/>
  </w:num>
  <w:num w:numId="18">
    <w:abstractNumId w:val="24"/>
  </w:num>
  <w:num w:numId="19">
    <w:abstractNumId w:val="22"/>
  </w:num>
  <w:num w:numId="20">
    <w:abstractNumId w:val="1"/>
  </w:num>
  <w:num w:numId="21">
    <w:abstractNumId w:val="19"/>
  </w:num>
  <w:num w:numId="22">
    <w:abstractNumId w:val="7"/>
  </w:num>
  <w:num w:numId="23">
    <w:abstractNumId w:val="20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07F7"/>
    <w:rsid w:val="000108CF"/>
    <w:rsid w:val="00011B6A"/>
    <w:rsid w:val="00012D05"/>
    <w:rsid w:val="00014428"/>
    <w:rsid w:val="000178BB"/>
    <w:rsid w:val="000223AC"/>
    <w:rsid w:val="00031F27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7325C"/>
    <w:rsid w:val="00081F3D"/>
    <w:rsid w:val="00086533"/>
    <w:rsid w:val="0009022B"/>
    <w:rsid w:val="000A5BEB"/>
    <w:rsid w:val="000C4C2A"/>
    <w:rsid w:val="000C4F4C"/>
    <w:rsid w:val="000C53A2"/>
    <w:rsid w:val="000D200F"/>
    <w:rsid w:val="000D471F"/>
    <w:rsid w:val="000D5305"/>
    <w:rsid w:val="000F176D"/>
    <w:rsid w:val="000F1CBA"/>
    <w:rsid w:val="000F4AFC"/>
    <w:rsid w:val="0010284E"/>
    <w:rsid w:val="00105A5A"/>
    <w:rsid w:val="00107055"/>
    <w:rsid w:val="00120440"/>
    <w:rsid w:val="00126F6E"/>
    <w:rsid w:val="00134CAB"/>
    <w:rsid w:val="0013713B"/>
    <w:rsid w:val="00140084"/>
    <w:rsid w:val="00142764"/>
    <w:rsid w:val="00142973"/>
    <w:rsid w:val="00150A15"/>
    <w:rsid w:val="00150E62"/>
    <w:rsid w:val="00152748"/>
    <w:rsid w:val="001531AB"/>
    <w:rsid w:val="001537F0"/>
    <w:rsid w:val="00162B29"/>
    <w:rsid w:val="0016459E"/>
    <w:rsid w:val="001653CF"/>
    <w:rsid w:val="00165AEF"/>
    <w:rsid w:val="0016743D"/>
    <w:rsid w:val="00167A84"/>
    <w:rsid w:val="00171619"/>
    <w:rsid w:val="00171D3A"/>
    <w:rsid w:val="001776D2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1F7629"/>
    <w:rsid w:val="002053CB"/>
    <w:rsid w:val="00206FFE"/>
    <w:rsid w:val="00210EC7"/>
    <w:rsid w:val="00213E61"/>
    <w:rsid w:val="0021475F"/>
    <w:rsid w:val="0021533F"/>
    <w:rsid w:val="0021628F"/>
    <w:rsid w:val="0022141C"/>
    <w:rsid w:val="002238D1"/>
    <w:rsid w:val="00227E6B"/>
    <w:rsid w:val="002322F0"/>
    <w:rsid w:val="00234939"/>
    <w:rsid w:val="00236044"/>
    <w:rsid w:val="0024172F"/>
    <w:rsid w:val="00242B4D"/>
    <w:rsid w:val="002432EA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21BB"/>
    <w:rsid w:val="002C36A3"/>
    <w:rsid w:val="002C37D9"/>
    <w:rsid w:val="002D12B0"/>
    <w:rsid w:val="002D2E6F"/>
    <w:rsid w:val="002D54C5"/>
    <w:rsid w:val="002D54DA"/>
    <w:rsid w:val="002D63A9"/>
    <w:rsid w:val="002E0A4D"/>
    <w:rsid w:val="002E2DF9"/>
    <w:rsid w:val="002E4E02"/>
    <w:rsid w:val="002F0F76"/>
    <w:rsid w:val="002F6CBC"/>
    <w:rsid w:val="00300D06"/>
    <w:rsid w:val="003043AB"/>
    <w:rsid w:val="00307873"/>
    <w:rsid w:val="0032269A"/>
    <w:rsid w:val="00324369"/>
    <w:rsid w:val="003248DB"/>
    <w:rsid w:val="00325FCC"/>
    <w:rsid w:val="0032711A"/>
    <w:rsid w:val="00327336"/>
    <w:rsid w:val="0032744C"/>
    <w:rsid w:val="0033526B"/>
    <w:rsid w:val="00341AFD"/>
    <w:rsid w:val="00345CAE"/>
    <w:rsid w:val="00352C5E"/>
    <w:rsid w:val="00353083"/>
    <w:rsid w:val="00354BDE"/>
    <w:rsid w:val="00357FFA"/>
    <w:rsid w:val="003653FF"/>
    <w:rsid w:val="0036612A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A6BF0"/>
    <w:rsid w:val="003B09CC"/>
    <w:rsid w:val="003B39BA"/>
    <w:rsid w:val="003C04D2"/>
    <w:rsid w:val="003C125B"/>
    <w:rsid w:val="003D22CA"/>
    <w:rsid w:val="003D5201"/>
    <w:rsid w:val="003D5BFD"/>
    <w:rsid w:val="003D5E44"/>
    <w:rsid w:val="003D649C"/>
    <w:rsid w:val="003D6A9D"/>
    <w:rsid w:val="003F07DC"/>
    <w:rsid w:val="003F2578"/>
    <w:rsid w:val="003F4B32"/>
    <w:rsid w:val="00407397"/>
    <w:rsid w:val="00410315"/>
    <w:rsid w:val="00423BB8"/>
    <w:rsid w:val="00434D4F"/>
    <w:rsid w:val="00436037"/>
    <w:rsid w:val="0044337E"/>
    <w:rsid w:val="00443D36"/>
    <w:rsid w:val="00445D6B"/>
    <w:rsid w:val="00447123"/>
    <w:rsid w:val="0045602A"/>
    <w:rsid w:val="00462C12"/>
    <w:rsid w:val="0046399C"/>
    <w:rsid w:val="00465483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4082"/>
    <w:rsid w:val="00516C46"/>
    <w:rsid w:val="00517102"/>
    <w:rsid w:val="0051792F"/>
    <w:rsid w:val="0052189F"/>
    <w:rsid w:val="00525148"/>
    <w:rsid w:val="005256B0"/>
    <w:rsid w:val="00532D23"/>
    <w:rsid w:val="0053385C"/>
    <w:rsid w:val="005357D6"/>
    <w:rsid w:val="00544548"/>
    <w:rsid w:val="005457F0"/>
    <w:rsid w:val="00546956"/>
    <w:rsid w:val="0055500E"/>
    <w:rsid w:val="00566019"/>
    <w:rsid w:val="00572A4C"/>
    <w:rsid w:val="0058235B"/>
    <w:rsid w:val="00583240"/>
    <w:rsid w:val="00587243"/>
    <w:rsid w:val="0059033E"/>
    <w:rsid w:val="00591FF6"/>
    <w:rsid w:val="00593868"/>
    <w:rsid w:val="0059673E"/>
    <w:rsid w:val="005975B9"/>
    <w:rsid w:val="005A1ADC"/>
    <w:rsid w:val="005A1FD4"/>
    <w:rsid w:val="005B20F7"/>
    <w:rsid w:val="005B4395"/>
    <w:rsid w:val="005C5D9F"/>
    <w:rsid w:val="005C68DC"/>
    <w:rsid w:val="005D0928"/>
    <w:rsid w:val="005D0F0F"/>
    <w:rsid w:val="005D2D4D"/>
    <w:rsid w:val="005D36D1"/>
    <w:rsid w:val="005D3708"/>
    <w:rsid w:val="005D3E92"/>
    <w:rsid w:val="005D7D4B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10F"/>
    <w:rsid w:val="0064730C"/>
    <w:rsid w:val="006473BD"/>
    <w:rsid w:val="00651996"/>
    <w:rsid w:val="006519ED"/>
    <w:rsid w:val="00651D2B"/>
    <w:rsid w:val="00654356"/>
    <w:rsid w:val="00656F1C"/>
    <w:rsid w:val="006669CC"/>
    <w:rsid w:val="00667FAE"/>
    <w:rsid w:val="006723F0"/>
    <w:rsid w:val="00677504"/>
    <w:rsid w:val="00677838"/>
    <w:rsid w:val="006802DF"/>
    <w:rsid w:val="00682D59"/>
    <w:rsid w:val="0068383D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3554"/>
    <w:rsid w:val="006E48D4"/>
    <w:rsid w:val="006E501F"/>
    <w:rsid w:val="006E5652"/>
    <w:rsid w:val="006F06B2"/>
    <w:rsid w:val="006F293C"/>
    <w:rsid w:val="00701374"/>
    <w:rsid w:val="00705CC2"/>
    <w:rsid w:val="007149B0"/>
    <w:rsid w:val="00720470"/>
    <w:rsid w:val="00724E6F"/>
    <w:rsid w:val="00725209"/>
    <w:rsid w:val="007254B6"/>
    <w:rsid w:val="00727EF9"/>
    <w:rsid w:val="00733566"/>
    <w:rsid w:val="007340CE"/>
    <w:rsid w:val="00736800"/>
    <w:rsid w:val="00742DC2"/>
    <w:rsid w:val="00743D97"/>
    <w:rsid w:val="00744456"/>
    <w:rsid w:val="00751CD7"/>
    <w:rsid w:val="00753E3A"/>
    <w:rsid w:val="00754811"/>
    <w:rsid w:val="007555DF"/>
    <w:rsid w:val="00756531"/>
    <w:rsid w:val="00756BB5"/>
    <w:rsid w:val="007627E2"/>
    <w:rsid w:val="007660A7"/>
    <w:rsid w:val="00770347"/>
    <w:rsid w:val="007714C6"/>
    <w:rsid w:val="00773E23"/>
    <w:rsid w:val="007805D0"/>
    <w:rsid w:val="00780C60"/>
    <w:rsid w:val="00781F59"/>
    <w:rsid w:val="00785976"/>
    <w:rsid w:val="0079321D"/>
    <w:rsid w:val="007A1146"/>
    <w:rsid w:val="007A2C2F"/>
    <w:rsid w:val="007A7BBE"/>
    <w:rsid w:val="007C0D49"/>
    <w:rsid w:val="007C64B5"/>
    <w:rsid w:val="007C7369"/>
    <w:rsid w:val="007D0821"/>
    <w:rsid w:val="007E067E"/>
    <w:rsid w:val="007E3206"/>
    <w:rsid w:val="007E4FB5"/>
    <w:rsid w:val="007F3E51"/>
    <w:rsid w:val="007F5741"/>
    <w:rsid w:val="00805A4F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460CB"/>
    <w:rsid w:val="00853E44"/>
    <w:rsid w:val="00854092"/>
    <w:rsid w:val="00855AE6"/>
    <w:rsid w:val="00857DB6"/>
    <w:rsid w:val="008622EC"/>
    <w:rsid w:val="0086414A"/>
    <w:rsid w:val="00866315"/>
    <w:rsid w:val="00873B57"/>
    <w:rsid w:val="00874603"/>
    <w:rsid w:val="008766C1"/>
    <w:rsid w:val="00876805"/>
    <w:rsid w:val="00881D02"/>
    <w:rsid w:val="008855B0"/>
    <w:rsid w:val="00886020"/>
    <w:rsid w:val="00890F63"/>
    <w:rsid w:val="008970FB"/>
    <w:rsid w:val="008B2F79"/>
    <w:rsid w:val="008C1630"/>
    <w:rsid w:val="008C2C91"/>
    <w:rsid w:val="008C3043"/>
    <w:rsid w:val="008C6FE8"/>
    <w:rsid w:val="008D1FF0"/>
    <w:rsid w:val="008E0878"/>
    <w:rsid w:val="008E1C3D"/>
    <w:rsid w:val="008E3C1D"/>
    <w:rsid w:val="008F3E79"/>
    <w:rsid w:val="008F687A"/>
    <w:rsid w:val="008F6A96"/>
    <w:rsid w:val="00905C2A"/>
    <w:rsid w:val="009065A0"/>
    <w:rsid w:val="00910429"/>
    <w:rsid w:val="00912796"/>
    <w:rsid w:val="00916033"/>
    <w:rsid w:val="00916B21"/>
    <w:rsid w:val="009176B0"/>
    <w:rsid w:val="00920B55"/>
    <w:rsid w:val="0092323D"/>
    <w:rsid w:val="00923B5F"/>
    <w:rsid w:val="00936AF6"/>
    <w:rsid w:val="0094300C"/>
    <w:rsid w:val="0095194D"/>
    <w:rsid w:val="00951ACF"/>
    <w:rsid w:val="00956AC5"/>
    <w:rsid w:val="00957AE6"/>
    <w:rsid w:val="009648A2"/>
    <w:rsid w:val="00967CBB"/>
    <w:rsid w:val="0097252D"/>
    <w:rsid w:val="0098391E"/>
    <w:rsid w:val="00992804"/>
    <w:rsid w:val="009A2834"/>
    <w:rsid w:val="009B0B36"/>
    <w:rsid w:val="009B28B9"/>
    <w:rsid w:val="009B40A9"/>
    <w:rsid w:val="009B529C"/>
    <w:rsid w:val="009B57FB"/>
    <w:rsid w:val="009B5DA4"/>
    <w:rsid w:val="009C187A"/>
    <w:rsid w:val="009C4105"/>
    <w:rsid w:val="009C7CA7"/>
    <w:rsid w:val="009D1B6A"/>
    <w:rsid w:val="009D3A91"/>
    <w:rsid w:val="009D431F"/>
    <w:rsid w:val="009D4630"/>
    <w:rsid w:val="009D5131"/>
    <w:rsid w:val="009E3CC9"/>
    <w:rsid w:val="00A00162"/>
    <w:rsid w:val="00A03212"/>
    <w:rsid w:val="00A1082F"/>
    <w:rsid w:val="00A12724"/>
    <w:rsid w:val="00A31180"/>
    <w:rsid w:val="00A31AA4"/>
    <w:rsid w:val="00A40CCD"/>
    <w:rsid w:val="00A41A17"/>
    <w:rsid w:val="00A4266E"/>
    <w:rsid w:val="00A57320"/>
    <w:rsid w:val="00A57A22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0C7E"/>
    <w:rsid w:val="00B14D09"/>
    <w:rsid w:val="00B17E73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3F31"/>
    <w:rsid w:val="00B56765"/>
    <w:rsid w:val="00B56EBB"/>
    <w:rsid w:val="00B6220C"/>
    <w:rsid w:val="00B743C3"/>
    <w:rsid w:val="00B76D1C"/>
    <w:rsid w:val="00B77B59"/>
    <w:rsid w:val="00B86740"/>
    <w:rsid w:val="00B872A4"/>
    <w:rsid w:val="00B876E9"/>
    <w:rsid w:val="00B87834"/>
    <w:rsid w:val="00B9493E"/>
    <w:rsid w:val="00B95CE6"/>
    <w:rsid w:val="00B9600B"/>
    <w:rsid w:val="00BA3909"/>
    <w:rsid w:val="00BA7999"/>
    <w:rsid w:val="00BB09E0"/>
    <w:rsid w:val="00BB3C92"/>
    <w:rsid w:val="00BB3D9D"/>
    <w:rsid w:val="00BB4C50"/>
    <w:rsid w:val="00BB5E19"/>
    <w:rsid w:val="00BB6A1E"/>
    <w:rsid w:val="00BC7516"/>
    <w:rsid w:val="00BD244C"/>
    <w:rsid w:val="00BE07D3"/>
    <w:rsid w:val="00BE3B54"/>
    <w:rsid w:val="00BE5113"/>
    <w:rsid w:val="00BF2EE3"/>
    <w:rsid w:val="00BF4A90"/>
    <w:rsid w:val="00BF5328"/>
    <w:rsid w:val="00BF58EB"/>
    <w:rsid w:val="00BF644E"/>
    <w:rsid w:val="00C0540A"/>
    <w:rsid w:val="00C146F7"/>
    <w:rsid w:val="00C252F7"/>
    <w:rsid w:val="00C273AB"/>
    <w:rsid w:val="00C27B4D"/>
    <w:rsid w:val="00C3022C"/>
    <w:rsid w:val="00C32390"/>
    <w:rsid w:val="00C406E9"/>
    <w:rsid w:val="00C40ADE"/>
    <w:rsid w:val="00C44C36"/>
    <w:rsid w:val="00C45BAB"/>
    <w:rsid w:val="00C575C7"/>
    <w:rsid w:val="00C715D0"/>
    <w:rsid w:val="00C719E1"/>
    <w:rsid w:val="00C7369B"/>
    <w:rsid w:val="00C80928"/>
    <w:rsid w:val="00C8355E"/>
    <w:rsid w:val="00C86933"/>
    <w:rsid w:val="00C93998"/>
    <w:rsid w:val="00CA2301"/>
    <w:rsid w:val="00CA3BB1"/>
    <w:rsid w:val="00CA553A"/>
    <w:rsid w:val="00CB0025"/>
    <w:rsid w:val="00CB1C57"/>
    <w:rsid w:val="00CB3E41"/>
    <w:rsid w:val="00CB549B"/>
    <w:rsid w:val="00CB5A4B"/>
    <w:rsid w:val="00CC1F7C"/>
    <w:rsid w:val="00CD15ED"/>
    <w:rsid w:val="00CD708C"/>
    <w:rsid w:val="00CD76A6"/>
    <w:rsid w:val="00CE0BC9"/>
    <w:rsid w:val="00CE2FDA"/>
    <w:rsid w:val="00CE3CEF"/>
    <w:rsid w:val="00CE49CC"/>
    <w:rsid w:val="00CF0B34"/>
    <w:rsid w:val="00CF37AF"/>
    <w:rsid w:val="00CF4D62"/>
    <w:rsid w:val="00CF51AE"/>
    <w:rsid w:val="00D003C1"/>
    <w:rsid w:val="00D02C36"/>
    <w:rsid w:val="00D02CE9"/>
    <w:rsid w:val="00D03883"/>
    <w:rsid w:val="00D0562B"/>
    <w:rsid w:val="00D131BF"/>
    <w:rsid w:val="00D15F49"/>
    <w:rsid w:val="00D26730"/>
    <w:rsid w:val="00D3112A"/>
    <w:rsid w:val="00D40ECD"/>
    <w:rsid w:val="00D41E2A"/>
    <w:rsid w:val="00D508FF"/>
    <w:rsid w:val="00D53BB1"/>
    <w:rsid w:val="00D53F5F"/>
    <w:rsid w:val="00D56833"/>
    <w:rsid w:val="00D57704"/>
    <w:rsid w:val="00D57C58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47AD"/>
    <w:rsid w:val="00DA7286"/>
    <w:rsid w:val="00DA7678"/>
    <w:rsid w:val="00DB0327"/>
    <w:rsid w:val="00DB4299"/>
    <w:rsid w:val="00DD73F7"/>
    <w:rsid w:val="00DE7E7D"/>
    <w:rsid w:val="00DF05DE"/>
    <w:rsid w:val="00DF0F7D"/>
    <w:rsid w:val="00DF602D"/>
    <w:rsid w:val="00E015E2"/>
    <w:rsid w:val="00E01614"/>
    <w:rsid w:val="00E067C0"/>
    <w:rsid w:val="00E102D1"/>
    <w:rsid w:val="00E1260D"/>
    <w:rsid w:val="00E14143"/>
    <w:rsid w:val="00E20054"/>
    <w:rsid w:val="00E22503"/>
    <w:rsid w:val="00E23B64"/>
    <w:rsid w:val="00E26475"/>
    <w:rsid w:val="00E272B3"/>
    <w:rsid w:val="00E3276F"/>
    <w:rsid w:val="00E32FA7"/>
    <w:rsid w:val="00E3396C"/>
    <w:rsid w:val="00E4335D"/>
    <w:rsid w:val="00E45EDC"/>
    <w:rsid w:val="00E504B6"/>
    <w:rsid w:val="00E50763"/>
    <w:rsid w:val="00E54A45"/>
    <w:rsid w:val="00E60987"/>
    <w:rsid w:val="00E718E1"/>
    <w:rsid w:val="00E71EE0"/>
    <w:rsid w:val="00E72B18"/>
    <w:rsid w:val="00E80F15"/>
    <w:rsid w:val="00E86941"/>
    <w:rsid w:val="00E94825"/>
    <w:rsid w:val="00E96EB1"/>
    <w:rsid w:val="00E979B4"/>
    <w:rsid w:val="00EA1D35"/>
    <w:rsid w:val="00EA4992"/>
    <w:rsid w:val="00EA6E33"/>
    <w:rsid w:val="00EB170C"/>
    <w:rsid w:val="00EB5060"/>
    <w:rsid w:val="00EB7D4A"/>
    <w:rsid w:val="00ED01D8"/>
    <w:rsid w:val="00ED0BA3"/>
    <w:rsid w:val="00ED17F2"/>
    <w:rsid w:val="00EE5419"/>
    <w:rsid w:val="00EE54B2"/>
    <w:rsid w:val="00EF1F30"/>
    <w:rsid w:val="00EF3C16"/>
    <w:rsid w:val="00F01DD4"/>
    <w:rsid w:val="00F024D2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1979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5DA0"/>
    <w:rsid w:val="00FA68D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D4DF8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9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99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99"/>
    <w:locked/>
    <w:rsid w:val="00724E6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1BC4-1B3A-4778-A074-7516B42C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 SR</dc:creator>
  <cp:lastModifiedBy>Eva Kurucová</cp:lastModifiedBy>
  <cp:revision>6</cp:revision>
  <cp:lastPrinted>2019-08-16T07:34:00Z</cp:lastPrinted>
  <dcterms:created xsi:type="dcterms:W3CDTF">2019-08-15T12:45:00Z</dcterms:created>
  <dcterms:modified xsi:type="dcterms:W3CDTF">2019-08-16T07:35:00Z</dcterms:modified>
</cp:coreProperties>
</file>