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00" w:rsidRDefault="00CD3A00" w:rsidP="00CD3A00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CD3A00">
        <w:rPr>
          <w:noProof/>
          <w:lang w:eastAsia="sk-SK"/>
        </w:rPr>
        <w:drawing>
          <wp:inline distT="0" distB="0" distL="0" distR="0">
            <wp:extent cx="683895" cy="683895"/>
            <wp:effectExtent l="19050" t="0" r="1905" b="0"/>
            <wp:docPr id="3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00" w:rsidRPr="00596BCB" w:rsidRDefault="00CD3A00" w:rsidP="00CD3A00">
      <w:pPr>
        <w:pStyle w:val="Nadpis1"/>
        <w:jc w:val="both"/>
        <w:rPr>
          <w:rFonts w:ascii="Times New Roman" w:hAnsi="Times New Roman"/>
          <w:sz w:val="20"/>
        </w:rPr>
      </w:pPr>
      <w:r w:rsidRPr="00596BCB">
        <w:rPr>
          <w:rFonts w:ascii="Times New Roman" w:hAnsi="Times New Roman"/>
          <w:sz w:val="20"/>
        </w:rPr>
        <w:t xml:space="preserve">Materiál na rokovanie </w:t>
      </w:r>
    </w:p>
    <w:p w:rsidR="00CD3A00" w:rsidRPr="00596BCB" w:rsidRDefault="00CD3A00" w:rsidP="00CD3A00">
      <w:pPr>
        <w:jc w:val="both"/>
        <w:rPr>
          <w:rFonts w:ascii="Times New Roman" w:hAnsi="Times New Roman"/>
          <w:b/>
          <w:bCs/>
          <w:sz w:val="20"/>
        </w:rPr>
      </w:pPr>
      <w:r w:rsidRPr="00596BCB">
        <w:rPr>
          <w:rFonts w:ascii="Times New Roman" w:hAnsi="Times New Roman"/>
          <w:b/>
          <w:bCs/>
          <w:sz w:val="20"/>
        </w:rPr>
        <w:t>Hospodárskej a sociálnej rady SR</w:t>
      </w:r>
    </w:p>
    <w:p w:rsidR="00CD3A00" w:rsidRPr="00596BCB" w:rsidRDefault="00CD3A00" w:rsidP="00CD3A00">
      <w:pPr>
        <w:pStyle w:val="Nadpis1"/>
        <w:jc w:val="both"/>
        <w:rPr>
          <w:rFonts w:ascii="Times New Roman" w:hAnsi="Times New Roman"/>
          <w:sz w:val="20"/>
        </w:rPr>
      </w:pPr>
      <w:r w:rsidRPr="00596BCB">
        <w:rPr>
          <w:rFonts w:ascii="Times New Roman" w:hAnsi="Times New Roman"/>
          <w:sz w:val="20"/>
        </w:rPr>
        <w:t>dňa 19. 8. 2019</w:t>
      </w:r>
    </w:p>
    <w:p w:rsidR="00CD3A00" w:rsidRDefault="00CD3A00" w:rsidP="00CD3A0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CD3A00" w:rsidRDefault="00596BCB" w:rsidP="00CD3A00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CD3A00">
        <w:rPr>
          <w:rFonts w:ascii="Times New Roman" w:hAnsi="Times New Roman"/>
          <w:b/>
          <w:bCs/>
          <w:sz w:val="28"/>
          <w:szCs w:val="28"/>
        </w:rPr>
        <w:t> bodu č. 8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D3A00" w:rsidRDefault="00CD3A00" w:rsidP="00CD3A0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A00" w:rsidRDefault="00CD3A00" w:rsidP="00596BCB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CD3A00" w:rsidRDefault="00CD3A00" w:rsidP="00596B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návrhu zákona, ktorým sa mení a dopĺňa zákon č. 222/2004 Z. z. o dani z pridanej hodnoty v znení neskorších predpisov</w:t>
      </w:r>
    </w:p>
    <w:p w:rsidR="00CD3A00" w:rsidRDefault="00CD3A00" w:rsidP="00CD3A00">
      <w:pPr>
        <w:jc w:val="both"/>
        <w:rPr>
          <w:rFonts w:ascii="Times New Roman" w:hAnsi="Times New Roman"/>
          <w:b/>
          <w:bCs/>
        </w:rPr>
      </w:pPr>
    </w:p>
    <w:p w:rsidR="00CD3A00" w:rsidRDefault="00CD3A00" w:rsidP="00CD3A0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Všeobecne k návrhu:</w:t>
      </w:r>
    </w:p>
    <w:p w:rsidR="00CD3A00" w:rsidRDefault="00CD3A00" w:rsidP="00CD3A00">
      <w:pPr>
        <w:ind w:firstLine="708"/>
        <w:jc w:val="both"/>
        <w:rPr>
          <w:rFonts w:ascii="Times New Roman" w:hAnsi="Times New Roman"/>
          <w:szCs w:val="24"/>
        </w:rPr>
      </w:pPr>
    </w:p>
    <w:p w:rsidR="00CD3A00" w:rsidRDefault="00CD3A00" w:rsidP="00CD3A00">
      <w:pPr>
        <w:ind w:firstLine="720"/>
        <w:jc w:val="both"/>
        <w:rPr>
          <w:rStyle w:val="Textzstupnhosymbolu"/>
          <w:color w:val="000000"/>
        </w:rPr>
      </w:pPr>
      <w:r>
        <w:rPr>
          <w:rStyle w:val="Textzstupnhosymbolu"/>
          <w:rFonts w:ascii="Times New Roman" w:hAnsi="Times New Roman"/>
          <w:color w:val="000000"/>
          <w:szCs w:val="24"/>
        </w:rPr>
        <w:t>Návrh zákona, ktorým sa mení a dopĺňa zákon č. 222/2004 Z. z. o dani z pridanej hodnoty v znení neskorších predpisov, sa predkladá na základe uznesenia vlády Slovenskej republiky č. 607 z 19. decembra 2018, ktorým vláda schválila Plán legislatívnych úloh vlády Slovenskej republiky na rok 2019.</w:t>
      </w:r>
    </w:p>
    <w:p w:rsidR="00CD3A00" w:rsidRDefault="00CD3A00" w:rsidP="00CD3A00">
      <w:pPr>
        <w:pStyle w:val="Bezriadkovania"/>
        <w:ind w:firstLine="708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návrhu zákona je prebrať do zákona o dani z pridanej hodnoty smernicu Rady (EÚ) 2018/1910 zo 4. decembra 2018, ktorou sa mení smernica 2006/112/ES, pokiaľ ide o harmonizáciu a zjednodušenie určitých pravidiel v systéme dane z pridanej hodnoty pre zdaňovanie obchodu medzi členskými štátmi (ďalej len „smernica 2018/1910“), a smernicu Rady (EÚ) 2019/475 z 18. februára 2019, ktorou sa menia smernice 2006/112/ES a 2008/118/ES, pokiaľ ide o začlenenie talianskej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d´Italia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talianskych vôd jazera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colného územia Únie a do územnej pôsobnosti smernice 2008/118/ES, nakoľko Slovenskej republike vyplýva povinnosť prijať a uverejniť zákon potrebný na dosiahnutie súladu zákona o DPH s citovanými legislatívnymi právnymi aktmi EÚ. </w:t>
      </w:r>
    </w:p>
    <w:p w:rsidR="00CD3A00" w:rsidRDefault="00CD3A00" w:rsidP="00CD3A00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Zmenami a doplnením zákona o DPH dôjde k úprave existujúcich a vytvoreniu nových zákonných pravidiel upravujúcich cezhraničné dodanie tovaru medzi podnikmi v rámci EÚ za účelom dosiahnutia harmonizovaných pravidiel v EÚ v tejto oblasti. </w:t>
      </w:r>
    </w:p>
    <w:p w:rsidR="00CD3A00" w:rsidRDefault="00CD3A00" w:rsidP="00CD3A00">
      <w:pPr>
        <w:ind w:left="720"/>
        <w:jc w:val="both"/>
        <w:rPr>
          <w:rFonts w:ascii="Times New Roman" w:hAnsi="Times New Roman"/>
          <w:bCs/>
          <w:szCs w:val="24"/>
        </w:rPr>
      </w:pPr>
    </w:p>
    <w:p w:rsidR="00CD3A00" w:rsidRDefault="00CD3A00" w:rsidP="00CD3A0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CD3A00" w:rsidRDefault="00CD3A00" w:rsidP="00CD3A00">
      <w:pPr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CD3A00" w:rsidRDefault="00CD3A00" w:rsidP="00CD3A00">
      <w:pPr>
        <w:ind w:firstLine="708"/>
        <w:jc w:val="both"/>
        <w:rPr>
          <w:rFonts w:ascii="Times New Roman" w:hAnsi="Times New Roman"/>
          <w:szCs w:val="24"/>
        </w:rPr>
      </w:pPr>
    </w:p>
    <w:p w:rsidR="00CD3A00" w:rsidRDefault="00CD3A00" w:rsidP="00CD3A00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CD3A00" w:rsidRDefault="00CD3A00" w:rsidP="00CD3A0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CD3A00" w:rsidRDefault="00CD3A00" w:rsidP="00CD3A00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CD3A00" w:rsidRDefault="00CD3A00" w:rsidP="00CD3A00">
      <w:pPr>
        <w:ind w:left="4956" w:firstLine="708"/>
        <w:jc w:val="both"/>
        <w:rPr>
          <w:rFonts w:ascii="Times New Roman" w:hAnsi="Times New Roman"/>
          <w:b/>
          <w:bCs/>
        </w:rPr>
      </w:pPr>
    </w:p>
    <w:p w:rsidR="00CD3A00" w:rsidRDefault="00CD3A00" w:rsidP="00CD3A00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Branislav </w:t>
      </w:r>
      <w:proofErr w:type="spellStart"/>
      <w:r>
        <w:rPr>
          <w:rFonts w:ascii="Times New Roman" w:hAnsi="Times New Roman"/>
          <w:b/>
          <w:bCs/>
        </w:rPr>
        <w:t>Tréger</w:t>
      </w:r>
      <w:proofErr w:type="spellEnd"/>
    </w:p>
    <w:p w:rsidR="00CD3A00" w:rsidRDefault="00596BCB" w:rsidP="00CD3A00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D3A00">
        <w:rPr>
          <w:rFonts w:ascii="Times New Roman" w:hAnsi="Times New Roman"/>
          <w:b/>
          <w:bCs/>
        </w:rPr>
        <w:t>predseda ZMOS</w:t>
      </w:r>
    </w:p>
    <w:p w:rsidR="00CD3A00" w:rsidRDefault="00CD3A00" w:rsidP="00CD3A00">
      <w:pPr>
        <w:rPr>
          <w:rFonts w:ascii="Times New Roman" w:hAnsi="Times New Roman"/>
          <w:b/>
          <w:sz w:val="28"/>
          <w:szCs w:val="28"/>
        </w:rPr>
      </w:pPr>
    </w:p>
    <w:p w:rsidR="00CD3A00" w:rsidRDefault="00CD3A00" w:rsidP="00CD3A00">
      <w:pPr>
        <w:rPr>
          <w:rFonts w:ascii="Times New Roman" w:hAnsi="Times New Roman"/>
        </w:rPr>
      </w:pPr>
    </w:p>
    <w:p w:rsidR="00CD3A00" w:rsidRDefault="00CD3A00" w:rsidP="00CD3A00"/>
    <w:p w:rsidR="00CD3A00" w:rsidRDefault="00CD3A00" w:rsidP="00CD3A00"/>
    <w:p w:rsidR="00CD3A00" w:rsidRDefault="00CD3A00" w:rsidP="00CD3A00"/>
    <w:p w:rsidR="00845490" w:rsidRDefault="00845490"/>
    <w:sectPr w:rsidR="00845490" w:rsidSect="0084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A00"/>
    <w:rsid w:val="00115AF9"/>
    <w:rsid w:val="002F255B"/>
    <w:rsid w:val="00453B74"/>
    <w:rsid w:val="00596BCB"/>
    <w:rsid w:val="00845490"/>
    <w:rsid w:val="00BA082C"/>
    <w:rsid w:val="00CD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A00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D3A00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3A0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Bezriadkovania">
    <w:name w:val="No Spacing"/>
    <w:uiPriority w:val="1"/>
    <w:qFormat/>
    <w:rsid w:val="00CD3A00"/>
    <w:pPr>
      <w:jc w:val="left"/>
    </w:pPr>
  </w:style>
  <w:style w:type="character" w:styleId="Textzstupnhosymbolu">
    <w:name w:val="Placeholder Text"/>
    <w:basedOn w:val="Predvolenpsmoodseku"/>
    <w:uiPriority w:val="99"/>
    <w:semiHidden/>
    <w:rsid w:val="00CD3A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A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2</cp:revision>
  <dcterms:created xsi:type="dcterms:W3CDTF">2019-08-14T08:10:00Z</dcterms:created>
  <dcterms:modified xsi:type="dcterms:W3CDTF">2019-08-15T06:43:00Z</dcterms:modified>
</cp:coreProperties>
</file>