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42" w:rsidRPr="005F5390" w:rsidRDefault="001D4FD5" w:rsidP="004E4742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5F539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4E4742" w:rsidRPr="005F5390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="004E4742" w:rsidRPr="005F5390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 w:rsidRPr="005F5390">
        <w:rPr>
          <w:rFonts w:ascii="Times New Roman" w:hAnsi="Times New Roman"/>
          <w:b/>
          <w:sz w:val="24"/>
          <w:szCs w:val="24"/>
        </w:rPr>
        <w:t> </w:t>
      </w:r>
      <w:r w:rsidR="004E4742" w:rsidRPr="005F5390">
        <w:rPr>
          <w:rFonts w:ascii="Times New Roman" w:hAnsi="Times New Roman"/>
          <w:b/>
          <w:sz w:val="24"/>
          <w:szCs w:val="24"/>
        </w:rPr>
        <w:t>a</w:t>
      </w:r>
      <w:r w:rsidR="00AE4F9E" w:rsidRPr="005F5390">
        <w:rPr>
          <w:rFonts w:ascii="Times New Roman" w:hAnsi="Times New Roman"/>
          <w:b/>
          <w:sz w:val="24"/>
          <w:szCs w:val="24"/>
        </w:rPr>
        <w:t xml:space="preserve">   </w:t>
      </w:r>
    </w:p>
    <w:p w:rsidR="00E7041D" w:rsidRPr="005F5390" w:rsidRDefault="00E2409E" w:rsidP="004E4742">
      <w:pPr>
        <w:suppressAutoHyphens/>
        <w:spacing w:before="120"/>
        <w:jc w:val="left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ab/>
      </w:r>
    </w:p>
    <w:p w:rsidR="00885DFE" w:rsidRPr="005F5390" w:rsidRDefault="00E2409E" w:rsidP="00635A0B">
      <w:pPr>
        <w:suppressAutoHyphens/>
        <w:spacing w:line="360" w:lineRule="auto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ab/>
      </w:r>
      <w:r w:rsidR="0023202C" w:rsidRPr="005F5390">
        <w:rPr>
          <w:rStyle w:val="Textzstupnhosymbolu1"/>
          <w:color w:val="000000"/>
          <w:szCs w:val="24"/>
        </w:rPr>
        <w:t>Ministerstvo</w:t>
      </w:r>
      <w:r w:rsidR="0023202C" w:rsidRPr="005F5390">
        <w:rPr>
          <w:rFonts w:ascii="Times New Roman" w:hAnsi="Times New Roman"/>
          <w:szCs w:val="24"/>
        </w:rPr>
        <w:t xml:space="preserve"> pôdohospodárstva a rozvoja vidieka Slovenskej republiky predkladá </w:t>
      </w:r>
      <w:r w:rsidR="00E443AB">
        <w:rPr>
          <w:rFonts w:ascii="Times New Roman" w:hAnsi="Times New Roman"/>
          <w:szCs w:val="24"/>
        </w:rPr>
        <w:t>S</w:t>
      </w:r>
      <w:r w:rsidR="00885DFE" w:rsidRPr="005F5390">
        <w:rPr>
          <w:rFonts w:ascii="Times New Roman" w:hAnsi="Times New Roman"/>
          <w:szCs w:val="24"/>
        </w:rPr>
        <w:t>práv</w:t>
      </w:r>
      <w:r w:rsidR="0023202C" w:rsidRPr="005F5390">
        <w:rPr>
          <w:rFonts w:ascii="Times New Roman" w:hAnsi="Times New Roman"/>
          <w:szCs w:val="24"/>
        </w:rPr>
        <w:t>u</w:t>
      </w:r>
      <w:r w:rsidR="00885DFE" w:rsidRPr="005F5390">
        <w:rPr>
          <w:rFonts w:ascii="Times New Roman" w:hAnsi="Times New Roman"/>
          <w:szCs w:val="24"/>
        </w:rPr>
        <w:t xml:space="preserve"> o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lesnom hospodárstve v</w:t>
      </w:r>
      <w:r w:rsidR="00714804">
        <w:rPr>
          <w:rFonts w:ascii="Times New Roman" w:hAnsi="Times New Roman"/>
          <w:szCs w:val="24"/>
        </w:rPr>
        <w:t> </w:t>
      </w:r>
      <w:r w:rsidR="00885DFE" w:rsidRPr="005F5390">
        <w:rPr>
          <w:rFonts w:ascii="Times New Roman" w:hAnsi="Times New Roman"/>
          <w:szCs w:val="24"/>
        </w:rPr>
        <w:t>Slovenskej republike za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rok</w:t>
      </w:r>
      <w:r w:rsidR="005F5390" w:rsidRPr="005F5390">
        <w:rPr>
          <w:rFonts w:ascii="Times New Roman" w:hAnsi="Times New Roman"/>
          <w:szCs w:val="24"/>
        </w:rPr>
        <w:t xml:space="preserve"> </w:t>
      </w:r>
      <w:r w:rsidR="00093B79" w:rsidRPr="005F5390">
        <w:rPr>
          <w:rFonts w:ascii="Times New Roman" w:hAnsi="Times New Roman"/>
          <w:szCs w:val="24"/>
        </w:rPr>
        <w:t>201</w:t>
      </w:r>
      <w:r w:rsidR="00093B79">
        <w:rPr>
          <w:rFonts w:ascii="Times New Roman" w:hAnsi="Times New Roman"/>
          <w:szCs w:val="24"/>
        </w:rPr>
        <w:t>8</w:t>
      </w:r>
      <w:r w:rsidR="0023202C" w:rsidRPr="005F5390">
        <w:rPr>
          <w:rFonts w:ascii="Times New Roman" w:hAnsi="Times New Roman"/>
          <w:szCs w:val="24"/>
        </w:rPr>
        <w:t>, ktorá</w:t>
      </w:r>
      <w:r w:rsidR="00885DFE" w:rsidRPr="005F5390">
        <w:rPr>
          <w:rFonts w:ascii="Times New Roman" w:hAnsi="Times New Roman"/>
          <w:szCs w:val="24"/>
        </w:rPr>
        <w:t xml:space="preserve"> bola vypracovaná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na základe § 5 ods. 3 písm. d) zákona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č. 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280/2017 Z. z. 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o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 poskytovaní podpory a</w:t>
      </w:r>
      <w:r w:rsidR="00714804">
        <w:rPr>
          <w:rFonts w:ascii="Times New Roman" w:hAnsi="Times New Roman"/>
          <w:szCs w:val="24"/>
        </w:rPr>
        <w:t xml:space="preserve">  </w:t>
      </w:r>
      <w:r w:rsidR="00885DFE" w:rsidRPr="005F5390">
        <w:rPr>
          <w:rFonts w:ascii="Times New Roman" w:hAnsi="Times New Roman"/>
          <w:szCs w:val="24"/>
        </w:rPr>
        <w:t>dotácie</w:t>
      </w:r>
      <w:r w:rsidR="00714804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 xml:space="preserve"> 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v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pôdohospodárstve a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szCs w:val="24"/>
        </w:rPr>
        <w:t>rozvoji vidieka</w:t>
      </w:r>
      <w:r w:rsidR="005F5390">
        <w:rPr>
          <w:rFonts w:ascii="Times New Roman" w:hAnsi="Times New Roman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a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o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zmene zákona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č.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292/2014 Z. z. o príspevku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poskytovanom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z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európskych 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>štrukturálnych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a</w:t>
      </w:r>
      <w:r w:rsidR="005F5390">
        <w:rPr>
          <w:rFonts w:ascii="Times New Roman" w:hAnsi="Times New Roman"/>
          <w:color w:val="000000"/>
          <w:szCs w:val="24"/>
        </w:rPr>
        <w:t xml:space="preserve"> </w:t>
      </w:r>
      <w:r w:rsidR="00885DFE" w:rsidRPr="005F5390">
        <w:rPr>
          <w:rFonts w:ascii="Times New Roman" w:hAnsi="Times New Roman"/>
          <w:color w:val="000000"/>
          <w:szCs w:val="24"/>
        </w:rPr>
        <w:t xml:space="preserve"> investičných fondov a o zmene a doplnení niektorých zákonov v znení neskorších predpisov.</w:t>
      </w:r>
      <w:r w:rsidR="00885DFE" w:rsidRPr="005F5390">
        <w:rPr>
          <w:rFonts w:ascii="Times New Roman" w:hAnsi="Times New Roman"/>
          <w:szCs w:val="24"/>
        </w:rPr>
        <w:t xml:space="preserve"> </w:t>
      </w:r>
    </w:p>
    <w:p w:rsidR="00834375" w:rsidRPr="005F5390" w:rsidRDefault="00834375" w:rsidP="00635A0B">
      <w:pPr>
        <w:suppressAutoHyphens/>
        <w:spacing w:line="360" w:lineRule="auto"/>
        <w:ind w:firstLine="708"/>
        <w:rPr>
          <w:rFonts w:ascii="Times New Roman" w:hAnsi="Times New Roman"/>
          <w:szCs w:val="24"/>
        </w:rPr>
      </w:pPr>
      <w:r w:rsidRPr="005F5390">
        <w:rPr>
          <w:rFonts w:ascii="Times New Roman" w:hAnsi="Times New Roman"/>
          <w:szCs w:val="24"/>
        </w:rPr>
        <w:t>Správ</w:t>
      </w:r>
      <w:r w:rsidR="00E7041D" w:rsidRPr="005F5390">
        <w:rPr>
          <w:rFonts w:ascii="Times New Roman" w:hAnsi="Times New Roman"/>
          <w:szCs w:val="24"/>
        </w:rPr>
        <w:t>a</w:t>
      </w:r>
      <w:r w:rsidRPr="005F5390">
        <w:rPr>
          <w:rFonts w:ascii="Times New Roman" w:hAnsi="Times New Roman"/>
          <w:szCs w:val="24"/>
        </w:rPr>
        <w:t xml:space="preserve"> o lesnom hospodárstve v </w:t>
      </w:r>
      <w:r w:rsidR="005329A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 xml:space="preserve">Slovenskej republike za rok </w:t>
      </w:r>
      <w:r w:rsidR="003B59AE" w:rsidRPr="005F5390">
        <w:rPr>
          <w:rFonts w:ascii="Times New Roman" w:hAnsi="Times New Roman"/>
          <w:szCs w:val="24"/>
        </w:rPr>
        <w:t>201</w:t>
      </w:r>
      <w:r w:rsidR="003B59AE">
        <w:rPr>
          <w:rFonts w:ascii="Times New Roman" w:hAnsi="Times New Roman"/>
          <w:szCs w:val="24"/>
        </w:rPr>
        <w:t>8</w:t>
      </w:r>
      <w:r w:rsidR="003B59AE" w:rsidRPr="005F5390">
        <w:rPr>
          <w:rFonts w:ascii="Times New Roman" w:hAnsi="Times New Roman"/>
          <w:szCs w:val="24"/>
        </w:rPr>
        <w:t xml:space="preserve"> </w:t>
      </w:r>
      <w:r w:rsidRPr="005F5390">
        <w:rPr>
          <w:rFonts w:ascii="Times New Roman" w:hAnsi="Times New Roman"/>
          <w:szCs w:val="24"/>
        </w:rPr>
        <w:t>obsahuje informácie o aktuálnom stave lesov a ich obhospodarovaní k 31.12.</w:t>
      </w:r>
      <w:r w:rsidR="003B59AE" w:rsidRPr="005F5390">
        <w:rPr>
          <w:rFonts w:ascii="Times New Roman" w:hAnsi="Times New Roman"/>
          <w:szCs w:val="24"/>
        </w:rPr>
        <w:t>201</w:t>
      </w:r>
      <w:r w:rsidR="003B59AE">
        <w:rPr>
          <w:rFonts w:ascii="Times New Roman" w:hAnsi="Times New Roman"/>
          <w:szCs w:val="24"/>
        </w:rPr>
        <w:t>8</w:t>
      </w:r>
      <w:r w:rsidRPr="005F5390">
        <w:rPr>
          <w:rFonts w:ascii="Times New Roman" w:hAnsi="Times New Roman"/>
          <w:szCs w:val="24"/>
        </w:rPr>
        <w:t xml:space="preserve">. </w:t>
      </w:r>
    </w:p>
    <w:p w:rsidR="002C666F" w:rsidRPr="005F5390" w:rsidRDefault="002C666F" w:rsidP="00635A0B">
      <w:pPr>
        <w:spacing w:line="360" w:lineRule="auto"/>
        <w:ind w:firstLine="709"/>
        <w:rPr>
          <w:rFonts w:ascii="Times New Roman" w:eastAsia="Calibri" w:hAnsi="Times New Roman"/>
          <w:szCs w:val="24"/>
        </w:rPr>
      </w:pPr>
      <w:r w:rsidRPr="005F5390">
        <w:rPr>
          <w:rFonts w:ascii="Times New Roman" w:eastAsia="Calibri" w:hAnsi="Times New Roman"/>
          <w:szCs w:val="24"/>
        </w:rPr>
        <w:t xml:space="preserve">Cieľom </w:t>
      </w:r>
      <w:r w:rsidR="00F84443" w:rsidRPr="005F5390">
        <w:rPr>
          <w:rFonts w:ascii="Times New Roman" w:eastAsia="Calibri" w:hAnsi="Times New Roman"/>
          <w:szCs w:val="24"/>
        </w:rPr>
        <w:t xml:space="preserve"> s</w:t>
      </w:r>
      <w:r w:rsidRPr="005F5390">
        <w:rPr>
          <w:rFonts w:ascii="Times New Roman" w:eastAsia="Calibri" w:hAnsi="Times New Roman"/>
          <w:szCs w:val="24"/>
        </w:rPr>
        <w:t xml:space="preserve">právy je </w:t>
      </w:r>
      <w:r w:rsidR="00F84443" w:rsidRPr="005F5390">
        <w:rPr>
          <w:rFonts w:ascii="Times New Roman" w:eastAsia="Calibri" w:hAnsi="Times New Roman"/>
          <w:szCs w:val="24"/>
        </w:rPr>
        <w:t xml:space="preserve"> poskytnúť  </w:t>
      </w:r>
      <w:r w:rsidRPr="005F5390">
        <w:rPr>
          <w:rFonts w:ascii="Times New Roman" w:eastAsia="Calibri" w:hAnsi="Times New Roman"/>
          <w:szCs w:val="24"/>
        </w:rPr>
        <w:t>odborn</w:t>
      </w:r>
      <w:r w:rsidR="00F84443" w:rsidRPr="005F5390">
        <w:rPr>
          <w:rFonts w:ascii="Times New Roman" w:eastAsia="Calibri" w:hAnsi="Times New Roman"/>
          <w:szCs w:val="24"/>
        </w:rPr>
        <w:t>ej</w:t>
      </w:r>
      <w:r w:rsidRPr="005F5390">
        <w:rPr>
          <w:rFonts w:ascii="Times New Roman" w:eastAsia="Calibri" w:hAnsi="Times New Roman"/>
          <w:szCs w:val="24"/>
        </w:rPr>
        <w:t xml:space="preserve"> a</w:t>
      </w:r>
      <w:r w:rsidR="004F40D5">
        <w:rPr>
          <w:rFonts w:ascii="Times New Roman" w:eastAsia="Calibri" w:hAnsi="Times New Roman"/>
          <w:szCs w:val="24"/>
        </w:rPr>
        <w:t xml:space="preserve"> </w:t>
      </w:r>
      <w:r w:rsidRPr="005F5390">
        <w:rPr>
          <w:rFonts w:ascii="Times New Roman" w:eastAsia="Calibri" w:hAnsi="Times New Roman"/>
          <w:szCs w:val="24"/>
        </w:rPr>
        <w:t> laick</w:t>
      </w:r>
      <w:r w:rsidR="00F84443" w:rsidRPr="005F5390">
        <w:rPr>
          <w:rFonts w:ascii="Times New Roman" w:eastAsia="Calibri" w:hAnsi="Times New Roman"/>
          <w:szCs w:val="24"/>
        </w:rPr>
        <w:t xml:space="preserve">ej verejnosti objektívny obraz </w:t>
      </w:r>
      <w:r w:rsidRPr="005F5390">
        <w:rPr>
          <w:rFonts w:ascii="Times New Roman" w:eastAsia="Calibri" w:hAnsi="Times New Roman"/>
          <w:szCs w:val="24"/>
        </w:rPr>
        <w:t xml:space="preserve"> </w:t>
      </w:r>
      <w:r w:rsidR="00F84443" w:rsidRPr="005F5390">
        <w:rPr>
          <w:rFonts w:ascii="Times New Roman" w:eastAsia="Calibri" w:hAnsi="Times New Roman"/>
          <w:szCs w:val="24"/>
        </w:rPr>
        <w:t>o </w:t>
      </w:r>
      <w:r w:rsidRPr="005F5390">
        <w:rPr>
          <w:rFonts w:ascii="Times New Roman" w:eastAsia="Calibri" w:hAnsi="Times New Roman"/>
          <w:szCs w:val="24"/>
        </w:rPr>
        <w:t>výsledk</w:t>
      </w:r>
      <w:r w:rsidR="00F84443" w:rsidRPr="005F5390">
        <w:rPr>
          <w:rFonts w:ascii="Times New Roman" w:eastAsia="Calibri" w:hAnsi="Times New Roman"/>
          <w:szCs w:val="24"/>
        </w:rPr>
        <w:t xml:space="preserve">och  hospodárenia v lesoch. Správa </w:t>
      </w:r>
      <w:r w:rsidR="002972B3" w:rsidRPr="005F5390">
        <w:rPr>
          <w:rFonts w:ascii="Times New Roman" w:hAnsi="Times New Roman"/>
          <w:szCs w:val="24"/>
        </w:rPr>
        <w:t>analyzuje stav a vývoj lesného hospodárstva</w:t>
      </w:r>
      <w:r w:rsidRPr="005F5390">
        <w:rPr>
          <w:rFonts w:ascii="Times New Roman" w:eastAsia="Calibri" w:hAnsi="Times New Roman"/>
          <w:szCs w:val="24"/>
        </w:rPr>
        <w:t xml:space="preserve"> z</w:t>
      </w:r>
      <w:r w:rsidR="00352A80" w:rsidRPr="005F5390">
        <w:rPr>
          <w:rFonts w:ascii="Times New Roman" w:eastAsia="Calibri" w:hAnsi="Times New Roman"/>
          <w:szCs w:val="24"/>
        </w:rPr>
        <w:t> </w:t>
      </w:r>
      <w:r w:rsidR="004F40D5">
        <w:rPr>
          <w:rFonts w:ascii="Times New Roman" w:eastAsia="Calibri" w:hAnsi="Times New Roman"/>
          <w:szCs w:val="24"/>
        </w:rPr>
        <w:t xml:space="preserve"> </w:t>
      </w:r>
      <w:r w:rsidR="00352A80" w:rsidRPr="005F5390">
        <w:rPr>
          <w:rFonts w:ascii="Times New Roman" w:eastAsia="Calibri" w:hAnsi="Times New Roman"/>
          <w:szCs w:val="24"/>
        </w:rPr>
        <w:t xml:space="preserve">hľadiska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 xml:space="preserve">sociálnych,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 xml:space="preserve">environmentálnych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>a 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B23307" w:rsidRPr="005F5390">
        <w:rPr>
          <w:rFonts w:ascii="Times New Roman" w:eastAsia="Calibri" w:hAnsi="Times New Roman"/>
          <w:szCs w:val="24"/>
        </w:rPr>
        <w:t>ekonomických aspektov rozvoja spoločnosti</w:t>
      </w:r>
      <w:r w:rsidRPr="005F5390">
        <w:rPr>
          <w:rFonts w:ascii="Times New Roman" w:eastAsia="Calibri" w:hAnsi="Times New Roman"/>
          <w:szCs w:val="24"/>
        </w:rPr>
        <w:t xml:space="preserve">. </w:t>
      </w:r>
      <w:r w:rsidR="00146DDC" w:rsidRPr="005F5390">
        <w:rPr>
          <w:rFonts w:ascii="Times New Roman" w:eastAsia="Calibri" w:hAnsi="Times New Roman"/>
          <w:szCs w:val="24"/>
        </w:rPr>
        <w:t>V</w:t>
      </w:r>
      <w:r w:rsidR="007E17DF" w:rsidRPr="005F5390">
        <w:rPr>
          <w:rFonts w:ascii="Times New Roman" w:eastAsia="Calibri" w:hAnsi="Times New Roman"/>
          <w:szCs w:val="24"/>
        </w:rPr>
        <w:t xml:space="preserve"> </w:t>
      </w:r>
      <w:r w:rsidR="00146DDC" w:rsidRPr="005F5390">
        <w:rPr>
          <w:rFonts w:ascii="Times New Roman" w:eastAsia="Calibri" w:hAnsi="Times New Roman"/>
          <w:szCs w:val="24"/>
        </w:rPr>
        <w:t xml:space="preserve">závere </w:t>
      </w:r>
      <w:r w:rsidR="00834375" w:rsidRPr="005F5390">
        <w:rPr>
          <w:rFonts w:ascii="Times New Roman" w:eastAsia="Calibri" w:hAnsi="Times New Roman"/>
          <w:szCs w:val="24"/>
        </w:rPr>
        <w:t>správy sú navrhnuté opatrenia  na zvýšeni</w:t>
      </w:r>
      <w:r w:rsidR="004F1119" w:rsidRPr="005F5390">
        <w:rPr>
          <w:rFonts w:ascii="Times New Roman" w:eastAsia="Calibri" w:hAnsi="Times New Roman"/>
          <w:szCs w:val="24"/>
        </w:rPr>
        <w:t>e efektívnosti manažmentu a ochrany lesov a 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 xml:space="preserve">opatrenia 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>s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 potenciálom 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podpory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 rozvoja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 xml:space="preserve"> lesného</w:t>
      </w:r>
      <w:r w:rsidR="005F5390">
        <w:rPr>
          <w:rFonts w:ascii="Times New Roman" w:eastAsia="Calibri" w:hAnsi="Times New Roman"/>
          <w:szCs w:val="24"/>
        </w:rPr>
        <w:t xml:space="preserve"> </w:t>
      </w:r>
      <w:r w:rsidR="004F1119" w:rsidRPr="005F5390">
        <w:rPr>
          <w:rFonts w:ascii="Times New Roman" w:eastAsia="Calibri" w:hAnsi="Times New Roman"/>
          <w:szCs w:val="24"/>
        </w:rPr>
        <w:t xml:space="preserve"> hospodárstva 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v</w:t>
      </w:r>
      <w:r w:rsidR="005F5390">
        <w:rPr>
          <w:rFonts w:ascii="Times New Roman" w:eastAsia="Calibri" w:hAnsi="Times New Roman"/>
          <w:szCs w:val="24"/>
        </w:rPr>
        <w:t xml:space="preserve">  </w:t>
      </w:r>
      <w:r w:rsidR="004F1119" w:rsidRPr="005F5390">
        <w:rPr>
          <w:rFonts w:ascii="Times New Roman" w:eastAsia="Calibri" w:hAnsi="Times New Roman"/>
          <w:szCs w:val="24"/>
        </w:rPr>
        <w:t> prepojení na drevospracujúci priemysel.</w:t>
      </w:r>
    </w:p>
    <w:p w:rsidR="00635A0B" w:rsidRDefault="00635A0B" w:rsidP="00635A0B">
      <w:pPr>
        <w:spacing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vypracovaní materiálu sa vychádzalo zo súhrnných informácií o stave lesov, lesnej hospodárskej evidencie,  výsledkov hospodárenia organizácií pôsobiacich v lesníckom sektore, štatistických zisťovaní Štatistického úradu SR 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rezortných štatistických zisťovaní za rok 2018. </w:t>
      </w:r>
    </w:p>
    <w:p w:rsidR="007703EB" w:rsidRPr="00AC58C8" w:rsidRDefault="004E4742" w:rsidP="00AC58C8">
      <w:pPr>
        <w:widowControl w:val="0"/>
        <w:suppressAutoHyphens/>
        <w:spacing w:after="120" w:line="360" w:lineRule="auto"/>
        <w:ind w:firstLine="709"/>
        <w:rPr>
          <w:rStyle w:val="Textzstupnhosymbolu2"/>
          <w:color w:val="000000"/>
          <w:szCs w:val="24"/>
        </w:rPr>
      </w:pPr>
      <w:r w:rsidRPr="00AC58C8">
        <w:rPr>
          <w:rFonts w:ascii="Times New Roman" w:hAnsi="Times New Roman"/>
          <w:szCs w:val="24"/>
        </w:rPr>
        <w:t xml:space="preserve">Predkladaná 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>správa</w:t>
      </w:r>
      <w:r w:rsidR="007E408F" w:rsidRPr="007703EB">
        <w:rPr>
          <w:rFonts w:ascii="Times New Roman" w:hAnsi="Times New Roman"/>
          <w:szCs w:val="24"/>
        </w:rPr>
        <w:t xml:space="preserve">  </w:t>
      </w:r>
      <w:r w:rsidRPr="007703EB">
        <w:rPr>
          <w:rFonts w:ascii="Times New Roman" w:hAnsi="Times New Roman"/>
          <w:szCs w:val="24"/>
        </w:rPr>
        <w:t xml:space="preserve"> má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 xml:space="preserve"> informatívny, 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>analytický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 xml:space="preserve"> a 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 xml:space="preserve">hodnotiaci 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 xml:space="preserve">charakter </w:t>
      </w:r>
      <w:r w:rsidR="007E408F" w:rsidRPr="007703EB">
        <w:rPr>
          <w:rFonts w:ascii="Times New Roman" w:hAnsi="Times New Roman"/>
          <w:szCs w:val="24"/>
        </w:rPr>
        <w:t xml:space="preserve"> </w:t>
      </w:r>
      <w:r w:rsidRPr="007703EB">
        <w:rPr>
          <w:rFonts w:ascii="Times New Roman" w:hAnsi="Times New Roman"/>
          <w:szCs w:val="24"/>
        </w:rPr>
        <w:t>a</w:t>
      </w:r>
      <w:r w:rsidR="007703EB" w:rsidRPr="007703EB">
        <w:rPr>
          <w:rFonts w:ascii="Times New Roman" w:hAnsi="Times New Roman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 xml:space="preserve">nebude mať </w:t>
      </w:r>
      <w:r w:rsidR="005329A0">
        <w:rPr>
          <w:rStyle w:val="Textzstupnhosymbolu2"/>
          <w:color w:val="000000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 xml:space="preserve">vplyv </w:t>
      </w:r>
      <w:r w:rsidR="005329A0">
        <w:rPr>
          <w:rStyle w:val="Textzstupnhosymbolu2"/>
          <w:color w:val="000000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>na</w:t>
      </w:r>
      <w:r w:rsidR="005329A0">
        <w:rPr>
          <w:rStyle w:val="Textzstupnhosymbolu2"/>
          <w:color w:val="000000"/>
          <w:szCs w:val="24"/>
        </w:rPr>
        <w:t xml:space="preserve">  </w:t>
      </w:r>
      <w:r w:rsidR="007703EB" w:rsidRPr="00AC58C8">
        <w:rPr>
          <w:rStyle w:val="Textzstupnhosymbolu2"/>
          <w:color w:val="000000"/>
          <w:szCs w:val="24"/>
        </w:rPr>
        <w:t xml:space="preserve"> rozpočet</w:t>
      </w:r>
      <w:r w:rsidR="005329A0">
        <w:rPr>
          <w:rStyle w:val="Textzstupnhosymbolu2"/>
          <w:color w:val="000000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 xml:space="preserve"> </w:t>
      </w:r>
      <w:r w:rsidR="005329A0">
        <w:rPr>
          <w:rStyle w:val="Textzstupnhosymbolu2"/>
          <w:color w:val="000000"/>
          <w:szCs w:val="24"/>
        </w:rPr>
        <w:t xml:space="preserve">  </w:t>
      </w:r>
      <w:r w:rsidR="007703EB" w:rsidRPr="00AC58C8">
        <w:rPr>
          <w:rStyle w:val="Textzstupnhosymbolu2"/>
          <w:color w:val="000000"/>
          <w:szCs w:val="24"/>
        </w:rPr>
        <w:t>verejnej</w:t>
      </w:r>
      <w:r w:rsidR="005329A0">
        <w:rPr>
          <w:rStyle w:val="Textzstupnhosymbolu2"/>
          <w:color w:val="000000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 xml:space="preserve"> </w:t>
      </w:r>
      <w:r w:rsidR="005329A0">
        <w:rPr>
          <w:rStyle w:val="Textzstupnhosymbolu2"/>
          <w:color w:val="000000"/>
          <w:szCs w:val="24"/>
        </w:rPr>
        <w:t xml:space="preserve"> </w:t>
      </w:r>
      <w:r w:rsidR="007703EB" w:rsidRPr="00AC58C8">
        <w:rPr>
          <w:rStyle w:val="Textzstupnhosymbolu2"/>
          <w:color w:val="000000"/>
          <w:szCs w:val="24"/>
        </w:rPr>
        <w:t xml:space="preserve">správy, </w:t>
      </w:r>
      <w:r w:rsidR="005329A0">
        <w:rPr>
          <w:rStyle w:val="Textzstupnhosymbolu2"/>
          <w:color w:val="000000"/>
          <w:szCs w:val="24"/>
        </w:rPr>
        <w:t xml:space="preserve">  </w:t>
      </w:r>
      <w:r w:rsidR="007703EB" w:rsidRPr="00AC58C8">
        <w:rPr>
          <w:rFonts w:ascii="Times New Roman" w:hAnsi="Times New Roman"/>
          <w:szCs w:val="24"/>
        </w:rPr>
        <w:t>na</w:t>
      </w:r>
      <w:r w:rsidR="005329A0">
        <w:rPr>
          <w:rFonts w:ascii="Times New Roman" w:hAnsi="Times New Roman"/>
          <w:szCs w:val="24"/>
        </w:rPr>
        <w:t xml:space="preserve">  </w:t>
      </w:r>
      <w:r w:rsidR="007703EB" w:rsidRPr="00AC58C8">
        <w:rPr>
          <w:rFonts w:ascii="Times New Roman" w:hAnsi="Times New Roman"/>
          <w:szCs w:val="24"/>
        </w:rPr>
        <w:t xml:space="preserve"> </w:t>
      </w:r>
      <w:r w:rsidR="005329A0">
        <w:rPr>
          <w:rFonts w:ascii="Times New Roman" w:hAnsi="Times New Roman"/>
          <w:szCs w:val="24"/>
        </w:rPr>
        <w:t xml:space="preserve"> </w:t>
      </w:r>
      <w:r w:rsidR="007703EB" w:rsidRPr="00AC58C8">
        <w:rPr>
          <w:rFonts w:ascii="Times New Roman" w:hAnsi="Times New Roman"/>
          <w:szCs w:val="24"/>
        </w:rPr>
        <w:t>manželstvo</w:t>
      </w:r>
      <w:r w:rsidR="007703EB">
        <w:rPr>
          <w:rFonts w:ascii="Times New Roman" w:hAnsi="Times New Roman"/>
          <w:szCs w:val="24"/>
        </w:rPr>
        <w:t>,</w:t>
      </w:r>
      <w:r w:rsidR="005329A0">
        <w:rPr>
          <w:rFonts w:ascii="Times New Roman" w:hAnsi="Times New Roman"/>
          <w:szCs w:val="24"/>
        </w:rPr>
        <w:t xml:space="preserve">   </w:t>
      </w:r>
      <w:r w:rsidR="007703EB" w:rsidRPr="00AC58C8">
        <w:rPr>
          <w:rFonts w:ascii="Times New Roman" w:hAnsi="Times New Roman"/>
          <w:szCs w:val="24"/>
        </w:rPr>
        <w:t xml:space="preserve"> rodičovstvo</w:t>
      </w:r>
      <w:r w:rsidR="005329A0">
        <w:rPr>
          <w:rFonts w:ascii="Times New Roman" w:hAnsi="Times New Roman"/>
          <w:szCs w:val="24"/>
        </w:rPr>
        <w:t xml:space="preserve">  </w:t>
      </w:r>
      <w:r w:rsidR="007703EB" w:rsidRPr="00AC58C8">
        <w:rPr>
          <w:rFonts w:ascii="Times New Roman" w:hAnsi="Times New Roman"/>
          <w:szCs w:val="24"/>
        </w:rPr>
        <w:t xml:space="preserve"> a</w:t>
      </w:r>
      <w:r w:rsidR="005329A0">
        <w:rPr>
          <w:rFonts w:ascii="Times New Roman" w:hAnsi="Times New Roman"/>
          <w:szCs w:val="24"/>
        </w:rPr>
        <w:t xml:space="preserve">  </w:t>
      </w:r>
      <w:r w:rsidR="007703EB">
        <w:rPr>
          <w:rFonts w:ascii="Times New Roman" w:hAnsi="Times New Roman"/>
          <w:szCs w:val="24"/>
        </w:rPr>
        <w:t xml:space="preserve"> </w:t>
      </w:r>
      <w:r w:rsidR="007703EB" w:rsidRPr="00AC58C8">
        <w:rPr>
          <w:rFonts w:ascii="Times New Roman" w:hAnsi="Times New Roman"/>
          <w:szCs w:val="24"/>
        </w:rPr>
        <w:t>rodinu,</w:t>
      </w:r>
      <w:r w:rsidR="005329A0">
        <w:rPr>
          <w:rFonts w:ascii="Times New Roman" w:hAnsi="Times New Roman"/>
          <w:szCs w:val="24"/>
        </w:rPr>
        <w:t xml:space="preserve"> </w:t>
      </w:r>
      <w:r w:rsidR="007703EB" w:rsidRPr="00AC58C8">
        <w:rPr>
          <w:rFonts w:ascii="Times New Roman" w:hAnsi="Times New Roman"/>
          <w:szCs w:val="24"/>
        </w:rPr>
        <w:t xml:space="preserve"> </w:t>
      </w:r>
      <w:r w:rsidR="005329A0">
        <w:rPr>
          <w:rFonts w:ascii="Times New Roman" w:hAnsi="Times New Roman"/>
          <w:szCs w:val="24"/>
        </w:rPr>
        <w:t xml:space="preserve">  </w:t>
      </w:r>
      <w:r w:rsidR="007703EB" w:rsidRPr="00AC58C8">
        <w:rPr>
          <w:rStyle w:val="Textzstupnhosymbolu2"/>
          <w:color w:val="000000"/>
          <w:szCs w:val="24"/>
        </w:rPr>
        <w:t>na podnikateľské prostredie, nebude mať ani sociálne vplyvy, vplyvy na životné prostredie, vplyvy na informatizáciu spoločnosti a  ani vplyvy na služby verejnej správy pre občana.</w:t>
      </w:r>
    </w:p>
    <w:p w:rsidR="0023202C" w:rsidRPr="005F5390" w:rsidRDefault="0023202C" w:rsidP="005F5390">
      <w:pPr>
        <w:spacing w:before="120" w:after="120" w:line="360" w:lineRule="auto"/>
        <w:ind w:firstLine="709"/>
        <w:rPr>
          <w:rFonts w:ascii="Times New Roman" w:hAnsi="Times New Roman"/>
          <w:szCs w:val="24"/>
        </w:rPr>
      </w:pPr>
      <w:r w:rsidRPr="005F5390">
        <w:rPr>
          <w:rStyle w:val="Textzstupnhosymbolu1"/>
          <w:color w:val="000000"/>
          <w:szCs w:val="24"/>
        </w:rPr>
        <w:t>Predkladaná správa je v súlade s Ústavou Slovenskej republiky, ústavnými zákonmi, nálezmi ústavného súdu SR,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B05A4B" w:rsidRPr="005F5390" w:rsidRDefault="00BC4A57" w:rsidP="00BC4A57">
      <w:pPr>
        <w:spacing w:after="120" w:line="36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Materiál </w:t>
      </w:r>
      <w:r w:rsidR="006D3E81">
        <w:rPr>
          <w:rFonts w:ascii="Times New Roman" w:hAnsi="Times New Roman"/>
          <w:szCs w:val="24"/>
        </w:rPr>
        <w:t>bol predmetom</w:t>
      </w:r>
      <w:r>
        <w:rPr>
          <w:rFonts w:ascii="Times New Roman" w:hAnsi="Times New Roman"/>
          <w:szCs w:val="24"/>
        </w:rPr>
        <w:t xml:space="preserve"> medzirezortného pripomienkového konania </w:t>
      </w:r>
      <w:r w:rsidR="006D3E81">
        <w:rPr>
          <w:rFonts w:ascii="Times New Roman" w:hAnsi="Times New Roman"/>
          <w:szCs w:val="24"/>
        </w:rPr>
        <w:t>a opodstatnené pripomienky boli do materiálu zapracované. N</w:t>
      </w:r>
      <w:r>
        <w:rPr>
          <w:rFonts w:ascii="Times New Roman" w:hAnsi="Times New Roman"/>
          <w:szCs w:val="24"/>
        </w:rPr>
        <w:t>a rokovanie Hospodárskej a sociálnej rady Slovenskej republiky</w:t>
      </w:r>
      <w:r w:rsidR="006D3E81">
        <w:rPr>
          <w:rFonts w:ascii="Times New Roman" w:hAnsi="Times New Roman"/>
          <w:szCs w:val="24"/>
        </w:rPr>
        <w:t xml:space="preserve"> a na rokovanie</w:t>
      </w:r>
      <w:r>
        <w:rPr>
          <w:rFonts w:ascii="Times New Roman" w:hAnsi="Times New Roman"/>
          <w:szCs w:val="24"/>
        </w:rPr>
        <w:t xml:space="preserve"> vlády Slovenskej republiky</w:t>
      </w:r>
      <w:r w:rsidR="006D3E81">
        <w:rPr>
          <w:rFonts w:ascii="Times New Roman" w:hAnsi="Times New Roman"/>
          <w:szCs w:val="24"/>
        </w:rPr>
        <w:t xml:space="preserve"> sa materiál predkladá bez rozporov.</w:t>
      </w:r>
      <w:r>
        <w:rPr>
          <w:rFonts w:ascii="Times New Roman" w:hAnsi="Times New Roman"/>
          <w:szCs w:val="24"/>
        </w:rPr>
        <w:t xml:space="preserve"> </w:t>
      </w:r>
      <w:r w:rsidR="006D3E81">
        <w:rPr>
          <w:rFonts w:ascii="Times New Roman" w:hAnsi="Times New Roman"/>
          <w:szCs w:val="24"/>
        </w:rPr>
        <w:t>Po schválení vládou Slovenskej republiky bude správa predložená</w:t>
      </w:r>
      <w:r>
        <w:rPr>
          <w:rFonts w:ascii="Times New Roman" w:hAnsi="Times New Roman"/>
          <w:szCs w:val="24"/>
        </w:rPr>
        <w:t xml:space="preserve"> do Výboru  Národnej  rady  Slovenskej republiky pre pôdohospodárstvo a životné prostredie. </w:t>
      </w:r>
    </w:p>
    <w:sectPr w:rsidR="00B05A4B" w:rsidRPr="005F5390" w:rsidSect="002C6CB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92" w:rsidRDefault="00652F92">
      <w:pPr>
        <w:spacing w:line="240" w:lineRule="auto"/>
      </w:pPr>
      <w:r>
        <w:separator/>
      </w:r>
    </w:p>
  </w:endnote>
  <w:endnote w:type="continuationSeparator" w:id="0">
    <w:p w:rsidR="00652F92" w:rsidRDefault="0065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B" w:rsidRDefault="003C5A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4742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742"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652F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B" w:rsidRDefault="00652F9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92" w:rsidRDefault="00652F92">
      <w:pPr>
        <w:spacing w:line="240" w:lineRule="auto"/>
      </w:pPr>
      <w:r>
        <w:separator/>
      </w:r>
    </w:p>
  </w:footnote>
  <w:footnote w:type="continuationSeparator" w:id="0">
    <w:p w:rsidR="00652F92" w:rsidRDefault="0065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2"/>
    <w:rsid w:val="000156DF"/>
    <w:rsid w:val="00023813"/>
    <w:rsid w:val="000410E5"/>
    <w:rsid w:val="00055B09"/>
    <w:rsid w:val="00086821"/>
    <w:rsid w:val="00093B79"/>
    <w:rsid w:val="000B5D5D"/>
    <w:rsid w:val="000C556B"/>
    <w:rsid w:val="000D6554"/>
    <w:rsid w:val="000E0F51"/>
    <w:rsid w:val="000E6E8D"/>
    <w:rsid w:val="000F4EEB"/>
    <w:rsid w:val="000F6A42"/>
    <w:rsid w:val="0010675F"/>
    <w:rsid w:val="00146DDC"/>
    <w:rsid w:val="001540A0"/>
    <w:rsid w:val="001A1C32"/>
    <w:rsid w:val="001A5954"/>
    <w:rsid w:val="001C5259"/>
    <w:rsid w:val="001D4D72"/>
    <w:rsid w:val="001D4FD5"/>
    <w:rsid w:val="001E7867"/>
    <w:rsid w:val="001F43EE"/>
    <w:rsid w:val="0023202C"/>
    <w:rsid w:val="00273843"/>
    <w:rsid w:val="00282FA0"/>
    <w:rsid w:val="002902D3"/>
    <w:rsid w:val="002972B3"/>
    <w:rsid w:val="002B5352"/>
    <w:rsid w:val="002C666F"/>
    <w:rsid w:val="002C6CBF"/>
    <w:rsid w:val="002E26FC"/>
    <w:rsid w:val="002E3729"/>
    <w:rsid w:val="00341E63"/>
    <w:rsid w:val="003459B8"/>
    <w:rsid w:val="00352A80"/>
    <w:rsid w:val="003B59AE"/>
    <w:rsid w:val="003C5AC7"/>
    <w:rsid w:val="003E5A10"/>
    <w:rsid w:val="00443FBE"/>
    <w:rsid w:val="0044586D"/>
    <w:rsid w:val="00461AD4"/>
    <w:rsid w:val="004752CA"/>
    <w:rsid w:val="004A0A5A"/>
    <w:rsid w:val="004A4B3B"/>
    <w:rsid w:val="004B49CA"/>
    <w:rsid w:val="004D101B"/>
    <w:rsid w:val="004E4742"/>
    <w:rsid w:val="004E7BC9"/>
    <w:rsid w:val="004F1119"/>
    <w:rsid w:val="004F11FA"/>
    <w:rsid w:val="004F40D5"/>
    <w:rsid w:val="00502B7D"/>
    <w:rsid w:val="00525622"/>
    <w:rsid w:val="00525BBD"/>
    <w:rsid w:val="005329A0"/>
    <w:rsid w:val="00555F33"/>
    <w:rsid w:val="0056091A"/>
    <w:rsid w:val="00577F64"/>
    <w:rsid w:val="005B1A3F"/>
    <w:rsid w:val="005C0976"/>
    <w:rsid w:val="005F5390"/>
    <w:rsid w:val="00605DC3"/>
    <w:rsid w:val="00635A0B"/>
    <w:rsid w:val="00652F92"/>
    <w:rsid w:val="00657456"/>
    <w:rsid w:val="006D3E4E"/>
    <w:rsid w:val="006D3E81"/>
    <w:rsid w:val="006E268A"/>
    <w:rsid w:val="006F023A"/>
    <w:rsid w:val="006F5A52"/>
    <w:rsid w:val="00714804"/>
    <w:rsid w:val="007668FA"/>
    <w:rsid w:val="007703EB"/>
    <w:rsid w:val="00776B48"/>
    <w:rsid w:val="007A1069"/>
    <w:rsid w:val="007E17DF"/>
    <w:rsid w:val="007E408F"/>
    <w:rsid w:val="00813999"/>
    <w:rsid w:val="00834375"/>
    <w:rsid w:val="00856D88"/>
    <w:rsid w:val="00864D0B"/>
    <w:rsid w:val="00885DFE"/>
    <w:rsid w:val="008E5561"/>
    <w:rsid w:val="00942A0F"/>
    <w:rsid w:val="009646B6"/>
    <w:rsid w:val="009D5746"/>
    <w:rsid w:val="00A0014C"/>
    <w:rsid w:val="00A0372D"/>
    <w:rsid w:val="00A071E4"/>
    <w:rsid w:val="00A214B8"/>
    <w:rsid w:val="00A932C3"/>
    <w:rsid w:val="00A937E3"/>
    <w:rsid w:val="00AA30C2"/>
    <w:rsid w:val="00AB27DB"/>
    <w:rsid w:val="00AB68BE"/>
    <w:rsid w:val="00AC58C8"/>
    <w:rsid w:val="00AD0050"/>
    <w:rsid w:val="00AD1884"/>
    <w:rsid w:val="00AE4F9E"/>
    <w:rsid w:val="00AF6411"/>
    <w:rsid w:val="00B05A4B"/>
    <w:rsid w:val="00B23307"/>
    <w:rsid w:val="00B358DC"/>
    <w:rsid w:val="00B630F9"/>
    <w:rsid w:val="00BC29CB"/>
    <w:rsid w:val="00BC4A57"/>
    <w:rsid w:val="00BD50B3"/>
    <w:rsid w:val="00C460FA"/>
    <w:rsid w:val="00C663E6"/>
    <w:rsid w:val="00C80D75"/>
    <w:rsid w:val="00CA43FA"/>
    <w:rsid w:val="00CC0CBD"/>
    <w:rsid w:val="00D27887"/>
    <w:rsid w:val="00D35A0E"/>
    <w:rsid w:val="00D503A9"/>
    <w:rsid w:val="00D86718"/>
    <w:rsid w:val="00D96AEE"/>
    <w:rsid w:val="00DA03A9"/>
    <w:rsid w:val="00DB3BF4"/>
    <w:rsid w:val="00DD138A"/>
    <w:rsid w:val="00DD755B"/>
    <w:rsid w:val="00E2409E"/>
    <w:rsid w:val="00E443AB"/>
    <w:rsid w:val="00E54ECA"/>
    <w:rsid w:val="00E7041D"/>
    <w:rsid w:val="00E710E2"/>
    <w:rsid w:val="00E97FB8"/>
    <w:rsid w:val="00EB5936"/>
    <w:rsid w:val="00ED3E0C"/>
    <w:rsid w:val="00EE7C52"/>
    <w:rsid w:val="00F0760F"/>
    <w:rsid w:val="00F14887"/>
    <w:rsid w:val="00F422A9"/>
    <w:rsid w:val="00F80803"/>
    <w:rsid w:val="00F84443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4844"/>
  <w15:docId w15:val="{D1455E5E-DB8A-4E4D-9D06-726A00A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742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E4742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4E4742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4E47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E4742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4E4742"/>
  </w:style>
  <w:style w:type="character" w:customStyle="1" w:styleId="Textzstupnhosymbolu1">
    <w:name w:val="Text zástupného symbolu1"/>
    <w:uiPriority w:val="99"/>
    <w:semiHidden/>
    <w:rsid w:val="0023202C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0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02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29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29C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29CB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29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29CB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Textzstupnhosymbolu2">
    <w:name w:val="Text zástupného symbolu2"/>
    <w:uiPriority w:val="99"/>
    <w:semiHidden/>
    <w:rsid w:val="007703EB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19</cp:revision>
  <cp:lastPrinted>2018-06-13T10:58:00Z</cp:lastPrinted>
  <dcterms:created xsi:type="dcterms:W3CDTF">2018-06-25T05:48:00Z</dcterms:created>
  <dcterms:modified xsi:type="dcterms:W3CDTF">2019-07-23T06:08:00Z</dcterms:modified>
</cp:coreProperties>
</file>