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E0" w:rsidRPr="00395467" w:rsidRDefault="00711EB5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NÁVRH</w:t>
      </w:r>
    </w:p>
    <w:p w:rsidR="00711EB5" w:rsidRPr="00395467" w:rsidRDefault="00711EB5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803E0" w:rsidRPr="00395467" w:rsidRDefault="00F803E0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NARIADENIE VLÁDY</w:t>
      </w:r>
    </w:p>
    <w:p w:rsidR="00F803E0" w:rsidRPr="00395467" w:rsidRDefault="00F803E0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133AF5" w:rsidRDefault="00133AF5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74F00" w:rsidRPr="00395467" w:rsidRDefault="00F803E0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z ...................... 201</w:t>
      </w:r>
      <w:r w:rsidR="00937118" w:rsidRPr="00395467">
        <w:rPr>
          <w:rFonts w:ascii="Times New Roman" w:hAnsi="Times New Roman"/>
          <w:color w:val="auto"/>
          <w:sz w:val="24"/>
          <w:szCs w:val="24"/>
        </w:rPr>
        <w:t>9</w:t>
      </w:r>
      <w:r w:rsidRPr="00395467">
        <w:rPr>
          <w:rFonts w:ascii="Times New Roman" w:hAnsi="Times New Roman"/>
          <w:color w:val="auto"/>
          <w:sz w:val="24"/>
          <w:szCs w:val="24"/>
        </w:rPr>
        <w:t>,</w:t>
      </w:r>
    </w:p>
    <w:p w:rsidR="00133AF5" w:rsidRDefault="00133AF5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37118" w:rsidRPr="00395467" w:rsidRDefault="00474F00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kto</w:t>
      </w:r>
      <w:r w:rsidR="00F803E0" w:rsidRPr="00395467">
        <w:rPr>
          <w:rFonts w:ascii="Times New Roman" w:hAnsi="Times New Roman"/>
          <w:color w:val="auto"/>
          <w:sz w:val="24"/>
          <w:szCs w:val="24"/>
        </w:rPr>
        <w:t xml:space="preserve">rým sa </w:t>
      </w:r>
      <w:r w:rsidR="00460D2C" w:rsidRPr="00395467">
        <w:rPr>
          <w:rFonts w:ascii="Times New Roman" w:hAnsi="Times New Roman"/>
          <w:color w:val="auto"/>
          <w:sz w:val="24"/>
          <w:szCs w:val="24"/>
        </w:rPr>
        <w:t>ustanovuje rozsah</w:t>
      </w:r>
      <w:r w:rsidR="00AE2CA4" w:rsidRPr="00395467">
        <w:rPr>
          <w:rFonts w:ascii="Times New Roman" w:hAnsi="Times New Roman"/>
          <w:color w:val="auto"/>
          <w:sz w:val="24"/>
          <w:szCs w:val="24"/>
        </w:rPr>
        <w:t xml:space="preserve"> priamej výchovno-vzdelávacej činnosti </w:t>
      </w:r>
      <w:r w:rsidR="00937118" w:rsidRPr="00395467">
        <w:rPr>
          <w:rFonts w:ascii="Times New Roman" w:hAnsi="Times New Roman"/>
          <w:color w:val="auto"/>
          <w:sz w:val="24"/>
          <w:szCs w:val="24"/>
        </w:rPr>
        <w:t>pedagogick</w:t>
      </w:r>
      <w:r w:rsidR="00AE2CA4" w:rsidRPr="00395467">
        <w:rPr>
          <w:rFonts w:ascii="Times New Roman" w:hAnsi="Times New Roman"/>
          <w:color w:val="auto"/>
          <w:sz w:val="24"/>
          <w:szCs w:val="24"/>
        </w:rPr>
        <w:t>ého</w:t>
      </w:r>
      <w:r w:rsidR="00937118" w:rsidRPr="00395467">
        <w:rPr>
          <w:rFonts w:ascii="Times New Roman" w:hAnsi="Times New Roman"/>
          <w:color w:val="auto"/>
          <w:sz w:val="24"/>
          <w:szCs w:val="24"/>
        </w:rPr>
        <w:t xml:space="preserve"> zamestnan</w:t>
      </w:r>
      <w:r w:rsidR="00AE2CA4" w:rsidRPr="00395467">
        <w:rPr>
          <w:rFonts w:ascii="Times New Roman" w:hAnsi="Times New Roman"/>
          <w:color w:val="auto"/>
          <w:sz w:val="24"/>
          <w:szCs w:val="24"/>
        </w:rPr>
        <w:t>ca</w:t>
      </w:r>
      <w:r w:rsidR="00937118" w:rsidRPr="0039546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B30CA" w:rsidRPr="00395467" w:rsidRDefault="000B30CA" w:rsidP="00804A8A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FF4D97" w:rsidRPr="00395467" w:rsidRDefault="00FF4D97" w:rsidP="00804A8A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Vláda Slovenskej republiky podľa </w:t>
      </w:r>
      <w:hyperlink r:id="rId9" w:anchor="paragraf-3.odsek-4" w:tooltip="Odkaz na predpis alebo ustanovenie" w:history="1">
        <w:r w:rsidR="00460D2C" w:rsidRPr="00395467">
          <w:rPr>
            <w:rFonts w:ascii="Times New Roman" w:hAnsi="Times New Roman"/>
            <w:iCs/>
            <w:sz w:val="24"/>
            <w:szCs w:val="24"/>
            <w:lang w:eastAsia="sk-SK"/>
          </w:rPr>
          <w:t xml:space="preserve">§ </w:t>
        </w:r>
        <w:r w:rsidR="0032755C" w:rsidRPr="00395467">
          <w:rPr>
            <w:rFonts w:ascii="Times New Roman" w:hAnsi="Times New Roman"/>
            <w:iCs/>
            <w:sz w:val="24"/>
            <w:szCs w:val="24"/>
            <w:lang w:eastAsia="sk-SK"/>
          </w:rPr>
          <w:t>7 ods. 2</w:t>
        </w:r>
        <w:r w:rsidR="0098432D" w:rsidRPr="00395467">
          <w:rPr>
            <w:rFonts w:ascii="Times New Roman" w:hAnsi="Times New Roman"/>
            <w:iCs/>
            <w:sz w:val="24"/>
            <w:szCs w:val="24"/>
            <w:lang w:eastAsia="sk-SK"/>
          </w:rPr>
          <w:t xml:space="preserve"> z</w:t>
        </w:r>
        <w:r w:rsidRPr="00395467">
          <w:rPr>
            <w:rFonts w:ascii="Times New Roman" w:hAnsi="Times New Roman"/>
            <w:iCs/>
            <w:sz w:val="24"/>
            <w:szCs w:val="24"/>
            <w:lang w:eastAsia="sk-SK"/>
          </w:rPr>
          <w:t xml:space="preserve">ákona č. </w:t>
        </w:r>
        <w:r w:rsidR="006F11B9">
          <w:rPr>
            <w:rFonts w:ascii="Times New Roman" w:hAnsi="Times New Roman"/>
            <w:iCs/>
            <w:sz w:val="24"/>
            <w:szCs w:val="24"/>
            <w:lang w:eastAsia="sk-SK"/>
          </w:rPr>
          <w:t>138</w:t>
        </w:r>
        <w:r w:rsidRPr="00395467">
          <w:rPr>
            <w:rFonts w:ascii="Times New Roman" w:hAnsi="Times New Roman"/>
            <w:iCs/>
            <w:sz w:val="24"/>
            <w:szCs w:val="24"/>
            <w:lang w:eastAsia="sk-SK"/>
          </w:rPr>
          <w:t>/</w:t>
        </w:r>
        <w:r w:rsidR="0098432D" w:rsidRPr="00395467">
          <w:rPr>
            <w:rFonts w:ascii="Times New Roman" w:hAnsi="Times New Roman"/>
            <w:iCs/>
            <w:sz w:val="24"/>
            <w:szCs w:val="24"/>
            <w:lang w:eastAsia="sk-SK"/>
          </w:rPr>
          <w:t>201</w:t>
        </w:r>
        <w:r w:rsidR="00937118" w:rsidRPr="00395467">
          <w:rPr>
            <w:rFonts w:ascii="Times New Roman" w:hAnsi="Times New Roman"/>
            <w:iCs/>
            <w:sz w:val="24"/>
            <w:szCs w:val="24"/>
            <w:lang w:eastAsia="sk-SK"/>
          </w:rPr>
          <w:t>9</w:t>
        </w:r>
        <w:r w:rsidR="00460D2C" w:rsidRPr="00395467">
          <w:rPr>
            <w:rFonts w:ascii="Times New Roman" w:hAnsi="Times New Roman"/>
            <w:iCs/>
            <w:sz w:val="24"/>
            <w:szCs w:val="24"/>
            <w:lang w:eastAsia="sk-SK"/>
          </w:rPr>
          <w:t xml:space="preserve"> Z</w:t>
        </w:r>
        <w:r w:rsidRPr="00395467">
          <w:rPr>
            <w:rFonts w:ascii="Times New Roman" w:hAnsi="Times New Roman"/>
            <w:iCs/>
            <w:sz w:val="24"/>
            <w:szCs w:val="24"/>
            <w:lang w:eastAsia="sk-SK"/>
          </w:rPr>
          <w:t>. z.</w:t>
        </w:r>
      </w:hyperlink>
      <w:r w:rsidRPr="00395467">
        <w:rPr>
          <w:rFonts w:ascii="Times New Roman" w:hAnsi="Times New Roman"/>
          <w:sz w:val="24"/>
          <w:szCs w:val="24"/>
          <w:lang w:eastAsia="sk-SK"/>
        </w:rPr>
        <w:t> o pedagogických zamestnancoch a odborných zamestnancoch a o zmene a doplnení niektorých zákonov (ďalej len „zákon“) nariaďuje:</w:t>
      </w:r>
    </w:p>
    <w:p w:rsidR="007F45CA" w:rsidRPr="00395467" w:rsidRDefault="00FF4D97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§ 1</w:t>
      </w:r>
      <w:r w:rsidR="003D72A8" w:rsidRPr="0039546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F4D97" w:rsidRPr="00395467" w:rsidRDefault="00FF4D97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Predmet úpravy</w:t>
      </w:r>
    </w:p>
    <w:p w:rsidR="003D72A8" w:rsidRPr="00395467" w:rsidRDefault="003D72A8" w:rsidP="00804A8A">
      <w:pPr>
        <w:shd w:val="clear" w:color="auto" w:fill="FFFFFF"/>
        <w:spacing w:line="276" w:lineRule="auto"/>
        <w:ind w:left="0" w:firstLine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95857" w:rsidRDefault="00FF4D97" w:rsidP="00B95857">
      <w:pPr>
        <w:pStyle w:val="Odsekzoznamu"/>
        <w:numPr>
          <w:ilvl w:val="0"/>
          <w:numId w:val="5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B95857">
        <w:rPr>
          <w:rFonts w:ascii="Times New Roman" w:hAnsi="Times New Roman"/>
          <w:sz w:val="24"/>
          <w:szCs w:val="24"/>
          <w:lang w:eastAsia="sk-SK"/>
        </w:rPr>
        <w:t xml:space="preserve">Toto nariadenie vlády ustanovuje </w:t>
      </w:r>
      <w:r w:rsidR="00444ACF" w:rsidRPr="00B95857">
        <w:rPr>
          <w:rFonts w:ascii="Times New Roman" w:hAnsi="Times New Roman"/>
          <w:sz w:val="24"/>
          <w:szCs w:val="24"/>
          <w:lang w:eastAsia="sk-SK"/>
        </w:rPr>
        <w:t>rozsah priamej výchovno-vzdelávacej činnosti pedagogického zamestnanca (ďalej len „základný úväzok“) a podrobnosti s ním súvisiace.</w:t>
      </w:r>
      <w:r w:rsidR="0023540F" w:rsidRPr="00B9585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3540F" w:rsidRPr="00B95857" w:rsidRDefault="0023540F" w:rsidP="00B95857">
      <w:pPr>
        <w:pStyle w:val="Odsekzoznamu"/>
        <w:numPr>
          <w:ilvl w:val="0"/>
          <w:numId w:val="5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B95857">
        <w:rPr>
          <w:rFonts w:ascii="Times New Roman" w:hAnsi="Times New Roman"/>
          <w:sz w:val="24"/>
          <w:szCs w:val="24"/>
          <w:lang w:eastAsia="sk-SK"/>
        </w:rPr>
        <w:t>Základný úväzok sa ustanovuje ako týždenný počet hodín priamej výchovno-vzdelávacej činnosti.</w:t>
      </w:r>
    </w:p>
    <w:p w:rsidR="00402B69" w:rsidRPr="00395467" w:rsidRDefault="00402B69" w:rsidP="00402B69"/>
    <w:p w:rsidR="007F45CA" w:rsidRPr="00395467" w:rsidRDefault="00FF4D97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§ 2</w:t>
      </w:r>
      <w:r w:rsidR="003D72A8" w:rsidRPr="0039546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80F8A" w:rsidRPr="00395467" w:rsidRDefault="0023540F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H</w:t>
      </w:r>
      <w:r w:rsidR="002F14DA" w:rsidRPr="00395467">
        <w:rPr>
          <w:rFonts w:ascii="Times New Roman" w:hAnsi="Times New Roman"/>
          <w:color w:val="auto"/>
          <w:sz w:val="24"/>
          <w:szCs w:val="24"/>
        </w:rPr>
        <w:t>odin</w:t>
      </w:r>
      <w:r>
        <w:rPr>
          <w:rFonts w:ascii="Times New Roman" w:hAnsi="Times New Roman"/>
          <w:color w:val="auto"/>
          <w:sz w:val="24"/>
          <w:szCs w:val="24"/>
        </w:rPr>
        <w:t>a</w:t>
      </w:r>
      <w:r w:rsidR="00B80F8A" w:rsidRPr="00395467">
        <w:rPr>
          <w:rFonts w:ascii="Times New Roman" w:hAnsi="Times New Roman"/>
          <w:color w:val="auto"/>
          <w:sz w:val="24"/>
          <w:szCs w:val="24"/>
        </w:rPr>
        <w:t xml:space="preserve"> priamej výchovno-vzdelávacej činnosti </w:t>
      </w:r>
    </w:p>
    <w:p w:rsidR="00B80F8A" w:rsidRPr="00395467" w:rsidRDefault="00B80F8A" w:rsidP="00804A8A">
      <w:pPr>
        <w:spacing w:line="276" w:lineRule="auto"/>
        <w:rPr>
          <w:rFonts w:ascii="Times New Roman" w:hAnsi="Times New Roman"/>
        </w:rPr>
      </w:pPr>
    </w:p>
    <w:p w:rsidR="00994013" w:rsidRPr="00395467" w:rsidRDefault="0023540F" w:rsidP="00804A8A">
      <w:pPr>
        <w:pStyle w:val="Odsekzoznamu"/>
        <w:numPr>
          <w:ilvl w:val="0"/>
          <w:numId w:val="17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</w:t>
      </w:r>
      <w:r w:rsidR="00AE2CA4" w:rsidRPr="00395467">
        <w:rPr>
          <w:rFonts w:ascii="Times New Roman" w:hAnsi="Times New Roman"/>
          <w:sz w:val="24"/>
          <w:szCs w:val="24"/>
          <w:lang w:eastAsia="sk-SK"/>
        </w:rPr>
        <w:t>odin</w:t>
      </w:r>
      <w:r>
        <w:rPr>
          <w:rFonts w:ascii="Times New Roman" w:hAnsi="Times New Roman"/>
          <w:sz w:val="24"/>
          <w:szCs w:val="24"/>
          <w:lang w:eastAsia="sk-SK"/>
        </w:rPr>
        <w:t xml:space="preserve">ou </w:t>
      </w:r>
      <w:r w:rsidR="00FF4D97" w:rsidRPr="00395467">
        <w:rPr>
          <w:rFonts w:ascii="Times New Roman" w:hAnsi="Times New Roman"/>
          <w:sz w:val="24"/>
          <w:szCs w:val="24"/>
          <w:lang w:eastAsia="sk-SK"/>
        </w:rPr>
        <w:t xml:space="preserve">priamej </w:t>
      </w:r>
      <w:r w:rsidR="000C20FE" w:rsidRPr="00395467">
        <w:rPr>
          <w:rFonts w:ascii="Times New Roman" w:hAnsi="Times New Roman"/>
          <w:sz w:val="24"/>
          <w:szCs w:val="24"/>
          <w:lang w:eastAsia="sk-SK"/>
        </w:rPr>
        <w:t xml:space="preserve">výchovno-vzdelávacej činnosti </w:t>
      </w:r>
      <w:r>
        <w:rPr>
          <w:rFonts w:ascii="Times New Roman" w:hAnsi="Times New Roman"/>
          <w:sz w:val="24"/>
          <w:szCs w:val="24"/>
          <w:lang w:eastAsia="sk-SK"/>
        </w:rPr>
        <w:t>sa rozumie</w:t>
      </w:r>
    </w:p>
    <w:p w:rsidR="00680A14" w:rsidRPr="00395467" w:rsidRDefault="00680A14" w:rsidP="00804A8A">
      <w:pPr>
        <w:pStyle w:val="Odsekzoznamu"/>
        <w:numPr>
          <w:ilvl w:val="1"/>
          <w:numId w:val="17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60 minút, ak ide o </w:t>
      </w:r>
    </w:p>
    <w:p w:rsidR="00680A14" w:rsidRPr="00395467" w:rsidRDefault="00680A14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materskej školy,</w:t>
      </w:r>
    </w:p>
    <w:p w:rsidR="00680A14" w:rsidRPr="00395467" w:rsidRDefault="00680A14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materskej školy pre deti so</w:t>
      </w:r>
      <w:r w:rsidR="00AC1248" w:rsidRPr="00395467">
        <w:rPr>
          <w:rFonts w:ascii="Times New Roman" w:hAnsi="Times New Roman"/>
          <w:sz w:val="24"/>
          <w:szCs w:val="24"/>
          <w:lang w:eastAsia="sk-SK"/>
        </w:rPr>
        <w:t xml:space="preserve"> špeciálnymi výchovno-vzd</w:t>
      </w:r>
      <w:r w:rsidR="00D23BBC" w:rsidRPr="00395467">
        <w:rPr>
          <w:rFonts w:ascii="Times New Roman" w:hAnsi="Times New Roman"/>
          <w:sz w:val="24"/>
          <w:szCs w:val="24"/>
          <w:lang w:eastAsia="sk-SK"/>
        </w:rPr>
        <w:t>e</w:t>
      </w:r>
      <w:r w:rsidR="00AC1248" w:rsidRPr="00395467">
        <w:rPr>
          <w:rFonts w:ascii="Times New Roman" w:hAnsi="Times New Roman"/>
          <w:sz w:val="24"/>
          <w:szCs w:val="24"/>
          <w:lang w:eastAsia="sk-SK"/>
        </w:rPr>
        <w:t>lávac</w:t>
      </w:r>
      <w:r w:rsidR="00D23BBC" w:rsidRPr="00395467">
        <w:rPr>
          <w:rFonts w:ascii="Times New Roman" w:hAnsi="Times New Roman"/>
          <w:sz w:val="24"/>
          <w:szCs w:val="24"/>
          <w:lang w:eastAsia="sk-SK"/>
        </w:rPr>
        <w:t>í</w:t>
      </w:r>
      <w:r w:rsidR="00AC1248" w:rsidRPr="00395467">
        <w:rPr>
          <w:rFonts w:ascii="Times New Roman" w:hAnsi="Times New Roman"/>
          <w:sz w:val="24"/>
          <w:szCs w:val="24"/>
          <w:lang w:eastAsia="sk-SK"/>
        </w:rPr>
        <w:t>mi potrebami</w:t>
      </w:r>
      <w:r w:rsidRPr="00395467">
        <w:rPr>
          <w:rFonts w:ascii="Times New Roman" w:hAnsi="Times New Roman"/>
          <w:sz w:val="24"/>
          <w:szCs w:val="24"/>
          <w:lang w:eastAsia="sk-SK"/>
        </w:rPr>
        <w:t>,</w:t>
      </w:r>
    </w:p>
    <w:p w:rsidR="00680A14" w:rsidRPr="00395467" w:rsidRDefault="00943785" w:rsidP="005A1A24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odbornej praxe a</w:t>
      </w:r>
      <w:r w:rsidR="00B95857">
        <w:rPr>
          <w:rFonts w:ascii="Times New Roman" w:hAnsi="Times New Roman"/>
          <w:sz w:val="24"/>
          <w:szCs w:val="24"/>
          <w:lang w:eastAsia="sk-SK"/>
        </w:rPr>
        <w:t>lebo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C0743">
        <w:rPr>
          <w:rFonts w:ascii="Times New Roman" w:hAnsi="Times New Roman"/>
          <w:sz w:val="24"/>
          <w:szCs w:val="24"/>
          <w:lang w:eastAsia="sk-SK"/>
        </w:rPr>
        <w:t xml:space="preserve">o </w:t>
      </w:r>
      <w:r w:rsidR="00680A14" w:rsidRPr="00395467">
        <w:rPr>
          <w:rFonts w:ascii="Times New Roman" w:hAnsi="Times New Roman"/>
          <w:sz w:val="24"/>
          <w:szCs w:val="24"/>
          <w:lang w:eastAsia="sk-SK"/>
        </w:rPr>
        <w:t>majstra odbornej výchovy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pri </w:t>
      </w:r>
      <w:r w:rsidR="00B95857">
        <w:rPr>
          <w:rFonts w:ascii="Times New Roman" w:hAnsi="Times New Roman"/>
          <w:sz w:val="24"/>
          <w:szCs w:val="24"/>
          <w:lang w:eastAsia="sk-SK"/>
        </w:rPr>
        <w:t>vedení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odbornej praxe</w:t>
      </w:r>
      <w:r w:rsidR="008B7607">
        <w:rPr>
          <w:rFonts w:ascii="Times New Roman" w:hAnsi="Times New Roman"/>
          <w:sz w:val="24"/>
          <w:szCs w:val="24"/>
          <w:lang w:eastAsia="sk-SK"/>
        </w:rPr>
        <w:t xml:space="preserve"> na pracovisku zamestnávateľa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44ACF">
        <w:rPr>
          <w:rFonts w:ascii="Times New Roman" w:hAnsi="Times New Roman"/>
          <w:sz w:val="24"/>
          <w:szCs w:val="24"/>
          <w:lang w:eastAsia="sk-SK"/>
        </w:rPr>
        <w:t xml:space="preserve">alebo pri </w:t>
      </w:r>
      <w:r w:rsidR="00B95857">
        <w:rPr>
          <w:rFonts w:ascii="Times New Roman" w:hAnsi="Times New Roman"/>
          <w:sz w:val="24"/>
          <w:szCs w:val="24"/>
          <w:lang w:eastAsia="sk-SK"/>
        </w:rPr>
        <w:t>vedení</w:t>
      </w:r>
      <w:r w:rsidR="00444ACF">
        <w:rPr>
          <w:rFonts w:ascii="Times New Roman" w:hAnsi="Times New Roman"/>
          <w:sz w:val="24"/>
          <w:szCs w:val="24"/>
          <w:lang w:eastAsia="sk-SK"/>
        </w:rPr>
        <w:t xml:space="preserve"> odbornej praxe</w:t>
      </w:r>
      <w:r w:rsidR="008B760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B7607" w:rsidRPr="008B7607">
        <w:rPr>
          <w:rFonts w:ascii="Times New Roman" w:hAnsi="Times New Roman"/>
          <w:sz w:val="24"/>
          <w:szCs w:val="24"/>
          <w:lang w:eastAsia="sk-SK"/>
        </w:rPr>
        <w:t>na pracovisku praktického vyučovania</w:t>
      </w:r>
      <w:r w:rsidR="00444ACF">
        <w:rPr>
          <w:rFonts w:ascii="Times New Roman" w:hAnsi="Times New Roman"/>
          <w:sz w:val="24"/>
          <w:szCs w:val="24"/>
          <w:lang w:eastAsia="sk-SK"/>
        </w:rPr>
        <w:t>,</w:t>
      </w:r>
    </w:p>
    <w:p w:rsidR="000251D8" w:rsidRDefault="000251D8" w:rsidP="00D23BBC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majstra odbornej výchovy pri </w:t>
      </w:r>
      <w:r w:rsidR="00B95857">
        <w:rPr>
          <w:rFonts w:ascii="Times New Roman" w:hAnsi="Times New Roman"/>
          <w:sz w:val="24"/>
          <w:szCs w:val="24"/>
          <w:lang w:eastAsia="sk-SK"/>
        </w:rPr>
        <w:t>vedení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odborn</w:t>
      </w:r>
      <w:r>
        <w:rPr>
          <w:rFonts w:ascii="Times New Roman" w:hAnsi="Times New Roman"/>
          <w:sz w:val="24"/>
          <w:szCs w:val="24"/>
          <w:lang w:eastAsia="sk-SK"/>
        </w:rPr>
        <w:t>ého výcviku</w:t>
      </w:r>
      <w:r w:rsidR="00017C9F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80A14" w:rsidRPr="00395467" w:rsidRDefault="00680A14" w:rsidP="00D23BBC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vychovávateľa školského klubu detí, školského internátu, centra voľného času, diagnostického centra, reedukačného centra</w:t>
      </w:r>
      <w:r w:rsidR="000251D8">
        <w:rPr>
          <w:rFonts w:ascii="Times New Roman" w:hAnsi="Times New Roman"/>
          <w:sz w:val="24"/>
          <w:szCs w:val="24"/>
          <w:lang w:eastAsia="sk-SK"/>
        </w:rPr>
        <w:t xml:space="preserve"> alebo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liečebno-výchovného sanatória,</w:t>
      </w:r>
    </w:p>
    <w:p w:rsidR="00EE5D0C" w:rsidRPr="00395467" w:rsidRDefault="007C137E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školského </w:t>
      </w:r>
      <w:r w:rsidR="00EE5D0C" w:rsidRPr="00395467">
        <w:rPr>
          <w:rFonts w:ascii="Times New Roman" w:hAnsi="Times New Roman"/>
          <w:sz w:val="24"/>
          <w:szCs w:val="24"/>
          <w:lang w:eastAsia="sk-SK"/>
        </w:rPr>
        <w:t>trénera,</w:t>
      </w:r>
    </w:p>
    <w:p w:rsidR="002F14DA" w:rsidRPr="00395467" w:rsidRDefault="002F14DA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pedagogického asistenta učiteľa materskej školy alebo</w:t>
      </w:r>
      <w:r w:rsidR="00DC0743">
        <w:rPr>
          <w:rFonts w:ascii="Times New Roman" w:hAnsi="Times New Roman"/>
          <w:sz w:val="24"/>
          <w:szCs w:val="24"/>
          <w:lang w:eastAsia="sk-SK"/>
        </w:rPr>
        <w:t xml:space="preserve"> o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44ACF">
        <w:rPr>
          <w:rFonts w:ascii="Times New Roman" w:hAnsi="Times New Roman"/>
          <w:sz w:val="24"/>
          <w:szCs w:val="24"/>
          <w:lang w:eastAsia="sk-SK"/>
        </w:rPr>
        <w:t xml:space="preserve">pedagogického </w:t>
      </w:r>
      <w:r w:rsidR="008A1053">
        <w:rPr>
          <w:rFonts w:ascii="Times New Roman" w:hAnsi="Times New Roman"/>
          <w:sz w:val="24"/>
          <w:szCs w:val="24"/>
          <w:lang w:eastAsia="sk-SK"/>
        </w:rPr>
        <w:t>asistenta</w:t>
      </w:r>
      <w:r w:rsidR="00444ACF">
        <w:rPr>
          <w:rFonts w:ascii="Times New Roman" w:hAnsi="Times New Roman"/>
          <w:sz w:val="24"/>
          <w:szCs w:val="24"/>
          <w:lang w:eastAsia="sk-SK"/>
        </w:rPr>
        <w:t xml:space="preserve"> učiteľa </w:t>
      </w:r>
      <w:r w:rsidRPr="00395467">
        <w:rPr>
          <w:rFonts w:ascii="Times New Roman" w:hAnsi="Times New Roman"/>
          <w:sz w:val="24"/>
          <w:szCs w:val="24"/>
          <w:lang w:eastAsia="sk-SK"/>
        </w:rPr>
        <w:t>materskej školy</w:t>
      </w:r>
      <w:r w:rsidR="00D23BBC" w:rsidRPr="00395467">
        <w:rPr>
          <w:rFonts w:ascii="Times New Roman" w:hAnsi="Times New Roman"/>
          <w:sz w:val="24"/>
          <w:szCs w:val="24"/>
          <w:lang w:eastAsia="sk-SK"/>
        </w:rPr>
        <w:t xml:space="preserve"> pre deti so špeciálnymi výchovno-vzdelávacími potrebami</w:t>
      </w:r>
      <w:r w:rsidRPr="00395467">
        <w:rPr>
          <w:rFonts w:ascii="Times New Roman" w:hAnsi="Times New Roman"/>
          <w:sz w:val="24"/>
          <w:szCs w:val="24"/>
          <w:lang w:eastAsia="sk-SK"/>
        </w:rPr>
        <w:t>,</w:t>
      </w:r>
    </w:p>
    <w:p w:rsidR="00013F0F" w:rsidRDefault="002F14DA" w:rsidP="00013F0F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pedagogického asistenta vychovávateľa</w:t>
      </w:r>
      <w:r w:rsidR="00444ACF">
        <w:rPr>
          <w:rFonts w:ascii="Times New Roman" w:hAnsi="Times New Roman"/>
          <w:sz w:val="24"/>
          <w:szCs w:val="24"/>
          <w:lang w:eastAsia="sk-SK"/>
        </w:rPr>
        <w:t xml:space="preserve"> alebo</w:t>
      </w:r>
    </w:p>
    <w:p w:rsidR="008B7607" w:rsidRPr="00013F0F" w:rsidRDefault="002F14DA" w:rsidP="00013F0F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013F0F">
        <w:rPr>
          <w:rFonts w:ascii="Times New Roman" w:hAnsi="Times New Roman"/>
          <w:sz w:val="24"/>
          <w:szCs w:val="24"/>
          <w:lang w:eastAsia="sk-SK"/>
        </w:rPr>
        <w:t>pedagogického asis</w:t>
      </w:r>
      <w:r w:rsidR="00D23BBC" w:rsidRPr="00013F0F">
        <w:rPr>
          <w:rFonts w:ascii="Times New Roman" w:hAnsi="Times New Roman"/>
          <w:sz w:val="24"/>
          <w:szCs w:val="24"/>
          <w:lang w:eastAsia="sk-SK"/>
        </w:rPr>
        <w:t>tenta majstra odbornej výchovy</w:t>
      </w:r>
      <w:r w:rsidR="00B95857">
        <w:rPr>
          <w:rFonts w:ascii="Times New Roman" w:hAnsi="Times New Roman"/>
          <w:sz w:val="24"/>
          <w:szCs w:val="24"/>
          <w:lang w:eastAsia="sk-SK"/>
        </w:rPr>
        <w:t xml:space="preserve"> alebo</w:t>
      </w:r>
      <w:r w:rsidR="00013F0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C0743">
        <w:rPr>
          <w:rFonts w:ascii="Times New Roman" w:hAnsi="Times New Roman"/>
          <w:sz w:val="24"/>
          <w:szCs w:val="24"/>
          <w:lang w:eastAsia="sk-SK"/>
        </w:rPr>
        <w:t xml:space="preserve">o </w:t>
      </w:r>
      <w:r w:rsidR="000251D8" w:rsidRPr="00013F0F">
        <w:rPr>
          <w:rFonts w:ascii="Times New Roman" w:hAnsi="Times New Roman"/>
          <w:sz w:val="24"/>
          <w:szCs w:val="24"/>
          <w:lang w:eastAsia="sk-SK"/>
        </w:rPr>
        <w:t>pedagogické</w:t>
      </w:r>
      <w:r w:rsidR="0018297D" w:rsidRPr="00013F0F">
        <w:rPr>
          <w:rFonts w:ascii="Times New Roman" w:hAnsi="Times New Roman"/>
          <w:sz w:val="24"/>
          <w:szCs w:val="24"/>
          <w:lang w:eastAsia="sk-SK"/>
        </w:rPr>
        <w:t>ho zamestnanca, ktorý poskytuje</w:t>
      </w:r>
      <w:r w:rsidR="005A1A24" w:rsidRPr="00013F0F">
        <w:rPr>
          <w:rFonts w:ascii="Times New Roman" w:hAnsi="Times New Roman"/>
          <w:sz w:val="24"/>
          <w:szCs w:val="24"/>
          <w:lang w:eastAsia="sk-SK"/>
        </w:rPr>
        <w:t> záujmové vzdelávanie na základe vzdelávacích poukazov,</w:t>
      </w:r>
      <w:r w:rsidR="005A1A24" w:rsidRPr="00395467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1"/>
      </w:r>
      <w:r w:rsidR="003C3927">
        <w:rPr>
          <w:rFonts w:ascii="Times New Roman" w:hAnsi="Times New Roman"/>
          <w:sz w:val="24"/>
          <w:szCs w:val="24"/>
          <w:lang w:eastAsia="sk-SK"/>
        </w:rPr>
        <w:t>)</w:t>
      </w:r>
    </w:p>
    <w:p w:rsidR="00035A72" w:rsidRPr="00395467" w:rsidRDefault="00035A72" w:rsidP="00804A8A">
      <w:pPr>
        <w:pStyle w:val="Odsekzoznamu"/>
        <w:numPr>
          <w:ilvl w:val="1"/>
          <w:numId w:val="17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lastRenderedPageBreak/>
        <w:t xml:space="preserve">45 minút, ak ide o  </w:t>
      </w:r>
    </w:p>
    <w:p w:rsidR="00035A72" w:rsidRPr="00395467" w:rsidRDefault="00035A72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učiteľa základnej školy, </w:t>
      </w:r>
    </w:p>
    <w:p w:rsidR="00742D02" w:rsidRPr="00395467" w:rsidRDefault="00A15D1D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učiteľa gymnázia, </w:t>
      </w:r>
    </w:p>
    <w:p w:rsidR="00742D02" w:rsidRPr="00395467" w:rsidRDefault="00742D02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strednej odbornej školy,</w:t>
      </w:r>
    </w:p>
    <w:p w:rsidR="00742D02" w:rsidRPr="00395467" w:rsidRDefault="00742D02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strednej športovej školy,</w:t>
      </w:r>
    </w:p>
    <w:p w:rsidR="00A15D1D" w:rsidRPr="00395467" w:rsidRDefault="00742D02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školy umeleckého priemyslu,</w:t>
      </w:r>
    </w:p>
    <w:p w:rsidR="00742D02" w:rsidRPr="00395467" w:rsidRDefault="00742D02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konzervatória,</w:t>
      </w:r>
    </w:p>
    <w:p w:rsidR="00AC5AC2" w:rsidRPr="00395467" w:rsidRDefault="00AC5AC2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učiteľa školy pre žiakov so </w:t>
      </w:r>
      <w:r w:rsidR="00742D02" w:rsidRPr="00395467">
        <w:rPr>
          <w:rFonts w:ascii="Times New Roman" w:hAnsi="Times New Roman"/>
          <w:sz w:val="24"/>
          <w:szCs w:val="24"/>
          <w:lang w:eastAsia="sk-SK"/>
        </w:rPr>
        <w:t>špeciálnymi výchovno-vzdelávacími potrebami</w:t>
      </w:r>
      <w:r w:rsidRPr="00395467">
        <w:rPr>
          <w:rFonts w:ascii="Times New Roman" w:hAnsi="Times New Roman"/>
          <w:sz w:val="24"/>
          <w:szCs w:val="24"/>
          <w:lang w:eastAsia="sk-SK"/>
        </w:rPr>
        <w:t>,</w:t>
      </w:r>
    </w:p>
    <w:p w:rsidR="00742D02" w:rsidRPr="00395467" w:rsidRDefault="00742D02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základnej umeleckej školy,</w:t>
      </w:r>
    </w:p>
    <w:p w:rsidR="006F3D78" w:rsidRPr="00395467" w:rsidRDefault="006F3D78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</w:t>
      </w:r>
      <w:r w:rsidR="00D23BBC" w:rsidRPr="00395467">
        <w:rPr>
          <w:rFonts w:ascii="Times New Roman" w:hAnsi="Times New Roman"/>
          <w:sz w:val="24"/>
          <w:szCs w:val="24"/>
          <w:lang w:eastAsia="sk-SK"/>
        </w:rPr>
        <w:t>a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jazykovej školy</w:t>
      </w:r>
      <w:r w:rsidR="00D23BBC" w:rsidRPr="00395467">
        <w:rPr>
          <w:rFonts w:ascii="Times New Roman" w:hAnsi="Times New Roman"/>
          <w:sz w:val="24"/>
          <w:szCs w:val="24"/>
          <w:lang w:eastAsia="sk-SK"/>
        </w:rPr>
        <w:t>,</w:t>
      </w:r>
    </w:p>
    <w:p w:rsidR="007C137E" w:rsidRPr="00395467" w:rsidRDefault="00246838" w:rsidP="00D23BBC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diagnostickej</w:t>
      </w:r>
      <w:r w:rsidR="00EE6CA3" w:rsidRPr="00395467">
        <w:rPr>
          <w:rFonts w:ascii="Times New Roman" w:hAnsi="Times New Roman"/>
          <w:sz w:val="24"/>
          <w:szCs w:val="24"/>
          <w:lang w:eastAsia="sk-SK"/>
        </w:rPr>
        <w:t xml:space="preserve"> triedy v diagnostickom centre,</w:t>
      </w:r>
    </w:p>
    <w:p w:rsidR="007C137E" w:rsidRPr="00395467" w:rsidRDefault="002F14DA" w:rsidP="00BB4A8F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pedagogického asistenta učiteľa</w:t>
      </w:r>
      <w:r w:rsidR="007C137E" w:rsidRPr="00395467">
        <w:rPr>
          <w:rFonts w:ascii="Times New Roman" w:hAnsi="Times New Roman"/>
          <w:sz w:val="24"/>
          <w:szCs w:val="24"/>
          <w:lang w:eastAsia="sk-SK"/>
        </w:rPr>
        <w:t xml:space="preserve"> základnej školy, g</w:t>
      </w:r>
      <w:r w:rsidR="003B0605">
        <w:rPr>
          <w:rFonts w:ascii="Times New Roman" w:hAnsi="Times New Roman"/>
          <w:sz w:val="24"/>
          <w:szCs w:val="24"/>
          <w:lang w:eastAsia="sk-SK"/>
        </w:rPr>
        <w:t>ymnázia, strednej odbornej školy</w:t>
      </w:r>
      <w:r w:rsidR="007C137E" w:rsidRPr="00395467">
        <w:rPr>
          <w:rFonts w:ascii="Times New Roman" w:hAnsi="Times New Roman"/>
          <w:sz w:val="24"/>
          <w:szCs w:val="24"/>
          <w:lang w:eastAsia="sk-SK"/>
        </w:rPr>
        <w:t>, strednej športovej školy, školy umeleckého priemyslu, konzervatória</w:t>
      </w:r>
      <w:r w:rsidR="0018297D">
        <w:rPr>
          <w:rFonts w:ascii="Times New Roman" w:hAnsi="Times New Roman"/>
          <w:sz w:val="24"/>
          <w:szCs w:val="24"/>
          <w:lang w:eastAsia="sk-SK"/>
        </w:rPr>
        <w:t xml:space="preserve"> alebo</w:t>
      </w:r>
      <w:r w:rsidR="007C137E" w:rsidRPr="00395467">
        <w:rPr>
          <w:rFonts w:ascii="Times New Roman" w:hAnsi="Times New Roman"/>
          <w:sz w:val="24"/>
          <w:szCs w:val="24"/>
          <w:lang w:eastAsia="sk-SK"/>
        </w:rPr>
        <w:t xml:space="preserve"> školy pre žiakov so špeciálnymi výchovno-vzdelávacími potrebami,</w:t>
      </w:r>
    </w:p>
    <w:p w:rsidR="00A15D1D" w:rsidRPr="00395467" w:rsidRDefault="00A15D1D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426"/>
        <w:jc w:val="left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korepetítora</w:t>
      </w:r>
      <w:r w:rsidR="00246838" w:rsidRPr="00395467">
        <w:rPr>
          <w:rFonts w:ascii="Times New Roman" w:hAnsi="Times New Roman"/>
          <w:sz w:val="24"/>
          <w:szCs w:val="24"/>
          <w:lang w:eastAsia="sk-SK"/>
        </w:rPr>
        <w:t>,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46838" w:rsidRPr="00395467" w:rsidRDefault="00853E95" w:rsidP="00804A8A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426"/>
        <w:jc w:val="left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školského špeciálneho pedagóga</w:t>
      </w:r>
      <w:r w:rsidR="00017C9F">
        <w:rPr>
          <w:rFonts w:ascii="Times New Roman" w:hAnsi="Times New Roman"/>
          <w:sz w:val="24"/>
          <w:szCs w:val="24"/>
          <w:lang w:eastAsia="sk-SK"/>
        </w:rPr>
        <w:t>,</w:t>
      </w:r>
    </w:p>
    <w:p w:rsidR="00000EB4" w:rsidRDefault="00943785" w:rsidP="00000EB4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učiteľa odbornej praxe a</w:t>
      </w:r>
      <w:r w:rsidR="00B95857">
        <w:rPr>
          <w:rFonts w:ascii="Times New Roman" w:hAnsi="Times New Roman"/>
          <w:sz w:val="24"/>
          <w:szCs w:val="24"/>
          <w:lang w:eastAsia="sk-SK"/>
        </w:rPr>
        <w:t>lebo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C0743">
        <w:rPr>
          <w:rFonts w:ascii="Times New Roman" w:hAnsi="Times New Roman"/>
          <w:sz w:val="24"/>
          <w:szCs w:val="24"/>
          <w:lang w:eastAsia="sk-SK"/>
        </w:rPr>
        <w:t xml:space="preserve">o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majstra odbornej výchovy pri </w:t>
      </w:r>
      <w:r w:rsidR="00B95857">
        <w:rPr>
          <w:rFonts w:ascii="Times New Roman" w:hAnsi="Times New Roman"/>
          <w:sz w:val="24"/>
          <w:szCs w:val="24"/>
          <w:lang w:eastAsia="sk-SK"/>
        </w:rPr>
        <w:t>vedení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odbornej praxe </w:t>
      </w:r>
      <w:r w:rsidR="008B7607">
        <w:rPr>
          <w:rFonts w:ascii="Times New Roman" w:hAnsi="Times New Roman"/>
          <w:sz w:val="24"/>
          <w:szCs w:val="24"/>
          <w:lang w:eastAsia="sk-SK"/>
        </w:rPr>
        <w:t>v</w:t>
      </w:r>
      <w:r w:rsidR="00017C9F">
        <w:rPr>
          <w:rFonts w:ascii="Times New Roman" w:hAnsi="Times New Roman"/>
          <w:sz w:val="24"/>
          <w:szCs w:val="24"/>
          <w:lang w:eastAsia="sk-SK"/>
        </w:rPr>
        <w:t> </w:t>
      </w:r>
      <w:r w:rsidR="008B7607">
        <w:rPr>
          <w:rFonts w:ascii="Times New Roman" w:hAnsi="Times New Roman"/>
          <w:sz w:val="24"/>
          <w:szCs w:val="24"/>
          <w:lang w:eastAsia="sk-SK"/>
        </w:rPr>
        <w:t>dielni</w:t>
      </w:r>
      <w:r w:rsidR="00017C9F">
        <w:rPr>
          <w:rFonts w:ascii="Times New Roman" w:hAnsi="Times New Roman"/>
          <w:sz w:val="24"/>
          <w:szCs w:val="24"/>
          <w:lang w:eastAsia="sk-SK"/>
        </w:rPr>
        <w:t xml:space="preserve"> alebo</w:t>
      </w:r>
    </w:p>
    <w:p w:rsidR="00013F0F" w:rsidRPr="00000EB4" w:rsidRDefault="00000EB4" w:rsidP="00000EB4">
      <w:pPr>
        <w:pStyle w:val="Odsekzoznamu"/>
        <w:numPr>
          <w:ilvl w:val="6"/>
          <w:numId w:val="17"/>
        </w:numPr>
        <w:shd w:val="clear" w:color="auto" w:fill="FFFFFF"/>
        <w:spacing w:line="276" w:lineRule="auto"/>
        <w:ind w:left="993" w:hanging="426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učiteľa školy umeleckého priemyslu, ktorý </w:t>
      </w:r>
      <w:r w:rsidR="00B95857">
        <w:rPr>
          <w:rFonts w:ascii="Times New Roman" w:hAnsi="Times New Roman"/>
          <w:sz w:val="24"/>
          <w:szCs w:val="24"/>
          <w:lang w:eastAsia="sk-SK"/>
        </w:rPr>
        <w:t>vedie</w:t>
      </w:r>
      <w:r w:rsidR="00017C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C5A46" w:rsidRPr="00000EB4">
        <w:rPr>
          <w:rFonts w:ascii="Times New Roman" w:hAnsi="Times New Roman"/>
          <w:sz w:val="24"/>
          <w:szCs w:val="24"/>
          <w:lang w:eastAsia="sk-SK"/>
        </w:rPr>
        <w:t>umeleckú prax,</w:t>
      </w:r>
    </w:p>
    <w:p w:rsidR="00372B75" w:rsidRPr="00013F0F" w:rsidRDefault="00372B75" w:rsidP="00013F0F">
      <w:pPr>
        <w:pStyle w:val="Odsekzoznamu"/>
        <w:numPr>
          <w:ilvl w:val="1"/>
          <w:numId w:val="17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013F0F">
        <w:rPr>
          <w:rFonts w:ascii="Times New Roman" w:hAnsi="Times New Roman"/>
          <w:sz w:val="24"/>
          <w:szCs w:val="24"/>
          <w:lang w:eastAsia="sk-SK"/>
        </w:rPr>
        <w:t>40 minút, ak ide o </w:t>
      </w:r>
    </w:p>
    <w:p w:rsidR="00372B75" w:rsidRPr="00395467" w:rsidRDefault="00372B75" w:rsidP="005A1A24">
      <w:pPr>
        <w:pStyle w:val="Odsekzoznamu"/>
        <w:numPr>
          <w:ilvl w:val="6"/>
          <w:numId w:val="45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vyučovaciu hodinu popoludňajšej </w:t>
      </w:r>
      <w:r w:rsidR="00000EB4">
        <w:rPr>
          <w:rFonts w:ascii="Times New Roman" w:hAnsi="Times New Roman"/>
          <w:sz w:val="24"/>
          <w:szCs w:val="24"/>
          <w:lang w:eastAsia="sk-SK"/>
        </w:rPr>
        <w:t>z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meny pri </w:t>
      </w:r>
      <w:r w:rsidR="00000EB4">
        <w:rPr>
          <w:rFonts w:ascii="Times New Roman" w:hAnsi="Times New Roman"/>
          <w:sz w:val="24"/>
          <w:szCs w:val="24"/>
          <w:lang w:eastAsia="sk-SK"/>
        </w:rPr>
        <w:t>z</w:t>
      </w:r>
      <w:r w:rsidRPr="00395467">
        <w:rPr>
          <w:rFonts w:ascii="Times New Roman" w:hAnsi="Times New Roman"/>
          <w:sz w:val="24"/>
          <w:szCs w:val="24"/>
          <w:lang w:eastAsia="sk-SK"/>
        </w:rPr>
        <w:t>menovom vyučovaní</w:t>
      </w:r>
      <w:r w:rsidR="000865AF">
        <w:rPr>
          <w:rFonts w:ascii="Times New Roman" w:hAnsi="Times New Roman"/>
          <w:sz w:val="24"/>
          <w:szCs w:val="24"/>
          <w:lang w:eastAsia="sk-SK"/>
        </w:rPr>
        <w:t xml:space="preserve"> v základnej škole</w:t>
      </w:r>
      <w:r w:rsidR="00013F0F">
        <w:rPr>
          <w:rFonts w:ascii="Times New Roman" w:hAnsi="Times New Roman"/>
          <w:sz w:val="24"/>
          <w:szCs w:val="24"/>
          <w:lang w:eastAsia="sk-SK"/>
        </w:rPr>
        <w:t xml:space="preserve"> alebo</w:t>
      </w:r>
    </w:p>
    <w:p w:rsidR="003244AC" w:rsidRPr="00013F0F" w:rsidRDefault="003244AC" w:rsidP="00013F0F">
      <w:pPr>
        <w:pStyle w:val="Odsekzoznamu"/>
        <w:numPr>
          <w:ilvl w:val="6"/>
          <w:numId w:val="45"/>
        </w:numPr>
        <w:shd w:val="clear" w:color="auto" w:fill="FFFFFF"/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013F0F">
        <w:rPr>
          <w:rFonts w:ascii="Times New Roman" w:hAnsi="Times New Roman"/>
          <w:sz w:val="24"/>
          <w:szCs w:val="24"/>
          <w:lang w:eastAsia="sk-SK"/>
        </w:rPr>
        <w:t>vyučovaciu hodinu žiakov základnej školy v škole v</w:t>
      </w:r>
      <w:r w:rsidR="005A1A24" w:rsidRPr="00013F0F">
        <w:rPr>
          <w:rFonts w:ascii="Times New Roman" w:hAnsi="Times New Roman"/>
          <w:sz w:val="24"/>
          <w:szCs w:val="24"/>
          <w:lang w:eastAsia="sk-SK"/>
        </w:rPr>
        <w:t> </w:t>
      </w:r>
      <w:r w:rsidRPr="00013F0F">
        <w:rPr>
          <w:rFonts w:ascii="Times New Roman" w:hAnsi="Times New Roman"/>
          <w:sz w:val="24"/>
          <w:szCs w:val="24"/>
          <w:lang w:eastAsia="sk-SK"/>
        </w:rPr>
        <w:t>prírode</w:t>
      </w:r>
      <w:r w:rsidR="005A1A24" w:rsidRPr="00013F0F">
        <w:rPr>
          <w:rFonts w:ascii="Times New Roman" w:hAnsi="Times New Roman"/>
          <w:sz w:val="24"/>
          <w:szCs w:val="24"/>
          <w:lang w:eastAsia="sk-SK"/>
        </w:rPr>
        <w:t>.</w:t>
      </w:r>
    </w:p>
    <w:p w:rsidR="00FC1AB4" w:rsidRPr="00013F0F" w:rsidRDefault="00FA75F8" w:rsidP="00013F0F">
      <w:pPr>
        <w:pStyle w:val="Odsekzoznamu"/>
        <w:numPr>
          <w:ilvl w:val="0"/>
          <w:numId w:val="45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H</w:t>
      </w:r>
      <w:r w:rsidRPr="00395467">
        <w:rPr>
          <w:rFonts w:ascii="Times New Roman" w:hAnsi="Times New Roman"/>
          <w:sz w:val="24"/>
          <w:szCs w:val="24"/>
          <w:lang w:eastAsia="sk-SK"/>
        </w:rPr>
        <w:t>odin</w:t>
      </w:r>
      <w:r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priamej výchovno-vzdelávacej činnosti </w:t>
      </w:r>
      <w:r w:rsidR="00FC1AB4">
        <w:rPr>
          <w:rFonts w:ascii="Times New Roman" w:hAnsi="Times New Roman"/>
          <w:sz w:val="24"/>
          <w:szCs w:val="24"/>
          <w:lang w:eastAsia="sk-SK"/>
        </w:rPr>
        <w:t xml:space="preserve">môže </w:t>
      </w:r>
      <w:r>
        <w:rPr>
          <w:rFonts w:ascii="Times New Roman" w:hAnsi="Times New Roman"/>
          <w:sz w:val="24"/>
          <w:szCs w:val="24"/>
          <w:lang w:eastAsia="sk-SK"/>
        </w:rPr>
        <w:t>trvať</w:t>
      </w:r>
      <w:r w:rsidR="00FC1AB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C1AB4" w:rsidRPr="00013F0F">
        <w:rPr>
          <w:rFonts w:ascii="Times New Roman" w:hAnsi="Times New Roman"/>
          <w:sz w:val="24"/>
          <w:szCs w:val="24"/>
          <w:lang w:eastAsia="sk-SK"/>
        </w:rPr>
        <w:t xml:space="preserve">40 minút </w:t>
      </w:r>
      <w:r w:rsidR="00000EB4">
        <w:rPr>
          <w:rFonts w:ascii="Times New Roman" w:hAnsi="Times New Roman"/>
          <w:sz w:val="24"/>
          <w:szCs w:val="24"/>
          <w:lang w:eastAsia="sk-SK"/>
        </w:rPr>
        <w:t>v</w:t>
      </w:r>
    </w:p>
    <w:p w:rsidR="00FC1AB4" w:rsidRDefault="00FC1AB4" w:rsidP="00013F0F">
      <w:pPr>
        <w:pStyle w:val="Odsekzoznamu"/>
        <w:numPr>
          <w:ilvl w:val="1"/>
          <w:numId w:val="51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013F0F">
        <w:rPr>
          <w:rFonts w:ascii="Times New Roman" w:hAnsi="Times New Roman"/>
          <w:sz w:val="24"/>
          <w:szCs w:val="24"/>
          <w:lang w:eastAsia="sk-SK"/>
        </w:rPr>
        <w:t>škol</w:t>
      </w:r>
      <w:r w:rsidR="00A97920">
        <w:rPr>
          <w:rFonts w:ascii="Times New Roman" w:hAnsi="Times New Roman"/>
          <w:sz w:val="24"/>
          <w:szCs w:val="24"/>
          <w:lang w:eastAsia="sk-SK"/>
        </w:rPr>
        <w:t>e</w:t>
      </w:r>
      <w:r w:rsidRPr="00013F0F">
        <w:rPr>
          <w:rFonts w:ascii="Times New Roman" w:hAnsi="Times New Roman"/>
          <w:sz w:val="24"/>
          <w:szCs w:val="24"/>
          <w:lang w:eastAsia="sk-SK"/>
        </w:rPr>
        <w:t xml:space="preserve"> pre žiakov so zdravotným znevýhodnením</w:t>
      </w:r>
      <w:r w:rsidR="00000EB4">
        <w:rPr>
          <w:rFonts w:ascii="Times New Roman" w:hAnsi="Times New Roman"/>
          <w:sz w:val="24"/>
          <w:szCs w:val="24"/>
          <w:lang w:eastAsia="sk-SK"/>
        </w:rPr>
        <w:t xml:space="preserve"> okrem </w:t>
      </w:r>
      <w:r w:rsidR="00000EB4" w:rsidRPr="00395467">
        <w:rPr>
          <w:rFonts w:ascii="Times New Roman" w:hAnsi="Times New Roman"/>
          <w:sz w:val="24"/>
          <w:szCs w:val="24"/>
          <w:lang w:eastAsia="sk-SK"/>
        </w:rPr>
        <w:t xml:space="preserve">materskej školy pre deti so </w:t>
      </w:r>
      <w:r w:rsidR="00000EB4" w:rsidRPr="00013F0F">
        <w:rPr>
          <w:rFonts w:ascii="Times New Roman" w:hAnsi="Times New Roman"/>
          <w:sz w:val="24"/>
          <w:szCs w:val="24"/>
          <w:lang w:eastAsia="sk-SK"/>
        </w:rPr>
        <w:t>zdravotným znevýhodnením</w:t>
      </w:r>
      <w:r w:rsidRPr="00013F0F">
        <w:rPr>
          <w:rFonts w:ascii="Times New Roman" w:hAnsi="Times New Roman"/>
          <w:sz w:val="24"/>
          <w:szCs w:val="24"/>
          <w:lang w:eastAsia="sk-SK"/>
        </w:rPr>
        <w:t>,</w:t>
      </w:r>
    </w:p>
    <w:p w:rsidR="00FC1AB4" w:rsidRPr="00013F0F" w:rsidRDefault="00FC1AB4" w:rsidP="00013F0F">
      <w:pPr>
        <w:pStyle w:val="Odsekzoznamu"/>
        <w:numPr>
          <w:ilvl w:val="1"/>
          <w:numId w:val="51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základnej škole, ak </w:t>
      </w:r>
      <w:r w:rsidRPr="00013F0F">
        <w:rPr>
          <w:rFonts w:ascii="Times New Roman" w:hAnsi="Times New Roman"/>
          <w:sz w:val="24"/>
          <w:szCs w:val="24"/>
          <w:lang w:eastAsia="sk-SK"/>
        </w:rPr>
        <w:t>ide o</w:t>
      </w:r>
      <w:r>
        <w:rPr>
          <w:rFonts w:ascii="Times New Roman" w:hAnsi="Times New Roman"/>
          <w:sz w:val="24"/>
          <w:szCs w:val="24"/>
          <w:lang w:eastAsia="sk-SK"/>
        </w:rPr>
        <w:t xml:space="preserve"> najmenej siedmu vyučovaciu hodinu </w:t>
      </w:r>
      <w:r w:rsidR="00901EF9">
        <w:rPr>
          <w:rFonts w:ascii="Times New Roman" w:hAnsi="Times New Roman"/>
          <w:sz w:val="24"/>
          <w:szCs w:val="24"/>
          <w:lang w:eastAsia="sk-SK"/>
        </w:rPr>
        <w:t>a</w:t>
      </w:r>
      <w:r w:rsidR="00901EF9" w:rsidRPr="00901EF9">
        <w:rPr>
          <w:rFonts w:ascii="Times New Roman" w:hAnsi="Times New Roman"/>
          <w:sz w:val="24"/>
          <w:szCs w:val="24"/>
          <w:lang w:eastAsia="sk-SK"/>
        </w:rPr>
        <w:t xml:space="preserve"> vyžadujú </w:t>
      </w:r>
      <w:r w:rsidR="00901EF9">
        <w:rPr>
          <w:rFonts w:ascii="Times New Roman" w:hAnsi="Times New Roman"/>
          <w:sz w:val="24"/>
          <w:szCs w:val="24"/>
          <w:lang w:eastAsia="sk-SK"/>
        </w:rPr>
        <w:t xml:space="preserve">to </w:t>
      </w:r>
      <w:r w:rsidRPr="00013F0F">
        <w:rPr>
          <w:rFonts w:ascii="Times New Roman" w:hAnsi="Times New Roman"/>
          <w:sz w:val="24"/>
          <w:szCs w:val="24"/>
          <w:lang w:eastAsia="sk-SK"/>
        </w:rPr>
        <w:t>miestne podmienky</w:t>
      </w:r>
      <w:r w:rsidR="00901EF9">
        <w:rPr>
          <w:rFonts w:ascii="Times New Roman" w:hAnsi="Times New Roman"/>
          <w:sz w:val="24"/>
          <w:szCs w:val="24"/>
          <w:lang w:eastAsia="sk-SK"/>
        </w:rPr>
        <w:t>.</w:t>
      </w:r>
    </w:p>
    <w:p w:rsidR="00680A14" w:rsidRPr="00395467" w:rsidRDefault="00FA75F8" w:rsidP="00000EB4">
      <w:pPr>
        <w:pStyle w:val="Odsekzoznamu"/>
        <w:numPr>
          <w:ilvl w:val="0"/>
          <w:numId w:val="45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Ak ide o dopĺňanie základného úväzku</w:t>
      </w:r>
      <w:r>
        <w:rPr>
          <w:rFonts w:ascii="Times New Roman" w:hAnsi="Times New Roman"/>
          <w:sz w:val="24"/>
          <w:szCs w:val="24"/>
          <w:lang w:eastAsia="sk-SK"/>
        </w:rPr>
        <w:t xml:space="preserve"> podľa § 8 zákona, trvanie h</w:t>
      </w:r>
      <w:r w:rsidRPr="00395467">
        <w:rPr>
          <w:rFonts w:ascii="Times New Roman" w:hAnsi="Times New Roman"/>
          <w:sz w:val="24"/>
          <w:szCs w:val="24"/>
          <w:lang w:eastAsia="sk-SK"/>
        </w:rPr>
        <w:t>odin</w:t>
      </w:r>
      <w:r>
        <w:rPr>
          <w:rFonts w:ascii="Times New Roman" w:hAnsi="Times New Roman"/>
          <w:sz w:val="24"/>
          <w:szCs w:val="24"/>
          <w:lang w:eastAsia="sk-SK"/>
        </w:rPr>
        <w:t xml:space="preserve">y </w:t>
      </w:r>
      <w:r w:rsidRPr="00395467">
        <w:rPr>
          <w:rFonts w:ascii="Times New Roman" w:hAnsi="Times New Roman"/>
          <w:sz w:val="24"/>
          <w:szCs w:val="24"/>
          <w:lang w:eastAsia="sk-SK"/>
        </w:rPr>
        <w:t>priamej výchovno-vzdelávacej činnosti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80257" w:rsidRPr="00395467">
        <w:rPr>
          <w:rFonts w:ascii="Times New Roman" w:hAnsi="Times New Roman"/>
          <w:sz w:val="24"/>
          <w:szCs w:val="24"/>
          <w:lang w:eastAsia="sk-SK"/>
        </w:rPr>
        <w:t>sa určí podľa odsek</w:t>
      </w:r>
      <w:r>
        <w:rPr>
          <w:rFonts w:ascii="Times New Roman" w:hAnsi="Times New Roman"/>
          <w:sz w:val="24"/>
          <w:szCs w:val="24"/>
          <w:lang w:eastAsia="sk-SK"/>
        </w:rPr>
        <w:t>ov</w:t>
      </w:r>
      <w:r w:rsidR="00180257" w:rsidRPr="00395467">
        <w:rPr>
          <w:rFonts w:ascii="Times New Roman" w:hAnsi="Times New Roman"/>
          <w:sz w:val="24"/>
          <w:szCs w:val="24"/>
          <w:lang w:eastAsia="sk-SK"/>
        </w:rPr>
        <w:t xml:space="preserve"> 1</w:t>
      </w:r>
      <w:r>
        <w:rPr>
          <w:rFonts w:ascii="Times New Roman" w:hAnsi="Times New Roman"/>
          <w:sz w:val="24"/>
          <w:szCs w:val="24"/>
          <w:lang w:eastAsia="sk-SK"/>
        </w:rPr>
        <w:t xml:space="preserve"> a 2</w:t>
      </w:r>
      <w:r w:rsidR="002F14DA" w:rsidRPr="00395467">
        <w:rPr>
          <w:rFonts w:ascii="Times New Roman" w:hAnsi="Times New Roman"/>
          <w:sz w:val="24"/>
          <w:szCs w:val="24"/>
          <w:lang w:eastAsia="sk-SK"/>
        </w:rPr>
        <w:t>.</w:t>
      </w:r>
      <w:r w:rsidR="00180257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C137E" w:rsidRPr="00395467" w:rsidRDefault="007C137E" w:rsidP="00804A8A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632A8" w:rsidRPr="00395467" w:rsidRDefault="005632A8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 xml:space="preserve">Základný úväzok </w:t>
      </w:r>
    </w:p>
    <w:p w:rsidR="00647117" w:rsidRPr="00395467" w:rsidRDefault="00647117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§ 3</w:t>
      </w:r>
    </w:p>
    <w:p w:rsidR="005632A8" w:rsidRPr="00395467" w:rsidRDefault="005632A8" w:rsidP="00804A8A">
      <w:pPr>
        <w:spacing w:line="276" w:lineRule="auto"/>
        <w:rPr>
          <w:rFonts w:ascii="Times New Roman" w:hAnsi="Times New Roman"/>
        </w:rPr>
      </w:pPr>
    </w:p>
    <w:p w:rsidR="00AC7A81" w:rsidRPr="00395467" w:rsidRDefault="00FF4D97" w:rsidP="00804A8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Základný úväzok </w:t>
      </w:r>
      <w:r w:rsidR="00561C7B" w:rsidRPr="00395467">
        <w:rPr>
          <w:rFonts w:ascii="Times New Roman" w:hAnsi="Times New Roman"/>
          <w:sz w:val="24"/>
          <w:szCs w:val="24"/>
          <w:lang w:eastAsia="sk-SK"/>
        </w:rPr>
        <w:t>učiteľa</w:t>
      </w:r>
      <w:r w:rsidR="004054F8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95467">
        <w:rPr>
          <w:rFonts w:ascii="Times New Roman" w:hAnsi="Times New Roman"/>
          <w:sz w:val="24"/>
          <w:szCs w:val="24"/>
          <w:lang w:eastAsia="sk-SK"/>
        </w:rPr>
        <w:t>je uvedený v </w:t>
      </w:r>
      <w:hyperlink r:id="rId10" w:anchor="prilohy.priloha-priloha_c_1_k_nariadeniu_vlady_c_422_2009_z_z.oznacenie" w:tooltip="Odkaz na predpis alebo ustanovenie" w:history="1">
        <w:r w:rsidRPr="00395467">
          <w:rPr>
            <w:rFonts w:ascii="Times New Roman" w:hAnsi="Times New Roman"/>
            <w:iCs/>
            <w:sz w:val="24"/>
            <w:szCs w:val="24"/>
            <w:lang w:eastAsia="sk-SK"/>
          </w:rPr>
          <w:t>prílohe č. 1</w:t>
        </w:r>
      </w:hyperlink>
      <w:r w:rsidRPr="00395467">
        <w:rPr>
          <w:rFonts w:ascii="Times New Roman" w:hAnsi="Times New Roman"/>
          <w:sz w:val="24"/>
          <w:szCs w:val="24"/>
          <w:lang w:eastAsia="sk-SK"/>
        </w:rPr>
        <w:t>.</w:t>
      </w:r>
      <w:r w:rsidR="00AC7A81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53E95" w:rsidRPr="00395467" w:rsidRDefault="00853E95" w:rsidP="00804A8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Základný úväzok </w:t>
      </w:r>
      <w:r w:rsidRPr="00395467">
        <w:rPr>
          <w:rFonts w:ascii="Times New Roman" w:hAnsi="Times New Roman"/>
          <w:bCs/>
          <w:sz w:val="24"/>
          <w:szCs w:val="24"/>
          <w:lang w:eastAsia="sk-SK"/>
        </w:rPr>
        <w:t xml:space="preserve">vychovávateľa je </w:t>
      </w:r>
      <w:r w:rsidRPr="00395467">
        <w:rPr>
          <w:rFonts w:ascii="Times New Roman" w:hAnsi="Times New Roman"/>
          <w:sz w:val="24"/>
          <w:szCs w:val="24"/>
          <w:lang w:eastAsia="sk-SK"/>
        </w:rPr>
        <w:t>uvedený v prílohe č. 2.</w:t>
      </w:r>
    </w:p>
    <w:p w:rsidR="00704DA3" w:rsidRPr="00395467" w:rsidRDefault="00853E95" w:rsidP="00804A8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Základný úväzok majstra odbornej výchovy je uvedený v </w:t>
      </w:r>
      <w:hyperlink r:id="rId11" w:anchor="prilohy.priloha-priloha_c_1_k_nariadeniu_vlady_c_422_2009_z_z.oznacenie" w:tooltip="Odkaz na predpis alebo ustanovenie" w:history="1">
        <w:r w:rsidRPr="00395467">
          <w:rPr>
            <w:rFonts w:ascii="Times New Roman" w:hAnsi="Times New Roman"/>
            <w:iCs/>
            <w:sz w:val="24"/>
            <w:szCs w:val="24"/>
            <w:lang w:eastAsia="sk-SK"/>
          </w:rPr>
          <w:t>prílohe č. 3</w:t>
        </w:r>
      </w:hyperlink>
      <w:r w:rsidRPr="00395467">
        <w:rPr>
          <w:rFonts w:ascii="Times New Roman" w:hAnsi="Times New Roman"/>
          <w:iCs/>
          <w:sz w:val="24"/>
          <w:szCs w:val="24"/>
          <w:lang w:eastAsia="sk-SK"/>
        </w:rPr>
        <w:t>.</w:t>
      </w:r>
    </w:p>
    <w:p w:rsidR="00B034C0" w:rsidRPr="00395467" w:rsidRDefault="00B034C0" w:rsidP="00804A8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Základný úväzok </w:t>
      </w:r>
      <w:r w:rsidR="00D55969" w:rsidRPr="00395467">
        <w:rPr>
          <w:rFonts w:ascii="Times New Roman" w:hAnsi="Times New Roman"/>
          <w:sz w:val="24"/>
          <w:szCs w:val="24"/>
          <w:lang w:eastAsia="sk-SK"/>
        </w:rPr>
        <w:t>školského trénera a</w:t>
      </w:r>
      <w:r w:rsidR="008C5376">
        <w:rPr>
          <w:rFonts w:ascii="Times New Roman" w:hAnsi="Times New Roman"/>
          <w:sz w:val="24"/>
          <w:szCs w:val="24"/>
          <w:lang w:eastAsia="sk-SK"/>
        </w:rPr>
        <w:t xml:space="preserve"> základný úväzok </w:t>
      </w:r>
      <w:r w:rsidRPr="00395467">
        <w:rPr>
          <w:rFonts w:ascii="Times New Roman" w:hAnsi="Times New Roman"/>
          <w:sz w:val="24"/>
          <w:szCs w:val="24"/>
          <w:lang w:eastAsia="sk-SK"/>
        </w:rPr>
        <w:t>korepetítora je uvedený v </w:t>
      </w:r>
      <w:hyperlink r:id="rId12" w:anchor="prilohy.priloha-priloha_c_1_k_nariadeniu_vlady_c_422_2009_z_z.oznacenie" w:tooltip="Odkaz na predpis alebo ustanovenie" w:history="1">
        <w:r w:rsidRPr="00395467">
          <w:rPr>
            <w:rFonts w:ascii="Times New Roman" w:hAnsi="Times New Roman"/>
            <w:iCs/>
            <w:sz w:val="24"/>
            <w:szCs w:val="24"/>
            <w:lang w:eastAsia="sk-SK"/>
          </w:rPr>
          <w:t>prílohe č. 4</w:t>
        </w:r>
      </w:hyperlink>
      <w:r w:rsidRPr="00395467">
        <w:rPr>
          <w:rFonts w:ascii="Times New Roman" w:hAnsi="Times New Roman"/>
          <w:iCs/>
          <w:sz w:val="24"/>
          <w:szCs w:val="24"/>
          <w:lang w:eastAsia="sk-SK"/>
        </w:rPr>
        <w:t>.</w:t>
      </w:r>
    </w:p>
    <w:p w:rsidR="00704DA3" w:rsidRPr="00395467" w:rsidRDefault="00704DA3" w:rsidP="00804A8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Základný úväzok </w:t>
      </w:r>
      <w:r w:rsidR="00246838" w:rsidRPr="00395467">
        <w:rPr>
          <w:rFonts w:ascii="Times New Roman" w:hAnsi="Times New Roman"/>
          <w:sz w:val="24"/>
          <w:szCs w:val="24"/>
          <w:lang w:eastAsia="sk-SK"/>
        </w:rPr>
        <w:t>výchovn</w:t>
      </w:r>
      <w:r w:rsidR="00901EF9">
        <w:rPr>
          <w:rFonts w:ascii="Times New Roman" w:hAnsi="Times New Roman"/>
          <w:sz w:val="24"/>
          <w:szCs w:val="24"/>
          <w:lang w:eastAsia="sk-SK"/>
        </w:rPr>
        <w:t>ého poradcu</w:t>
      </w:r>
      <w:r w:rsidR="00246838" w:rsidRPr="0039546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B95857">
        <w:rPr>
          <w:rFonts w:ascii="Times New Roman" w:hAnsi="Times New Roman"/>
          <w:sz w:val="24"/>
          <w:szCs w:val="24"/>
          <w:lang w:eastAsia="sk-SK"/>
        </w:rPr>
        <w:t>z</w:t>
      </w:r>
      <w:r w:rsidR="00B95857" w:rsidRPr="00395467">
        <w:rPr>
          <w:rFonts w:ascii="Times New Roman" w:hAnsi="Times New Roman"/>
          <w:sz w:val="24"/>
          <w:szCs w:val="24"/>
          <w:lang w:eastAsia="sk-SK"/>
        </w:rPr>
        <w:t xml:space="preserve">ákladný úväzok </w:t>
      </w:r>
      <w:r w:rsidR="00246838" w:rsidRPr="00395467">
        <w:rPr>
          <w:rFonts w:ascii="Times New Roman" w:hAnsi="Times New Roman"/>
          <w:sz w:val="24"/>
          <w:szCs w:val="24"/>
          <w:lang w:eastAsia="sk-SK"/>
        </w:rPr>
        <w:t>kariérov</w:t>
      </w:r>
      <w:r w:rsidR="00901EF9">
        <w:rPr>
          <w:rFonts w:ascii="Times New Roman" w:hAnsi="Times New Roman"/>
          <w:sz w:val="24"/>
          <w:szCs w:val="24"/>
          <w:lang w:eastAsia="sk-SK"/>
        </w:rPr>
        <w:t>ého poradcu</w:t>
      </w:r>
      <w:r w:rsidR="00246838" w:rsidRPr="00395467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B95857">
        <w:rPr>
          <w:rFonts w:ascii="Times New Roman" w:hAnsi="Times New Roman"/>
          <w:sz w:val="24"/>
          <w:szCs w:val="24"/>
          <w:lang w:eastAsia="sk-SK"/>
        </w:rPr>
        <w:t>z</w:t>
      </w:r>
      <w:r w:rsidR="00B95857" w:rsidRPr="00395467">
        <w:rPr>
          <w:rFonts w:ascii="Times New Roman" w:hAnsi="Times New Roman"/>
          <w:sz w:val="24"/>
          <w:szCs w:val="24"/>
          <w:lang w:eastAsia="sk-SK"/>
        </w:rPr>
        <w:t xml:space="preserve">ákladný úväzok </w:t>
      </w:r>
      <w:r w:rsidR="00246838" w:rsidRPr="00395467">
        <w:rPr>
          <w:rFonts w:ascii="Times New Roman" w:hAnsi="Times New Roman"/>
          <w:sz w:val="24"/>
          <w:szCs w:val="24"/>
          <w:lang w:eastAsia="sk-SK"/>
        </w:rPr>
        <w:t>školsk</w:t>
      </w:r>
      <w:r w:rsidR="00901EF9">
        <w:rPr>
          <w:rFonts w:ascii="Times New Roman" w:hAnsi="Times New Roman"/>
          <w:sz w:val="24"/>
          <w:szCs w:val="24"/>
          <w:lang w:eastAsia="sk-SK"/>
        </w:rPr>
        <w:t>ého poradcu</w:t>
      </w:r>
      <w:r w:rsidR="00246838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95467">
        <w:rPr>
          <w:rFonts w:ascii="Times New Roman" w:hAnsi="Times New Roman"/>
          <w:sz w:val="24"/>
          <w:szCs w:val="24"/>
          <w:lang w:eastAsia="sk-SK"/>
        </w:rPr>
        <w:t>je uvedený v </w:t>
      </w:r>
      <w:hyperlink r:id="rId13" w:anchor="prilohy.priloha-priloha_c_3_k_nariadeniu_vlady_c_422_2009_z_z.oznacenie" w:tooltip="Odkaz na predpis alebo ustanovenie" w:history="1">
        <w:r w:rsidRPr="00395467">
          <w:rPr>
            <w:rFonts w:ascii="Times New Roman" w:hAnsi="Times New Roman"/>
            <w:sz w:val="24"/>
            <w:szCs w:val="24"/>
            <w:lang w:eastAsia="sk-SK"/>
          </w:rPr>
          <w:t xml:space="preserve">prílohe č. </w:t>
        </w:r>
      </w:hyperlink>
      <w:r w:rsidR="00B034C0" w:rsidRPr="00395467">
        <w:rPr>
          <w:rFonts w:ascii="Times New Roman" w:hAnsi="Times New Roman"/>
          <w:sz w:val="24"/>
          <w:szCs w:val="24"/>
          <w:lang w:eastAsia="sk-SK"/>
        </w:rPr>
        <w:t>5</w:t>
      </w:r>
      <w:r w:rsidRPr="00395467">
        <w:rPr>
          <w:rFonts w:ascii="Times New Roman" w:hAnsi="Times New Roman"/>
          <w:sz w:val="24"/>
          <w:szCs w:val="24"/>
          <w:lang w:eastAsia="sk-SK"/>
        </w:rPr>
        <w:t>.</w:t>
      </w:r>
    </w:p>
    <w:p w:rsidR="00581A48" w:rsidRPr="00395467" w:rsidRDefault="00E366A3" w:rsidP="00804A8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Základný úväzok vedúceho pedagogického zamestnanca je uvedený v </w:t>
      </w:r>
      <w:hyperlink r:id="rId14" w:anchor="prilohy.priloha-priloha_c_3_k_nariadeniu_vlady_c_422_2009_z_z.oznacenie" w:tooltip="Odkaz na predpis alebo ustanovenie" w:history="1">
        <w:r w:rsidRPr="00395467">
          <w:rPr>
            <w:rFonts w:ascii="Times New Roman" w:hAnsi="Times New Roman"/>
            <w:sz w:val="24"/>
            <w:szCs w:val="24"/>
            <w:lang w:eastAsia="sk-SK"/>
          </w:rPr>
          <w:t xml:space="preserve">prílohe č. </w:t>
        </w:r>
      </w:hyperlink>
      <w:r w:rsidR="00B034C0" w:rsidRPr="00395467">
        <w:rPr>
          <w:rFonts w:ascii="Times New Roman" w:hAnsi="Times New Roman"/>
          <w:sz w:val="24"/>
          <w:szCs w:val="24"/>
          <w:lang w:eastAsia="sk-SK"/>
        </w:rPr>
        <w:t>6</w:t>
      </w:r>
      <w:r w:rsidRPr="00395467">
        <w:rPr>
          <w:rFonts w:ascii="Times New Roman" w:hAnsi="Times New Roman"/>
          <w:sz w:val="24"/>
          <w:szCs w:val="24"/>
          <w:lang w:eastAsia="sk-SK"/>
        </w:rPr>
        <w:t>.</w:t>
      </w:r>
    </w:p>
    <w:p w:rsidR="00581A48" w:rsidRPr="00395467" w:rsidRDefault="00581A48" w:rsidP="00804A8A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Základný úväzok školského špeciálneho pedagóga </w:t>
      </w:r>
      <w:r w:rsidR="00000EB4">
        <w:rPr>
          <w:rFonts w:ascii="Times New Roman" w:hAnsi="Times New Roman"/>
          <w:sz w:val="24"/>
          <w:szCs w:val="24"/>
          <w:lang w:eastAsia="sk-SK"/>
        </w:rPr>
        <w:t xml:space="preserve">a základný úväzok učiteľa profesijného rozvoja </w:t>
      </w:r>
      <w:r w:rsidRPr="00395467">
        <w:rPr>
          <w:rFonts w:ascii="Times New Roman" w:hAnsi="Times New Roman"/>
          <w:sz w:val="24"/>
          <w:szCs w:val="24"/>
          <w:lang w:eastAsia="sk-SK"/>
        </w:rPr>
        <w:t>sa neustanovuje.</w:t>
      </w:r>
    </w:p>
    <w:p w:rsidR="00704DA3" w:rsidRPr="00395467" w:rsidRDefault="00704DA3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lastRenderedPageBreak/>
        <w:t>§ 4</w:t>
      </w:r>
    </w:p>
    <w:p w:rsidR="00704DA3" w:rsidRPr="00395467" w:rsidRDefault="00704DA3" w:rsidP="00804A8A">
      <w:pPr>
        <w:spacing w:line="276" w:lineRule="auto"/>
        <w:rPr>
          <w:rFonts w:ascii="Times New Roman" w:hAnsi="Times New Roman"/>
        </w:rPr>
      </w:pPr>
    </w:p>
    <w:p w:rsidR="00AC7A81" w:rsidRPr="00395467" w:rsidRDefault="00AC7A81" w:rsidP="00804A8A">
      <w:pPr>
        <w:pStyle w:val="Odsekzoznamu"/>
        <w:numPr>
          <w:ilvl w:val="0"/>
          <w:numId w:val="2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Základný</w:t>
      </w:r>
      <w:r w:rsidR="00B95857">
        <w:rPr>
          <w:rFonts w:ascii="Times New Roman" w:hAnsi="Times New Roman"/>
          <w:sz w:val="24"/>
          <w:szCs w:val="24"/>
          <w:lang w:eastAsia="sk-SK"/>
        </w:rPr>
        <w:t>m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úväz</w:t>
      </w:r>
      <w:r w:rsidR="00B95857">
        <w:rPr>
          <w:rFonts w:ascii="Times New Roman" w:hAnsi="Times New Roman"/>
          <w:sz w:val="24"/>
          <w:szCs w:val="24"/>
          <w:lang w:eastAsia="sk-SK"/>
        </w:rPr>
        <w:t>kom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učiteľa spojenej školy je základný úväzok učiteľa </w:t>
      </w:r>
      <w:r w:rsidR="00564041" w:rsidRPr="00395467">
        <w:rPr>
          <w:rFonts w:ascii="Times New Roman" w:hAnsi="Times New Roman"/>
          <w:sz w:val="24"/>
          <w:szCs w:val="24"/>
          <w:lang w:eastAsia="sk-SK"/>
        </w:rPr>
        <w:t xml:space="preserve">tej </w:t>
      </w:r>
      <w:r w:rsidRPr="00395467">
        <w:rPr>
          <w:rFonts w:ascii="Times New Roman" w:hAnsi="Times New Roman"/>
          <w:sz w:val="24"/>
          <w:szCs w:val="24"/>
          <w:lang w:eastAsia="sk-SK"/>
        </w:rPr>
        <w:t>organizačnej zložky</w:t>
      </w:r>
      <w:r w:rsidR="00C44670" w:rsidRPr="00395467">
        <w:rPr>
          <w:rFonts w:ascii="Times New Roman" w:hAnsi="Times New Roman"/>
          <w:sz w:val="24"/>
          <w:szCs w:val="24"/>
          <w:lang w:eastAsia="sk-SK"/>
        </w:rPr>
        <w:t>,</w:t>
      </w:r>
      <w:r w:rsidR="00C44670" w:rsidRPr="00395467">
        <w:rPr>
          <w:rStyle w:val="Odkaznapoznmkupodiarou"/>
          <w:rFonts w:ascii="Times New Roman" w:hAnsi="Times New Roman"/>
          <w:sz w:val="24"/>
          <w:szCs w:val="24"/>
          <w:lang w:eastAsia="sk-SK"/>
        </w:rPr>
        <w:footnoteReference w:id="2"/>
      </w:r>
      <w:r w:rsidR="003C3927">
        <w:rPr>
          <w:rFonts w:ascii="Times New Roman" w:hAnsi="Times New Roman"/>
          <w:sz w:val="24"/>
          <w:szCs w:val="24"/>
          <w:lang w:eastAsia="sk-SK"/>
        </w:rPr>
        <w:t>)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v ktorej vykonáva </w:t>
      </w:r>
      <w:r w:rsidR="00564041" w:rsidRPr="00395467">
        <w:rPr>
          <w:rFonts w:ascii="Times New Roman" w:hAnsi="Times New Roman"/>
          <w:sz w:val="24"/>
          <w:szCs w:val="24"/>
          <w:lang w:eastAsia="sk-SK"/>
        </w:rPr>
        <w:t>najv</w:t>
      </w:r>
      <w:r w:rsidR="00474EA3" w:rsidRPr="00395467">
        <w:rPr>
          <w:rFonts w:ascii="Times New Roman" w:hAnsi="Times New Roman"/>
          <w:sz w:val="24"/>
          <w:szCs w:val="24"/>
          <w:lang w:eastAsia="sk-SK"/>
        </w:rPr>
        <w:t xml:space="preserve">yšší počet hodín </w:t>
      </w:r>
      <w:r w:rsidRPr="00395467">
        <w:rPr>
          <w:rFonts w:ascii="Times New Roman" w:hAnsi="Times New Roman"/>
          <w:sz w:val="24"/>
          <w:szCs w:val="24"/>
          <w:lang w:eastAsia="sk-SK"/>
        </w:rPr>
        <w:t>priamej výchovno-vzdelávacej činnosti</w:t>
      </w:r>
      <w:r w:rsidR="00474EA3" w:rsidRPr="00395467">
        <w:rPr>
          <w:rFonts w:ascii="Times New Roman" w:hAnsi="Times New Roman"/>
          <w:sz w:val="24"/>
          <w:szCs w:val="24"/>
          <w:lang w:eastAsia="sk-SK"/>
        </w:rPr>
        <w:t xml:space="preserve">. Ak </w:t>
      </w:r>
      <w:r w:rsidR="00B95857">
        <w:rPr>
          <w:rFonts w:ascii="Times New Roman" w:hAnsi="Times New Roman"/>
          <w:sz w:val="24"/>
          <w:szCs w:val="24"/>
          <w:lang w:eastAsia="sk-SK"/>
        </w:rPr>
        <w:t>nemožno</w:t>
      </w:r>
      <w:r w:rsidR="00474EA3" w:rsidRPr="00395467">
        <w:rPr>
          <w:rFonts w:ascii="Times New Roman" w:hAnsi="Times New Roman"/>
          <w:sz w:val="24"/>
          <w:szCs w:val="24"/>
          <w:lang w:eastAsia="sk-SK"/>
        </w:rPr>
        <w:t xml:space="preserve"> určiť najvyšší počet hodín podľa prvej vety, základný úväzok je 23 hodín. </w:t>
      </w:r>
    </w:p>
    <w:p w:rsidR="00FA2AFC" w:rsidRPr="00395467" w:rsidRDefault="00FA2AFC" w:rsidP="00804A8A">
      <w:pPr>
        <w:pStyle w:val="Odsekzoznamu"/>
        <w:numPr>
          <w:ilvl w:val="0"/>
          <w:numId w:val="2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Učiteľovi </w:t>
      </w:r>
      <w:r w:rsidR="004E115C">
        <w:rPr>
          <w:rFonts w:ascii="Times New Roman" w:hAnsi="Times New Roman"/>
          <w:sz w:val="24"/>
          <w:szCs w:val="24"/>
          <w:lang w:eastAsia="sk-SK"/>
        </w:rPr>
        <w:t xml:space="preserve">odbornej praxe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4E115C" w:rsidRPr="00395467">
        <w:rPr>
          <w:rFonts w:ascii="Times New Roman" w:hAnsi="Times New Roman"/>
          <w:sz w:val="24"/>
          <w:szCs w:val="24"/>
          <w:lang w:eastAsia="sk-SK"/>
        </w:rPr>
        <w:t xml:space="preserve">jeden týždeň </w:t>
      </w:r>
      <w:r w:rsidR="00B95857">
        <w:rPr>
          <w:rFonts w:ascii="Times New Roman" w:hAnsi="Times New Roman"/>
          <w:sz w:val="24"/>
          <w:szCs w:val="24"/>
          <w:lang w:eastAsia="sk-SK"/>
        </w:rPr>
        <w:t>vedenia</w:t>
      </w:r>
      <w:r w:rsidR="004E115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97920">
        <w:rPr>
          <w:rFonts w:ascii="Times New Roman" w:hAnsi="Times New Roman"/>
          <w:sz w:val="24"/>
          <w:szCs w:val="24"/>
          <w:lang w:eastAsia="sk-SK"/>
        </w:rPr>
        <w:t>odbornej praxe</w:t>
      </w:r>
      <w:r w:rsidR="004E115C" w:rsidRPr="00987B2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E115C" w:rsidRPr="00395467">
        <w:rPr>
          <w:rFonts w:ascii="Times New Roman" w:hAnsi="Times New Roman"/>
          <w:sz w:val="24"/>
          <w:szCs w:val="24"/>
          <w:lang w:eastAsia="sk-SK"/>
        </w:rPr>
        <w:t xml:space="preserve">na pracovisku praktického vyučovania alebo na pracovisku zamestnávateľa započítava </w:t>
      </w:r>
      <w:r w:rsidRPr="00395467">
        <w:rPr>
          <w:rFonts w:ascii="Times New Roman" w:hAnsi="Times New Roman"/>
          <w:sz w:val="24"/>
          <w:szCs w:val="24"/>
          <w:lang w:eastAsia="sk-SK"/>
        </w:rPr>
        <w:t>do základného úväzku ako</w:t>
      </w:r>
    </w:p>
    <w:p w:rsidR="00FA2AFC" w:rsidRPr="00395467" w:rsidRDefault="00A26A57" w:rsidP="002E08EE">
      <w:pPr>
        <w:pStyle w:val="Odsekzoznamu"/>
        <w:numPr>
          <w:ilvl w:val="0"/>
          <w:numId w:val="8"/>
        </w:numPr>
        <w:shd w:val="clear" w:color="auto" w:fill="FFFFFF"/>
        <w:spacing w:before="120"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10</w:t>
      </w:r>
      <w:r w:rsidR="00FA2AFC" w:rsidRPr="00395467">
        <w:rPr>
          <w:rFonts w:ascii="Times New Roman" w:hAnsi="Times New Roman"/>
          <w:sz w:val="24"/>
          <w:szCs w:val="24"/>
          <w:lang w:eastAsia="sk-SK"/>
        </w:rPr>
        <w:t xml:space="preserve"> hodín pri počte žiakov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>1</w:t>
      </w:r>
      <w:r w:rsidR="00FA2AFC" w:rsidRPr="00395467">
        <w:rPr>
          <w:rFonts w:ascii="Times New Roman" w:hAnsi="Times New Roman"/>
          <w:sz w:val="24"/>
          <w:szCs w:val="24"/>
          <w:lang w:eastAsia="sk-SK"/>
        </w:rPr>
        <w:t xml:space="preserve"> až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>4</w:t>
      </w:r>
      <w:r w:rsidR="00FA2AFC" w:rsidRPr="00395467">
        <w:rPr>
          <w:rFonts w:ascii="Times New Roman" w:hAnsi="Times New Roman"/>
          <w:sz w:val="24"/>
          <w:szCs w:val="24"/>
          <w:lang w:eastAsia="sk-SK"/>
        </w:rPr>
        <w:t>,</w:t>
      </w:r>
    </w:p>
    <w:p w:rsidR="00FA2AFC" w:rsidRPr="00395467" w:rsidRDefault="00FA2AFC" w:rsidP="002E08EE">
      <w:pPr>
        <w:pStyle w:val="Odsekzoznamu"/>
        <w:numPr>
          <w:ilvl w:val="0"/>
          <w:numId w:val="8"/>
        </w:numPr>
        <w:shd w:val="clear" w:color="auto" w:fill="FFFFFF"/>
        <w:spacing w:before="120"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16 hodín pri počte žiakov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>5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až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>9</w:t>
      </w:r>
      <w:r w:rsidRPr="00395467">
        <w:rPr>
          <w:rFonts w:ascii="Times New Roman" w:hAnsi="Times New Roman"/>
          <w:sz w:val="24"/>
          <w:szCs w:val="24"/>
          <w:lang w:eastAsia="sk-SK"/>
        </w:rPr>
        <w:t>,</w:t>
      </w:r>
      <w:r w:rsidR="00603803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A2AFC" w:rsidRPr="00395467" w:rsidRDefault="00FA2AFC" w:rsidP="002E08EE">
      <w:pPr>
        <w:pStyle w:val="Odsekzoznamu"/>
        <w:numPr>
          <w:ilvl w:val="0"/>
          <w:numId w:val="8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22 hodí</w:t>
      </w:r>
      <w:r w:rsidR="00A26A57" w:rsidRPr="00395467">
        <w:rPr>
          <w:rFonts w:ascii="Times New Roman" w:hAnsi="Times New Roman"/>
          <w:sz w:val="24"/>
          <w:szCs w:val="24"/>
          <w:lang w:eastAsia="sk-SK"/>
        </w:rPr>
        <w:t xml:space="preserve">n pri počte žiakov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>10</w:t>
      </w:r>
      <w:r w:rsidR="00A26A57" w:rsidRPr="00395467">
        <w:rPr>
          <w:rFonts w:ascii="Times New Roman" w:hAnsi="Times New Roman"/>
          <w:sz w:val="24"/>
          <w:szCs w:val="24"/>
          <w:lang w:eastAsia="sk-SK"/>
        </w:rPr>
        <w:t xml:space="preserve"> a viac.</w:t>
      </w:r>
    </w:p>
    <w:p w:rsidR="007D6465" w:rsidRPr="00395467" w:rsidRDefault="007C7588" w:rsidP="00804A8A">
      <w:pPr>
        <w:pStyle w:val="Odsekzoznamu"/>
        <w:numPr>
          <w:ilvl w:val="0"/>
          <w:numId w:val="2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U</w:t>
      </w:r>
      <w:r w:rsidR="007D6465" w:rsidRPr="00395467">
        <w:rPr>
          <w:rFonts w:ascii="Times New Roman" w:hAnsi="Times New Roman"/>
          <w:sz w:val="24"/>
          <w:szCs w:val="24"/>
          <w:lang w:eastAsia="sk-SK"/>
        </w:rPr>
        <w:t>čiteľovi, vychovávateľovi</w:t>
      </w:r>
      <w:r w:rsidR="00452F30" w:rsidRPr="0039546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7D6465" w:rsidRPr="00395467">
        <w:rPr>
          <w:rFonts w:ascii="Times New Roman" w:hAnsi="Times New Roman"/>
          <w:sz w:val="24"/>
          <w:szCs w:val="24"/>
          <w:lang w:eastAsia="sk-SK"/>
        </w:rPr>
        <w:t xml:space="preserve">majstrovi odbornej výchovy </w:t>
      </w:r>
      <w:r w:rsidR="00452F30" w:rsidRPr="00395467">
        <w:rPr>
          <w:rFonts w:ascii="Times New Roman" w:hAnsi="Times New Roman"/>
          <w:sz w:val="24"/>
          <w:szCs w:val="24"/>
          <w:lang w:eastAsia="sk-SK"/>
        </w:rPr>
        <w:t xml:space="preserve">a školskému trénerovi </w:t>
      </w:r>
      <w:r w:rsidR="007D6465" w:rsidRPr="00395467">
        <w:rPr>
          <w:rFonts w:ascii="Times New Roman" w:hAnsi="Times New Roman"/>
          <w:sz w:val="24"/>
          <w:szCs w:val="24"/>
          <w:lang w:eastAsia="sk-SK"/>
        </w:rPr>
        <w:t xml:space="preserve">sa do základného úväzku započítava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priama výchovno-vzdelávacia činnosť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4C4327" w:rsidRPr="00395467">
        <w:rPr>
          <w:rFonts w:ascii="Times New Roman" w:hAnsi="Times New Roman"/>
          <w:sz w:val="24"/>
          <w:szCs w:val="24"/>
          <w:lang w:eastAsia="sk-SK"/>
        </w:rPr>
        <w:t>experimentáln</w:t>
      </w:r>
      <w:r w:rsidRPr="00395467">
        <w:rPr>
          <w:rFonts w:ascii="Times New Roman" w:hAnsi="Times New Roman"/>
          <w:sz w:val="24"/>
          <w:szCs w:val="24"/>
          <w:lang w:eastAsia="sk-SK"/>
        </w:rPr>
        <w:t>om</w:t>
      </w:r>
      <w:r w:rsidR="004C4327" w:rsidRPr="00395467">
        <w:rPr>
          <w:rFonts w:ascii="Times New Roman" w:hAnsi="Times New Roman"/>
          <w:sz w:val="24"/>
          <w:szCs w:val="24"/>
          <w:lang w:eastAsia="sk-SK"/>
        </w:rPr>
        <w:t xml:space="preserve"> overovan</w:t>
      </w:r>
      <w:r w:rsidRPr="00395467">
        <w:rPr>
          <w:rFonts w:ascii="Times New Roman" w:hAnsi="Times New Roman"/>
          <w:sz w:val="24"/>
          <w:szCs w:val="24"/>
          <w:lang w:eastAsia="sk-SK"/>
        </w:rPr>
        <w:t>í ako</w:t>
      </w:r>
      <w:r w:rsidR="004C4327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C7588" w:rsidRPr="00395467" w:rsidRDefault="00877897" w:rsidP="002E08EE">
      <w:pPr>
        <w:pStyle w:val="Odsekzoznamu"/>
        <w:numPr>
          <w:ilvl w:val="1"/>
          <w:numId w:val="3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1</w:t>
      </w:r>
      <w:r w:rsidR="007C7588" w:rsidRPr="00395467">
        <w:rPr>
          <w:rFonts w:ascii="Times New Roman" w:hAnsi="Times New Roman"/>
          <w:sz w:val="24"/>
          <w:szCs w:val="24"/>
          <w:lang w:eastAsia="sk-SK"/>
        </w:rPr>
        <w:t xml:space="preserve"> hodina, ak ide </w:t>
      </w:r>
      <w:r w:rsidR="00000EB4">
        <w:rPr>
          <w:rFonts w:ascii="Times New Roman" w:hAnsi="Times New Roman"/>
          <w:sz w:val="24"/>
          <w:szCs w:val="24"/>
          <w:lang w:eastAsia="sk-SK"/>
        </w:rPr>
        <w:t xml:space="preserve">o experimentálne </w:t>
      </w:r>
      <w:r w:rsidR="007C7588" w:rsidRPr="00395467">
        <w:rPr>
          <w:rFonts w:ascii="Times New Roman" w:hAnsi="Times New Roman"/>
          <w:sz w:val="24"/>
          <w:szCs w:val="24"/>
          <w:lang w:eastAsia="sk-SK"/>
        </w:rPr>
        <w:t xml:space="preserve">overovanie na </w:t>
      </w:r>
      <w:r w:rsidRPr="00395467">
        <w:rPr>
          <w:rFonts w:ascii="Times New Roman" w:hAnsi="Times New Roman"/>
          <w:sz w:val="24"/>
          <w:szCs w:val="24"/>
          <w:lang w:eastAsia="sk-SK"/>
        </w:rPr>
        <w:t>3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C4327" w:rsidRPr="00395467">
        <w:rPr>
          <w:rFonts w:ascii="Times New Roman" w:hAnsi="Times New Roman"/>
          <w:sz w:val="24"/>
          <w:szCs w:val="24"/>
          <w:lang w:eastAsia="sk-SK"/>
        </w:rPr>
        <w:t xml:space="preserve">hodinách </w:t>
      </w:r>
      <w:r w:rsidR="007C7588" w:rsidRPr="00395467">
        <w:rPr>
          <w:rFonts w:ascii="Times New Roman" w:hAnsi="Times New Roman"/>
          <w:sz w:val="24"/>
          <w:szCs w:val="24"/>
          <w:lang w:eastAsia="sk-SK"/>
        </w:rPr>
        <w:t>týždenne,</w:t>
      </w:r>
    </w:p>
    <w:p w:rsidR="008A3A39" w:rsidRPr="00395467" w:rsidRDefault="00877897" w:rsidP="002E08EE">
      <w:pPr>
        <w:pStyle w:val="Odsekzoznamu"/>
        <w:numPr>
          <w:ilvl w:val="1"/>
          <w:numId w:val="3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2</w:t>
      </w:r>
      <w:r w:rsidR="007C7588" w:rsidRPr="00395467">
        <w:rPr>
          <w:rFonts w:ascii="Times New Roman" w:hAnsi="Times New Roman"/>
          <w:sz w:val="24"/>
          <w:szCs w:val="24"/>
          <w:lang w:eastAsia="sk-SK"/>
        </w:rPr>
        <w:t xml:space="preserve"> hodiny, ak ide o </w:t>
      </w:r>
      <w:r w:rsidR="00000EB4">
        <w:rPr>
          <w:rFonts w:ascii="Times New Roman" w:hAnsi="Times New Roman"/>
          <w:sz w:val="24"/>
          <w:szCs w:val="24"/>
          <w:lang w:eastAsia="sk-SK"/>
        </w:rPr>
        <w:t>experimentálne</w:t>
      </w:r>
      <w:r w:rsidR="00000EB4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C7588" w:rsidRPr="00395467">
        <w:rPr>
          <w:rFonts w:ascii="Times New Roman" w:hAnsi="Times New Roman"/>
          <w:sz w:val="24"/>
          <w:szCs w:val="24"/>
          <w:lang w:eastAsia="sk-SK"/>
        </w:rPr>
        <w:t xml:space="preserve">overovanie na 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najmenej </w:t>
      </w:r>
      <w:r w:rsidRPr="00395467">
        <w:rPr>
          <w:rFonts w:ascii="Times New Roman" w:hAnsi="Times New Roman"/>
          <w:sz w:val="24"/>
          <w:szCs w:val="24"/>
          <w:lang w:eastAsia="sk-SK"/>
        </w:rPr>
        <w:t>4</w:t>
      </w:r>
      <w:r w:rsidR="007C7588" w:rsidRPr="00395467">
        <w:rPr>
          <w:rFonts w:ascii="Times New Roman" w:hAnsi="Times New Roman"/>
          <w:sz w:val="24"/>
          <w:szCs w:val="24"/>
          <w:lang w:eastAsia="sk-SK"/>
        </w:rPr>
        <w:t xml:space="preserve"> hodinách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 a najviac </w:t>
      </w:r>
      <w:r w:rsidRPr="00395467">
        <w:rPr>
          <w:rFonts w:ascii="Times New Roman" w:hAnsi="Times New Roman"/>
          <w:sz w:val="24"/>
          <w:szCs w:val="24"/>
          <w:lang w:eastAsia="sk-SK"/>
        </w:rPr>
        <w:t>na 8 hodinách týždenne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>,</w:t>
      </w:r>
    </w:p>
    <w:p w:rsidR="00877897" w:rsidRPr="00395467" w:rsidRDefault="00877897" w:rsidP="002E08EE">
      <w:pPr>
        <w:pStyle w:val="Odsekzoznamu"/>
        <w:numPr>
          <w:ilvl w:val="1"/>
          <w:numId w:val="3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3 hodiny, ak ide o </w:t>
      </w:r>
      <w:r w:rsidR="00000EB4">
        <w:rPr>
          <w:rFonts w:ascii="Times New Roman" w:hAnsi="Times New Roman"/>
          <w:sz w:val="24"/>
          <w:szCs w:val="24"/>
          <w:lang w:eastAsia="sk-SK"/>
        </w:rPr>
        <w:t>experimentálne</w:t>
      </w:r>
      <w:r w:rsidR="00000EB4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overovanie na 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najmenej </w:t>
      </w:r>
      <w:r w:rsidRPr="00395467">
        <w:rPr>
          <w:rFonts w:ascii="Times New Roman" w:hAnsi="Times New Roman"/>
          <w:sz w:val="24"/>
          <w:szCs w:val="24"/>
          <w:lang w:eastAsia="sk-SK"/>
        </w:rPr>
        <w:t>9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hodinách 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a najviac </w:t>
      </w:r>
      <w:r w:rsidRPr="00395467">
        <w:rPr>
          <w:rFonts w:ascii="Times New Roman" w:hAnsi="Times New Roman"/>
          <w:sz w:val="24"/>
          <w:szCs w:val="24"/>
          <w:lang w:eastAsia="sk-SK"/>
        </w:rPr>
        <w:t>na 13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 hodinách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týždenne,</w:t>
      </w:r>
    </w:p>
    <w:p w:rsidR="00877897" w:rsidRPr="00395467" w:rsidRDefault="00877897" w:rsidP="002E08EE">
      <w:pPr>
        <w:pStyle w:val="Odsekzoznamu"/>
        <w:numPr>
          <w:ilvl w:val="1"/>
          <w:numId w:val="3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4 hodiny, ak ide o </w:t>
      </w:r>
      <w:r w:rsidR="00000EB4">
        <w:rPr>
          <w:rFonts w:ascii="Times New Roman" w:hAnsi="Times New Roman"/>
          <w:sz w:val="24"/>
          <w:szCs w:val="24"/>
          <w:lang w:eastAsia="sk-SK"/>
        </w:rPr>
        <w:t>experimentálne</w:t>
      </w:r>
      <w:r w:rsidR="00000EB4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95467">
        <w:rPr>
          <w:rFonts w:ascii="Times New Roman" w:hAnsi="Times New Roman"/>
          <w:sz w:val="24"/>
          <w:szCs w:val="24"/>
          <w:lang w:eastAsia="sk-SK"/>
        </w:rPr>
        <w:t>overovanie na najmenej 14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hodinách 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a najviac </w:t>
      </w:r>
      <w:r w:rsidRPr="00395467">
        <w:rPr>
          <w:rFonts w:ascii="Times New Roman" w:hAnsi="Times New Roman"/>
          <w:sz w:val="24"/>
          <w:szCs w:val="24"/>
          <w:lang w:eastAsia="sk-SK"/>
        </w:rPr>
        <w:t>na 19</w:t>
      </w:r>
      <w:r w:rsidR="008A3A39" w:rsidRPr="00395467">
        <w:rPr>
          <w:rFonts w:ascii="Times New Roman" w:hAnsi="Times New Roman"/>
          <w:sz w:val="24"/>
          <w:szCs w:val="24"/>
          <w:lang w:eastAsia="sk-SK"/>
        </w:rPr>
        <w:t xml:space="preserve"> hodinách </w:t>
      </w:r>
      <w:r w:rsidRPr="00395467">
        <w:rPr>
          <w:rFonts w:ascii="Times New Roman" w:hAnsi="Times New Roman"/>
          <w:sz w:val="24"/>
          <w:szCs w:val="24"/>
          <w:lang w:eastAsia="sk-SK"/>
        </w:rPr>
        <w:t>týždenne,</w:t>
      </w:r>
    </w:p>
    <w:p w:rsidR="004C4327" w:rsidRPr="00395467" w:rsidRDefault="00877897" w:rsidP="002E08EE">
      <w:pPr>
        <w:pStyle w:val="Odsekzoznamu"/>
        <w:numPr>
          <w:ilvl w:val="1"/>
          <w:numId w:val="3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5 hodín, ak ide o </w:t>
      </w:r>
      <w:r w:rsidR="00000EB4">
        <w:rPr>
          <w:rFonts w:ascii="Times New Roman" w:hAnsi="Times New Roman"/>
          <w:sz w:val="24"/>
          <w:szCs w:val="24"/>
          <w:lang w:eastAsia="sk-SK"/>
        </w:rPr>
        <w:t>experimentálne</w:t>
      </w:r>
      <w:r w:rsidR="00000EB4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95467">
        <w:rPr>
          <w:rFonts w:ascii="Times New Roman" w:hAnsi="Times New Roman"/>
          <w:sz w:val="24"/>
          <w:szCs w:val="24"/>
          <w:lang w:eastAsia="sk-SK"/>
        </w:rPr>
        <w:t>overovanie na najmenej 20 hodinách týždenne.</w:t>
      </w:r>
    </w:p>
    <w:p w:rsidR="00A26A57" w:rsidRPr="00395467" w:rsidRDefault="00A26A57" w:rsidP="00804A8A">
      <w:pPr>
        <w:pStyle w:val="Odsekzoznamu"/>
        <w:numPr>
          <w:ilvl w:val="0"/>
          <w:numId w:val="2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Základný úväzok pedagogického asistenta je rovnaký ako základný úväzok </w:t>
      </w:r>
    </w:p>
    <w:p w:rsidR="00A26A57" w:rsidRPr="00395467" w:rsidRDefault="00A26A57" w:rsidP="002E08EE">
      <w:pPr>
        <w:pStyle w:val="Odsekzoznamu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učiteľa, ak ide o pedagogického asistenta učiteľa, </w:t>
      </w:r>
    </w:p>
    <w:p w:rsidR="00A26A57" w:rsidRPr="00395467" w:rsidRDefault="00A26A57" w:rsidP="002E08EE">
      <w:pPr>
        <w:pStyle w:val="Odsekzoznamu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vychovávateľa, ak ide o pedagogického asistenta vychovávateľa,</w:t>
      </w:r>
    </w:p>
    <w:p w:rsidR="00A26A57" w:rsidRPr="00395467" w:rsidRDefault="00A26A57" w:rsidP="002E08EE">
      <w:pPr>
        <w:pStyle w:val="Odsekzoznamu"/>
        <w:numPr>
          <w:ilvl w:val="0"/>
          <w:numId w:val="4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majstra odbornej výchovy, ak ide o pedagogického asistenta majstra odbornej výchovy.</w:t>
      </w:r>
    </w:p>
    <w:p w:rsidR="00A352C0" w:rsidRPr="00395467" w:rsidRDefault="00A352C0" w:rsidP="00804A8A">
      <w:pPr>
        <w:pStyle w:val="Odsekzoznamu"/>
        <w:numPr>
          <w:ilvl w:val="0"/>
          <w:numId w:val="2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Základný úväzok učiteľa, ktorý je poverený funkciou pedagogického vedúceho školy v prírode z vysielaných pedagogických zamestnancov je </w:t>
      </w:r>
    </w:p>
    <w:p w:rsidR="00E248A3" w:rsidRPr="00395467" w:rsidRDefault="00A352C0" w:rsidP="002E08EE">
      <w:pPr>
        <w:pStyle w:val="Odsekzoznamu"/>
        <w:numPr>
          <w:ilvl w:val="0"/>
          <w:numId w:val="4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14 hodín pri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>1</w:t>
      </w:r>
      <w:r w:rsidR="008C5376">
        <w:rPr>
          <w:rFonts w:ascii="Times New Roman" w:hAnsi="Times New Roman"/>
          <w:sz w:val="24"/>
          <w:szCs w:val="24"/>
          <w:lang w:eastAsia="sk-SK"/>
        </w:rPr>
        <w:t xml:space="preserve"> triede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248A3" w:rsidRPr="00395467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DA1802">
        <w:rPr>
          <w:rFonts w:ascii="Times New Roman" w:hAnsi="Times New Roman"/>
          <w:sz w:val="24"/>
          <w:szCs w:val="24"/>
          <w:lang w:eastAsia="sk-SK"/>
        </w:rPr>
        <w:t xml:space="preserve">pri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>2</w:t>
      </w:r>
      <w:r w:rsidR="00E248A3" w:rsidRPr="00395467">
        <w:rPr>
          <w:rFonts w:ascii="Times New Roman" w:hAnsi="Times New Roman"/>
          <w:sz w:val="24"/>
          <w:szCs w:val="24"/>
          <w:lang w:eastAsia="sk-SK"/>
        </w:rPr>
        <w:t xml:space="preserve"> triedach vyslaných do školy v prírode, </w:t>
      </w:r>
    </w:p>
    <w:p w:rsidR="00E248A3" w:rsidRPr="00395467" w:rsidRDefault="00E248A3" w:rsidP="002E08EE">
      <w:pPr>
        <w:pStyle w:val="Odsekzoznamu"/>
        <w:numPr>
          <w:ilvl w:val="0"/>
          <w:numId w:val="4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12 hodín pri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>3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C5376">
        <w:rPr>
          <w:rFonts w:ascii="Times New Roman" w:hAnsi="Times New Roman"/>
          <w:sz w:val="24"/>
          <w:szCs w:val="24"/>
          <w:lang w:eastAsia="sk-SK"/>
        </w:rPr>
        <w:t xml:space="preserve">triedach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alebo </w:t>
      </w:r>
      <w:r w:rsidR="00DA1802">
        <w:rPr>
          <w:rFonts w:ascii="Times New Roman" w:hAnsi="Times New Roman"/>
          <w:sz w:val="24"/>
          <w:szCs w:val="24"/>
          <w:lang w:eastAsia="sk-SK"/>
        </w:rPr>
        <w:t xml:space="preserve">pri </w:t>
      </w:r>
      <w:r w:rsidR="00877897" w:rsidRPr="00395467">
        <w:rPr>
          <w:rFonts w:ascii="Times New Roman" w:hAnsi="Times New Roman"/>
          <w:sz w:val="24"/>
          <w:szCs w:val="24"/>
          <w:lang w:eastAsia="sk-SK"/>
        </w:rPr>
        <w:t>4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triedach vyslaných do školy v prírode, </w:t>
      </w:r>
    </w:p>
    <w:p w:rsidR="00CF4E82" w:rsidRPr="00395467" w:rsidRDefault="00877897" w:rsidP="00CF4E82">
      <w:pPr>
        <w:pStyle w:val="Odsekzoznamu"/>
        <w:numPr>
          <w:ilvl w:val="0"/>
          <w:numId w:val="4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5</w:t>
      </w:r>
      <w:r w:rsidR="00E248A3" w:rsidRPr="00395467">
        <w:rPr>
          <w:rFonts w:ascii="Times New Roman" w:hAnsi="Times New Roman"/>
          <w:sz w:val="24"/>
          <w:szCs w:val="24"/>
          <w:lang w:eastAsia="sk-SK"/>
        </w:rPr>
        <w:t xml:space="preserve"> hodín pri najmenej </w:t>
      </w:r>
      <w:r w:rsidRPr="00395467">
        <w:rPr>
          <w:rFonts w:ascii="Times New Roman" w:hAnsi="Times New Roman"/>
          <w:sz w:val="24"/>
          <w:szCs w:val="24"/>
          <w:lang w:eastAsia="sk-SK"/>
        </w:rPr>
        <w:t>5</w:t>
      </w:r>
      <w:r w:rsidR="00E248A3" w:rsidRPr="00395467">
        <w:rPr>
          <w:rFonts w:ascii="Times New Roman" w:hAnsi="Times New Roman"/>
          <w:sz w:val="24"/>
          <w:szCs w:val="24"/>
          <w:lang w:eastAsia="sk-SK"/>
        </w:rPr>
        <w:t xml:space="preserve"> triedach vyslaných do školy v prírode.</w:t>
      </w:r>
      <w:r w:rsidR="00CF4E82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F4E82" w:rsidRPr="009D77DB" w:rsidRDefault="00CF4E82" w:rsidP="00CF4E82">
      <w:pPr>
        <w:pStyle w:val="Odsekzoznamu"/>
        <w:numPr>
          <w:ilvl w:val="0"/>
          <w:numId w:val="23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Vychovávateľovi v centre voľného času sa do základného úväzku započíta</w:t>
      </w:r>
      <w:r w:rsidR="009544C4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ako jedna hodina 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každých 24 detí, rodičov a iných osôb do 30 rokov</w:t>
      </w:r>
      <w:r w:rsidR="009D77DB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 priemerného mesačného počtu detí, rodičov a iných osôb do 30 rokov, ktorí </w:t>
      </w:r>
      <w:r w:rsidR="00CC6D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sa zúčastnili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 predchádzajúcom k</w:t>
      </w:r>
      <w:r w:rsidR="00CC6D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alendárnom  roku činnosti, ktorú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vychovávateľ organizoval</w:t>
      </w:r>
      <w:r w:rsidR="003C392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ako </w:t>
      </w:r>
    </w:p>
    <w:p w:rsidR="00E62D8E" w:rsidRPr="009D77DB" w:rsidRDefault="00E62D8E" w:rsidP="00B41061">
      <w:pPr>
        <w:pStyle w:val="Odsekzoznamu"/>
        <w:numPr>
          <w:ilvl w:val="0"/>
          <w:numId w:val="6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príležitostn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záujmov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činnosť formou podujatí, súťaží, olympiád, výletov a exkurzií zameraných na rozvoj vedomostí a zručností získaných v škole, </w:t>
      </w:r>
    </w:p>
    <w:p w:rsidR="00E62D8E" w:rsidRPr="009D77DB" w:rsidRDefault="00E62D8E" w:rsidP="00B41061">
      <w:pPr>
        <w:pStyle w:val="Odsekzoznamu"/>
        <w:numPr>
          <w:ilvl w:val="0"/>
          <w:numId w:val="6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prázdninov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činnosť formou miestnych </w:t>
      </w:r>
      <w:r w:rsidR="003C392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táborov </w:t>
      </w: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a pobytových táborov, odborných sústredení, činností v záujmových útvaroch a krátkodobých podujatí, </w:t>
      </w:r>
    </w:p>
    <w:p w:rsidR="00E62D8E" w:rsidRPr="009D77DB" w:rsidRDefault="00CC6D87" w:rsidP="00B41061">
      <w:pPr>
        <w:pStyle w:val="Odsekzoznamu"/>
        <w:numPr>
          <w:ilvl w:val="0"/>
          <w:numId w:val="6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voľnočasovú aktivi</w:t>
      </w:r>
      <w:r w:rsidR="00E62D8E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t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u</w:t>
      </w:r>
      <w:r w:rsidR="00E62D8E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na ktor</w:t>
      </w:r>
      <w:r w:rsidR="000E446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ej</w:t>
      </w:r>
      <w:bookmarkStart w:id="0" w:name="_GoBack"/>
      <w:bookmarkEnd w:id="0"/>
      <w:r w:rsidR="00E62D8E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sa zúčastňujú aj os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oby, ktoré nenavštevujú centrum</w:t>
      </w:r>
      <w:r w:rsidR="00976D6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voľného času</w:t>
      </w:r>
      <w:r w:rsidR="009D77DB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alebo</w:t>
      </w:r>
    </w:p>
    <w:p w:rsidR="00E62D8E" w:rsidRPr="009D77DB" w:rsidRDefault="00CC6D87" w:rsidP="00B41061">
      <w:pPr>
        <w:pStyle w:val="Odsekzoznamu"/>
        <w:numPr>
          <w:ilvl w:val="0"/>
          <w:numId w:val="6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>inú</w:t>
      </w:r>
      <w:r w:rsidR="00E62D8E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činnosť a vlastné projekty členov záujmových útvarov, na ktorých sa zúčastňujú aj oso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by, ktoré nenavštevujú centrum</w:t>
      </w:r>
      <w:r w:rsidR="001226D5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voľného času</w:t>
      </w:r>
      <w:r w:rsidR="00B4106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:rsidR="00CF4E82" w:rsidRPr="00B41061" w:rsidRDefault="00CF4E82" w:rsidP="00B41061">
      <w:pPr>
        <w:shd w:val="clear" w:color="auto" w:fill="FFFFFF"/>
        <w:spacing w:line="276" w:lineRule="auto"/>
        <w:ind w:left="284" w:firstLine="0"/>
        <w:rPr>
          <w:rFonts w:ascii="Times New Roman" w:hAnsi="Times New Roman"/>
          <w:sz w:val="24"/>
          <w:szCs w:val="24"/>
          <w:lang w:eastAsia="sk-SK"/>
        </w:rPr>
      </w:pPr>
    </w:p>
    <w:p w:rsidR="00824597" w:rsidRPr="00395467" w:rsidRDefault="00824597" w:rsidP="00804A8A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4C3BB2" w:rsidRPr="00395467" w:rsidRDefault="004C3BB2" w:rsidP="004C3BB2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 xml:space="preserve">§ 5 </w:t>
      </w:r>
    </w:p>
    <w:p w:rsidR="004C3BB2" w:rsidRPr="00395467" w:rsidRDefault="004C3BB2" w:rsidP="004C3BB2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 xml:space="preserve">Základný úväzok </w:t>
      </w:r>
      <w:r w:rsidR="007760AD">
        <w:rPr>
          <w:rFonts w:ascii="Times New Roman" w:hAnsi="Times New Roman"/>
          <w:color w:val="auto"/>
          <w:sz w:val="24"/>
          <w:szCs w:val="24"/>
        </w:rPr>
        <w:t xml:space="preserve">výchovného poradcu, </w:t>
      </w:r>
      <w:r w:rsidR="00F3723A">
        <w:rPr>
          <w:rFonts w:ascii="Times New Roman" w:hAnsi="Times New Roman"/>
          <w:color w:val="auto"/>
          <w:sz w:val="24"/>
          <w:szCs w:val="24"/>
        </w:rPr>
        <w:t xml:space="preserve">základný úväzok </w:t>
      </w:r>
      <w:r w:rsidR="007760AD">
        <w:rPr>
          <w:rFonts w:ascii="Times New Roman" w:hAnsi="Times New Roman"/>
          <w:color w:val="auto"/>
          <w:sz w:val="24"/>
          <w:szCs w:val="24"/>
        </w:rPr>
        <w:t>kariérového poradcu a </w:t>
      </w:r>
      <w:r w:rsidR="00F3723A">
        <w:rPr>
          <w:rFonts w:ascii="Times New Roman" w:hAnsi="Times New Roman"/>
          <w:color w:val="auto"/>
          <w:sz w:val="24"/>
          <w:szCs w:val="24"/>
        </w:rPr>
        <w:t xml:space="preserve">základný úväzok </w:t>
      </w:r>
      <w:r w:rsidR="007760AD">
        <w:rPr>
          <w:rFonts w:ascii="Times New Roman" w:hAnsi="Times New Roman"/>
          <w:color w:val="auto"/>
          <w:sz w:val="24"/>
          <w:szCs w:val="24"/>
        </w:rPr>
        <w:t xml:space="preserve">školského </w:t>
      </w:r>
      <w:r w:rsidR="001066B1">
        <w:rPr>
          <w:rFonts w:ascii="Times New Roman" w:hAnsi="Times New Roman"/>
          <w:color w:val="auto"/>
          <w:sz w:val="24"/>
          <w:szCs w:val="24"/>
        </w:rPr>
        <w:t>po</w:t>
      </w:r>
      <w:r w:rsidR="007760AD">
        <w:rPr>
          <w:rFonts w:ascii="Times New Roman" w:hAnsi="Times New Roman"/>
          <w:color w:val="auto"/>
          <w:sz w:val="24"/>
          <w:szCs w:val="24"/>
        </w:rPr>
        <w:t>radcu</w:t>
      </w:r>
    </w:p>
    <w:p w:rsidR="004C3BB2" w:rsidRPr="00395467" w:rsidRDefault="004C3BB2" w:rsidP="004C3BB2">
      <w:pPr>
        <w:spacing w:line="276" w:lineRule="auto"/>
        <w:rPr>
          <w:rFonts w:ascii="Times New Roman" w:hAnsi="Times New Roman"/>
        </w:rPr>
      </w:pPr>
    </w:p>
    <w:p w:rsidR="007760AD" w:rsidRDefault="004C3BB2" w:rsidP="002503E6">
      <w:pPr>
        <w:pStyle w:val="Odsekzoznamu"/>
        <w:numPr>
          <w:ilvl w:val="0"/>
          <w:numId w:val="52"/>
        </w:numPr>
        <w:shd w:val="clear" w:color="auto" w:fill="FFFFFF"/>
        <w:spacing w:line="276" w:lineRule="auto"/>
        <w:ind w:left="567" w:hanging="567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Do základného úväzku </w:t>
      </w:r>
      <w:r w:rsidR="007760AD">
        <w:rPr>
          <w:rFonts w:ascii="Times New Roman" w:hAnsi="Times New Roman"/>
          <w:sz w:val="24"/>
          <w:szCs w:val="24"/>
          <w:lang w:eastAsia="sk-SK"/>
        </w:rPr>
        <w:t xml:space="preserve">výchovného poradcu a školského poradcu sa </w:t>
      </w:r>
      <w:r w:rsidR="007760AD" w:rsidRPr="00871667">
        <w:rPr>
          <w:rFonts w:ascii="Times New Roman" w:hAnsi="Times New Roman"/>
          <w:sz w:val="24"/>
          <w:szCs w:val="24"/>
          <w:lang w:eastAsia="sk-SK"/>
        </w:rPr>
        <w:t xml:space="preserve">započítavajú všetci žiaci školy, ak činnosti výchovného poradenstva a kariérového poradenstva </w:t>
      </w:r>
      <w:r w:rsidR="00017C9F">
        <w:rPr>
          <w:rFonts w:ascii="Times New Roman" w:hAnsi="Times New Roman"/>
          <w:sz w:val="24"/>
          <w:szCs w:val="24"/>
          <w:lang w:eastAsia="sk-SK"/>
        </w:rPr>
        <w:t>poskyt</w:t>
      </w:r>
      <w:r w:rsidR="007760AD" w:rsidRPr="00871667">
        <w:rPr>
          <w:rFonts w:ascii="Times New Roman" w:hAnsi="Times New Roman"/>
          <w:sz w:val="24"/>
          <w:szCs w:val="24"/>
          <w:lang w:eastAsia="sk-SK"/>
        </w:rPr>
        <w:t xml:space="preserve">uje len </w:t>
      </w:r>
      <w:r w:rsidR="001066B1" w:rsidRPr="001066B1">
        <w:rPr>
          <w:rFonts w:ascii="Times New Roman" w:hAnsi="Times New Roman"/>
          <w:sz w:val="24"/>
          <w:szCs w:val="24"/>
          <w:lang w:eastAsia="sk-SK"/>
        </w:rPr>
        <w:t xml:space="preserve">výchovný </w:t>
      </w:r>
      <w:r w:rsidR="007760AD" w:rsidRPr="00871667">
        <w:rPr>
          <w:rFonts w:ascii="Times New Roman" w:hAnsi="Times New Roman"/>
          <w:sz w:val="24"/>
          <w:szCs w:val="24"/>
          <w:lang w:eastAsia="sk-SK"/>
        </w:rPr>
        <w:t xml:space="preserve">poradca alebo len </w:t>
      </w:r>
      <w:r w:rsidR="001066B1" w:rsidRPr="00871667">
        <w:rPr>
          <w:rFonts w:ascii="Times New Roman" w:hAnsi="Times New Roman"/>
          <w:sz w:val="24"/>
          <w:szCs w:val="24"/>
          <w:lang w:eastAsia="sk-SK"/>
        </w:rPr>
        <w:t>školský</w:t>
      </w:r>
      <w:r w:rsidR="007760AD" w:rsidRPr="00871667">
        <w:rPr>
          <w:rFonts w:ascii="Times New Roman" w:hAnsi="Times New Roman"/>
          <w:sz w:val="24"/>
          <w:szCs w:val="24"/>
          <w:lang w:eastAsia="sk-SK"/>
        </w:rPr>
        <w:t xml:space="preserve"> poradca</w:t>
      </w:r>
      <w:r w:rsidR="007760AD">
        <w:rPr>
          <w:rFonts w:ascii="Times New Roman" w:hAnsi="Times New Roman"/>
          <w:sz w:val="24"/>
          <w:szCs w:val="24"/>
          <w:lang w:eastAsia="sk-SK"/>
        </w:rPr>
        <w:t>.</w:t>
      </w:r>
    </w:p>
    <w:p w:rsidR="007760AD" w:rsidRDefault="007760AD" w:rsidP="007760AD">
      <w:pPr>
        <w:pStyle w:val="Odsekzoznamu"/>
        <w:numPr>
          <w:ilvl w:val="0"/>
          <w:numId w:val="52"/>
        </w:numPr>
        <w:shd w:val="clear" w:color="auto" w:fill="FFFFFF"/>
        <w:spacing w:line="276" w:lineRule="auto"/>
        <w:ind w:left="567" w:hanging="567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o základného úväzku </w:t>
      </w:r>
      <w:r>
        <w:rPr>
          <w:rFonts w:ascii="Times New Roman" w:hAnsi="Times New Roman"/>
          <w:sz w:val="24"/>
          <w:szCs w:val="24"/>
          <w:lang w:eastAsia="sk-SK"/>
        </w:rPr>
        <w:t>výchovného poradcu</w:t>
      </w:r>
      <w:r w:rsidRPr="007760AD" w:rsidDel="007760AD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a kariérového poradcu sa </w:t>
      </w:r>
      <w:r w:rsidRPr="00395467">
        <w:rPr>
          <w:rFonts w:ascii="Times New Roman" w:hAnsi="Times New Roman"/>
          <w:sz w:val="24"/>
          <w:szCs w:val="24"/>
          <w:lang w:eastAsia="sk-SK"/>
        </w:rPr>
        <w:t>započítava jedna polovica celkového počtu žiakov školy</w:t>
      </w:r>
      <w:r>
        <w:rPr>
          <w:rFonts w:ascii="Times New Roman" w:hAnsi="Times New Roman"/>
          <w:sz w:val="24"/>
          <w:szCs w:val="24"/>
          <w:lang w:eastAsia="sk-SK"/>
        </w:rPr>
        <w:t>, a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k je v škole ustanovený </w:t>
      </w:r>
      <w:r>
        <w:rPr>
          <w:rFonts w:ascii="Times New Roman" w:hAnsi="Times New Roman"/>
          <w:sz w:val="24"/>
          <w:szCs w:val="24"/>
          <w:lang w:eastAsia="sk-SK"/>
        </w:rPr>
        <w:t xml:space="preserve">jeden </w:t>
      </w:r>
      <w:r w:rsidRPr="00395467">
        <w:rPr>
          <w:rFonts w:ascii="Times New Roman" w:hAnsi="Times New Roman"/>
          <w:sz w:val="24"/>
          <w:szCs w:val="24"/>
          <w:lang w:eastAsia="sk-SK"/>
        </w:rPr>
        <w:t>výchovný poradca a</w:t>
      </w:r>
      <w:r>
        <w:rPr>
          <w:rFonts w:ascii="Times New Roman" w:hAnsi="Times New Roman"/>
          <w:sz w:val="24"/>
          <w:szCs w:val="24"/>
          <w:lang w:eastAsia="sk-SK"/>
        </w:rPr>
        <w:t xml:space="preserve"> jeden </w:t>
      </w:r>
      <w:r w:rsidRPr="00395467">
        <w:rPr>
          <w:rFonts w:ascii="Times New Roman" w:hAnsi="Times New Roman"/>
          <w:sz w:val="24"/>
          <w:szCs w:val="24"/>
          <w:lang w:eastAsia="sk-SK"/>
        </w:rPr>
        <w:t>kariérový poradca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1066B1" w:rsidRDefault="007760AD" w:rsidP="007760AD">
      <w:pPr>
        <w:pStyle w:val="Odsekzoznamu"/>
        <w:numPr>
          <w:ilvl w:val="0"/>
          <w:numId w:val="52"/>
        </w:numPr>
        <w:shd w:val="clear" w:color="auto" w:fill="FFFFFF"/>
        <w:spacing w:line="276" w:lineRule="auto"/>
        <w:ind w:left="567" w:hanging="567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o základného úväzku </w:t>
      </w:r>
      <w:r>
        <w:rPr>
          <w:rFonts w:ascii="Times New Roman" w:hAnsi="Times New Roman"/>
          <w:sz w:val="24"/>
          <w:szCs w:val="24"/>
          <w:lang w:eastAsia="sk-SK"/>
        </w:rPr>
        <w:t>výchovného poradcu</w:t>
      </w:r>
      <w:r w:rsidRPr="007760AD" w:rsidDel="007760AD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započítava </w:t>
      </w:r>
    </w:p>
    <w:p w:rsidR="00DB40A3" w:rsidRPr="007760AD" w:rsidRDefault="00D42640" w:rsidP="00B95857">
      <w:pPr>
        <w:pStyle w:val="Odsekzoznamu"/>
        <w:numPr>
          <w:ilvl w:val="0"/>
          <w:numId w:val="32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 w:rsidRPr="007760AD">
        <w:rPr>
          <w:rFonts w:ascii="Times New Roman" w:hAnsi="Times New Roman"/>
          <w:sz w:val="24"/>
          <w:szCs w:val="24"/>
          <w:lang w:eastAsia="sk-SK"/>
        </w:rPr>
        <w:t xml:space="preserve">počet </w:t>
      </w:r>
      <w:r w:rsidR="00DB40A3" w:rsidRPr="007760AD">
        <w:rPr>
          <w:rFonts w:ascii="Times New Roman" w:hAnsi="Times New Roman"/>
          <w:sz w:val="24"/>
          <w:szCs w:val="24"/>
          <w:lang w:eastAsia="sk-SK"/>
        </w:rPr>
        <w:t>žiakov školy, ktorým</w:t>
      </w:r>
      <w:r w:rsidR="001066B1">
        <w:rPr>
          <w:rFonts w:ascii="Times New Roman" w:hAnsi="Times New Roman"/>
          <w:sz w:val="24"/>
          <w:szCs w:val="24"/>
          <w:lang w:eastAsia="sk-SK"/>
        </w:rPr>
        <w:t xml:space="preserve"> poskytuje</w:t>
      </w:r>
      <w:r w:rsidR="00DB40A3" w:rsidRPr="007760AD">
        <w:rPr>
          <w:rFonts w:ascii="Times New Roman" w:hAnsi="Times New Roman"/>
          <w:sz w:val="24"/>
          <w:szCs w:val="24"/>
          <w:lang w:eastAsia="sk-SK"/>
        </w:rPr>
        <w:t xml:space="preserve"> výchovné poradenstvo</w:t>
      </w:r>
      <w:r w:rsidRPr="007760AD">
        <w:rPr>
          <w:rFonts w:ascii="Times New Roman" w:hAnsi="Times New Roman"/>
          <w:sz w:val="24"/>
          <w:szCs w:val="24"/>
          <w:lang w:eastAsia="sk-SK"/>
        </w:rPr>
        <w:t xml:space="preserve"> a kariérové poradenstvo</w:t>
      </w:r>
      <w:r w:rsidR="00DB40A3" w:rsidRPr="007760AD">
        <w:rPr>
          <w:rFonts w:ascii="Times New Roman" w:hAnsi="Times New Roman"/>
          <w:sz w:val="24"/>
          <w:szCs w:val="24"/>
          <w:lang w:eastAsia="sk-SK"/>
        </w:rPr>
        <w:t>, ak sú v škole ustanovení najmenej dvaja výchovní poradcovia</w:t>
      </w:r>
      <w:r w:rsidRPr="007760AD">
        <w:rPr>
          <w:rFonts w:ascii="Times New Roman" w:hAnsi="Times New Roman"/>
          <w:sz w:val="24"/>
          <w:szCs w:val="24"/>
          <w:lang w:eastAsia="sk-SK"/>
        </w:rPr>
        <w:t xml:space="preserve"> a nie je ustanovený kariérový poradca</w:t>
      </w:r>
      <w:r w:rsidR="00B95857">
        <w:rPr>
          <w:rFonts w:ascii="Times New Roman" w:hAnsi="Times New Roman"/>
          <w:sz w:val="24"/>
          <w:szCs w:val="24"/>
          <w:lang w:eastAsia="sk-SK"/>
        </w:rPr>
        <w:t>, alebo</w:t>
      </w:r>
    </w:p>
    <w:p w:rsidR="00DB40A3" w:rsidRDefault="00E84852" w:rsidP="00B95857">
      <w:pPr>
        <w:pStyle w:val="Odsekzoznamu"/>
        <w:numPr>
          <w:ilvl w:val="0"/>
          <w:numId w:val="32"/>
        </w:numPr>
        <w:shd w:val="clear" w:color="auto" w:fill="FFFFFF"/>
        <w:tabs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jedna polovica </w:t>
      </w:r>
      <w:r w:rsidR="00D42640" w:rsidRPr="00395467">
        <w:rPr>
          <w:rFonts w:ascii="Times New Roman" w:hAnsi="Times New Roman"/>
          <w:sz w:val="24"/>
          <w:szCs w:val="24"/>
          <w:lang w:eastAsia="sk-SK"/>
        </w:rPr>
        <w:t>počt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="00D42640" w:rsidRPr="00395467">
        <w:rPr>
          <w:rFonts w:ascii="Times New Roman" w:hAnsi="Times New Roman"/>
          <w:sz w:val="24"/>
          <w:szCs w:val="24"/>
          <w:lang w:eastAsia="sk-SK"/>
        </w:rPr>
        <w:t xml:space="preserve"> žiakov podľa písmena </w:t>
      </w:r>
      <w:r w:rsidR="001066B1">
        <w:rPr>
          <w:rFonts w:ascii="Times New Roman" w:hAnsi="Times New Roman"/>
          <w:sz w:val="24"/>
          <w:szCs w:val="24"/>
          <w:lang w:eastAsia="sk-SK"/>
        </w:rPr>
        <w:t>a</w:t>
      </w:r>
      <w:r w:rsidR="00D42640" w:rsidRPr="00395467">
        <w:rPr>
          <w:rFonts w:ascii="Times New Roman" w:hAnsi="Times New Roman"/>
          <w:sz w:val="24"/>
          <w:szCs w:val="24"/>
          <w:lang w:eastAsia="sk-SK"/>
        </w:rPr>
        <w:t xml:space="preserve">), </w:t>
      </w:r>
      <w:r w:rsidR="00DB40A3" w:rsidRPr="00395467">
        <w:rPr>
          <w:rFonts w:ascii="Times New Roman" w:hAnsi="Times New Roman"/>
          <w:sz w:val="24"/>
          <w:szCs w:val="24"/>
          <w:lang w:eastAsia="sk-SK"/>
        </w:rPr>
        <w:t>ak sú v škole ustanovení naj</w:t>
      </w:r>
      <w:r w:rsidR="00D42640" w:rsidRPr="00395467">
        <w:rPr>
          <w:rFonts w:ascii="Times New Roman" w:hAnsi="Times New Roman"/>
          <w:sz w:val="24"/>
          <w:szCs w:val="24"/>
          <w:lang w:eastAsia="sk-SK"/>
        </w:rPr>
        <w:t>menej dvaja výchovní poradcovia a </w:t>
      </w:r>
      <w:r w:rsidR="00253A11">
        <w:rPr>
          <w:rFonts w:ascii="Times New Roman" w:hAnsi="Times New Roman"/>
          <w:sz w:val="24"/>
          <w:szCs w:val="24"/>
          <w:lang w:eastAsia="sk-SK"/>
        </w:rPr>
        <w:t>je ustanovený kariérový poradca.</w:t>
      </w:r>
    </w:p>
    <w:p w:rsidR="004C3BB2" w:rsidRPr="002503E6" w:rsidRDefault="002503E6" w:rsidP="002503E6">
      <w:pPr>
        <w:pStyle w:val="Odsekzoznamu"/>
        <w:numPr>
          <w:ilvl w:val="0"/>
          <w:numId w:val="52"/>
        </w:numPr>
        <w:shd w:val="clear" w:color="auto" w:fill="FFFFFF"/>
        <w:spacing w:line="276" w:lineRule="auto"/>
        <w:ind w:left="567" w:hanging="567"/>
        <w:rPr>
          <w:rFonts w:ascii="Times New Roman" w:hAnsi="Times New Roman"/>
          <w:sz w:val="24"/>
          <w:szCs w:val="24"/>
          <w:lang w:eastAsia="sk-SK"/>
        </w:rPr>
      </w:pPr>
      <w:r w:rsidRPr="002503E6">
        <w:rPr>
          <w:rFonts w:ascii="Times New Roman" w:hAnsi="Times New Roman"/>
          <w:sz w:val="24"/>
          <w:szCs w:val="24"/>
          <w:lang w:eastAsia="sk-SK"/>
        </w:rPr>
        <w:t>Do základného úväzku kariérového poradcu sa započítava jedna polovica počtu žiakov školy, ktorým poskytuje kariérové poradenstvo, ak sú v škole ustanovení najmenej dvaja kariéroví poradcovia</w:t>
      </w:r>
      <w:r w:rsidR="0091075F">
        <w:rPr>
          <w:rFonts w:ascii="Times New Roman" w:hAnsi="Times New Roman"/>
          <w:sz w:val="24"/>
          <w:szCs w:val="24"/>
          <w:lang w:eastAsia="sk-SK"/>
        </w:rPr>
        <w:t>.</w:t>
      </w:r>
    </w:p>
    <w:p w:rsidR="00C91ADD" w:rsidRPr="00395467" w:rsidRDefault="005632A8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AA1BB2" w:rsidRPr="00395467">
        <w:rPr>
          <w:rFonts w:ascii="Times New Roman" w:hAnsi="Times New Roman"/>
          <w:color w:val="auto"/>
          <w:sz w:val="24"/>
          <w:szCs w:val="24"/>
        </w:rPr>
        <w:t>6</w:t>
      </w:r>
      <w:r w:rsidRPr="0039546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632A8" w:rsidRPr="00395467" w:rsidRDefault="00C91ADD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Základný úväzok vedúceho pedagogického zamestnanca</w:t>
      </w:r>
    </w:p>
    <w:p w:rsidR="00293EEC" w:rsidRPr="00395467" w:rsidRDefault="00293EEC" w:rsidP="00804A8A">
      <w:pPr>
        <w:spacing w:line="276" w:lineRule="auto"/>
        <w:rPr>
          <w:rFonts w:ascii="Times New Roman" w:hAnsi="Times New Roman"/>
        </w:rPr>
      </w:pPr>
    </w:p>
    <w:p w:rsidR="00F6793C" w:rsidRPr="00395467" w:rsidRDefault="00C75046" w:rsidP="00B64C88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Do základného úväzku riaditeľa </w:t>
      </w:r>
      <w:r w:rsidR="00885BAC" w:rsidRPr="00395467">
        <w:rPr>
          <w:rFonts w:ascii="Times New Roman" w:hAnsi="Times New Roman"/>
          <w:sz w:val="24"/>
          <w:szCs w:val="24"/>
          <w:lang w:eastAsia="sk-SK"/>
        </w:rPr>
        <w:t xml:space="preserve">školy </w:t>
      </w:r>
      <w:r w:rsidRPr="00395467">
        <w:rPr>
          <w:rFonts w:ascii="Times New Roman" w:hAnsi="Times New Roman"/>
          <w:sz w:val="24"/>
          <w:szCs w:val="24"/>
          <w:lang w:eastAsia="sk-SK"/>
        </w:rPr>
        <w:t>sa započítavajú všetky</w:t>
      </w:r>
    </w:p>
    <w:p w:rsidR="00B64C88" w:rsidRPr="00395467" w:rsidRDefault="00B64C88" w:rsidP="00004A92">
      <w:pPr>
        <w:pStyle w:val="Odsekzoznamu"/>
        <w:numPr>
          <w:ilvl w:val="0"/>
          <w:numId w:val="4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triedy školy, </w:t>
      </w:r>
    </w:p>
    <w:p w:rsidR="00B64C88" w:rsidRPr="00395467" w:rsidRDefault="00B64C88" w:rsidP="00004A92">
      <w:pPr>
        <w:pStyle w:val="Odsekzoznamu"/>
        <w:numPr>
          <w:ilvl w:val="0"/>
          <w:numId w:val="4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triedy elokovaných pracovísk, ak sú zriadené,</w:t>
      </w:r>
    </w:p>
    <w:p w:rsidR="00B64C88" w:rsidRPr="00395467" w:rsidRDefault="00B64C88" w:rsidP="00004A92">
      <w:pPr>
        <w:pStyle w:val="Odsekzoznamu"/>
        <w:numPr>
          <w:ilvl w:val="0"/>
          <w:numId w:val="4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oddelenia a výchovné skupiny všetkých súčastí školy, ak sú zriadené</w:t>
      </w:r>
      <w:r w:rsidR="008C5376">
        <w:rPr>
          <w:rFonts w:ascii="Times New Roman" w:hAnsi="Times New Roman"/>
          <w:sz w:val="24"/>
          <w:szCs w:val="24"/>
          <w:lang w:eastAsia="sk-SK"/>
        </w:rPr>
        <w:t xml:space="preserve"> a</w:t>
      </w:r>
    </w:p>
    <w:p w:rsidR="00C75046" w:rsidRPr="00395467" w:rsidRDefault="00B64C88" w:rsidP="00004A92">
      <w:pPr>
        <w:pStyle w:val="Odsekzoznamu"/>
        <w:numPr>
          <w:ilvl w:val="0"/>
          <w:numId w:val="4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triedy všetkých </w:t>
      </w:r>
      <w:r w:rsidR="00C75046" w:rsidRPr="00395467">
        <w:rPr>
          <w:rFonts w:ascii="Times New Roman" w:hAnsi="Times New Roman"/>
          <w:sz w:val="24"/>
          <w:szCs w:val="24"/>
          <w:lang w:eastAsia="sk-SK"/>
        </w:rPr>
        <w:t>organizačných zložiek</w:t>
      </w:r>
      <w:r w:rsidRPr="00395467">
        <w:rPr>
          <w:rFonts w:ascii="Times New Roman" w:hAnsi="Times New Roman"/>
          <w:sz w:val="24"/>
          <w:szCs w:val="24"/>
          <w:lang w:eastAsia="sk-SK"/>
        </w:rPr>
        <w:t>, oddelenia a výchovné skupiny všetkých súčastí</w:t>
      </w:r>
      <w:r w:rsidR="00F6793C" w:rsidRPr="00395467">
        <w:rPr>
          <w:rFonts w:ascii="Times New Roman" w:hAnsi="Times New Roman"/>
          <w:sz w:val="24"/>
          <w:szCs w:val="24"/>
          <w:lang w:eastAsia="sk-SK"/>
        </w:rPr>
        <w:t>, ak ide o spojenú školu.</w:t>
      </w:r>
      <w:r w:rsidR="00C75046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75046" w:rsidRPr="00395467" w:rsidRDefault="00C75046" w:rsidP="00804A8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Do základného úväzku riaditeľa </w:t>
      </w:r>
    </w:p>
    <w:p w:rsidR="00941E4F" w:rsidRPr="00395467" w:rsidRDefault="00941E4F" w:rsidP="002E08EE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školského internátu sa započítavajú všetky výchovné skupiny,</w:t>
      </w:r>
    </w:p>
    <w:p w:rsidR="00941E4F" w:rsidRPr="00395467" w:rsidRDefault="00941E4F" w:rsidP="002E08EE">
      <w:pPr>
        <w:pStyle w:val="Odsekzoznamu"/>
        <w:numPr>
          <w:ilvl w:val="0"/>
          <w:numId w:val="26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centra voľného času sa započítava priemerný počet detí, rodičov a iných osôb </w:t>
      </w:r>
      <w:r w:rsidR="001445D6" w:rsidRPr="00395467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395467">
        <w:rPr>
          <w:rFonts w:ascii="Times New Roman" w:hAnsi="Times New Roman"/>
          <w:sz w:val="24"/>
          <w:szCs w:val="24"/>
          <w:lang w:eastAsia="sk-SK"/>
        </w:rPr>
        <w:t>30 rokov</w:t>
      </w:r>
      <w:r w:rsidR="00734904" w:rsidRPr="00395467">
        <w:rPr>
          <w:rFonts w:ascii="Times New Roman" w:hAnsi="Times New Roman"/>
          <w:sz w:val="24"/>
          <w:szCs w:val="24"/>
          <w:lang w:eastAsia="sk-SK"/>
        </w:rPr>
        <w:t>,</w:t>
      </w:r>
      <w:r w:rsidR="00000F8E" w:rsidRPr="00395467">
        <w:rPr>
          <w:rFonts w:ascii="Times New Roman" w:hAnsi="Times New Roman"/>
          <w:sz w:val="24"/>
          <w:szCs w:val="24"/>
          <w:lang w:eastAsia="sk-SK"/>
        </w:rPr>
        <w:t xml:space="preserve"> navštevujúcich centrum voľného času za </w:t>
      </w:r>
      <w:r w:rsidR="00892E37">
        <w:rPr>
          <w:rFonts w:ascii="Times New Roman" w:hAnsi="Times New Roman"/>
          <w:sz w:val="24"/>
          <w:szCs w:val="24"/>
          <w:lang w:eastAsia="sk-SK"/>
        </w:rPr>
        <w:t>predchádzajúci</w:t>
      </w:r>
      <w:r w:rsidR="00377D62" w:rsidRPr="00395467">
        <w:rPr>
          <w:rFonts w:ascii="Times New Roman" w:hAnsi="Times New Roman"/>
          <w:sz w:val="24"/>
          <w:szCs w:val="24"/>
          <w:lang w:eastAsia="sk-SK"/>
        </w:rPr>
        <w:t xml:space="preserve"> kalendárny rok.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55F68" w:rsidRDefault="00855F68" w:rsidP="00804A8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Do základného úväzku riaditeľa školy</w:t>
      </w:r>
      <w:r w:rsidR="00B64C88" w:rsidRPr="00395467">
        <w:rPr>
          <w:rFonts w:ascii="Times New Roman" w:hAnsi="Times New Roman"/>
          <w:sz w:val="24"/>
          <w:szCs w:val="24"/>
          <w:lang w:eastAsia="sk-SK"/>
        </w:rPr>
        <w:t xml:space="preserve"> a riaditeľa spojenej školy</w:t>
      </w:r>
      <w:r w:rsidRPr="00395467">
        <w:rPr>
          <w:rFonts w:ascii="Times New Roman" w:hAnsi="Times New Roman"/>
          <w:sz w:val="24"/>
          <w:szCs w:val="24"/>
          <w:lang w:eastAsia="sk-SK"/>
        </w:rPr>
        <w:t>, ktorej súčasťou je centrum voľného času, sa započíta ako jedna trieda 2</w:t>
      </w:r>
      <w:r w:rsidR="00FD61D2" w:rsidRPr="00395467">
        <w:rPr>
          <w:rFonts w:ascii="Times New Roman" w:hAnsi="Times New Roman"/>
          <w:sz w:val="24"/>
          <w:szCs w:val="24"/>
          <w:lang w:eastAsia="sk-SK"/>
        </w:rPr>
        <w:t>4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detí, rodičov a iných osôb do 30 rokov, </w:t>
      </w:r>
      <w:r w:rsidR="00024E9D">
        <w:rPr>
          <w:rFonts w:ascii="Times New Roman" w:hAnsi="Times New Roman"/>
          <w:sz w:val="24"/>
          <w:szCs w:val="24"/>
          <w:lang w:eastAsia="sk-SK"/>
        </w:rPr>
        <w:t>ktorí navštevovali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centrum voľného času za </w:t>
      </w:r>
      <w:r w:rsidR="00892E37">
        <w:rPr>
          <w:rFonts w:ascii="Times New Roman" w:hAnsi="Times New Roman"/>
          <w:sz w:val="24"/>
          <w:szCs w:val="24"/>
          <w:lang w:eastAsia="sk-SK"/>
        </w:rPr>
        <w:t>predchádzajúci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kalendárny rok.</w:t>
      </w:r>
    </w:p>
    <w:p w:rsidR="00351C1B" w:rsidRPr="009D77DB" w:rsidRDefault="00351C1B" w:rsidP="00D251F5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Do základného úväzku riaditeľa školy sa započítava ako jedna trieda </w:t>
      </w:r>
    </w:p>
    <w:p w:rsidR="00351C1B" w:rsidRPr="009D77DB" w:rsidRDefault="00351C1B" w:rsidP="00D251F5">
      <w:pPr>
        <w:pStyle w:val="Odsekzoznamu"/>
        <w:numPr>
          <w:ilvl w:val="1"/>
          <w:numId w:val="6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experimentálne overovanie v škole najmenej na 20 hodinách týždenne a najviac na </w:t>
      </w:r>
      <w:r w:rsidR="009D77DB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30</w:t>
      </w:r>
      <w:r w:rsidR="008A5E43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hodinách týždenne alebo</w:t>
      </w:r>
    </w:p>
    <w:p w:rsidR="00D251F5" w:rsidRPr="009D77DB" w:rsidRDefault="00D251F5" w:rsidP="008A5E43">
      <w:pPr>
        <w:pStyle w:val="Odsekzoznamu"/>
        <w:numPr>
          <w:ilvl w:val="1"/>
          <w:numId w:val="6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účasť školy na medzinárodnom programe</w:t>
      </w:r>
      <w:r w:rsidR="008A5E43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ktorý trvá najmenej </w:t>
      </w:r>
      <w:r w:rsidR="009D77DB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6</w:t>
      </w: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mesiacov</w:t>
      </w:r>
      <w:r w:rsidR="008A5E43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:rsidR="00DD366B" w:rsidRPr="00395467" w:rsidRDefault="00C91ADD" w:rsidP="00804A8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Do základného úväzku zástupcu </w:t>
      </w:r>
      <w:r w:rsidR="00F6793C" w:rsidRPr="00395467">
        <w:rPr>
          <w:rFonts w:ascii="Times New Roman" w:hAnsi="Times New Roman"/>
          <w:sz w:val="24"/>
          <w:szCs w:val="24"/>
          <w:lang w:eastAsia="sk-SK"/>
        </w:rPr>
        <w:t xml:space="preserve">riaditeľa školy sa </w:t>
      </w:r>
    </w:p>
    <w:p w:rsidR="00DD366B" w:rsidRPr="00395467" w:rsidRDefault="00E84852" w:rsidP="002E08EE">
      <w:pPr>
        <w:pStyle w:val="Odsekzoznamu"/>
        <w:numPr>
          <w:ilvl w:val="0"/>
          <w:numId w:val="38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lastRenderedPageBreak/>
        <w:t xml:space="preserve">započítavajú </w:t>
      </w:r>
      <w:r w:rsidR="00C91ADD" w:rsidRPr="00395467">
        <w:rPr>
          <w:rFonts w:ascii="Times New Roman" w:hAnsi="Times New Roman"/>
          <w:sz w:val="24"/>
          <w:szCs w:val="24"/>
          <w:lang w:eastAsia="sk-SK"/>
        </w:rPr>
        <w:t xml:space="preserve">všetky triedy školy, všetky oddelenia a všetky výchovné skupiny </w:t>
      </w:r>
      <w:r w:rsidR="00F6793C" w:rsidRPr="00395467">
        <w:rPr>
          <w:rFonts w:ascii="Times New Roman" w:hAnsi="Times New Roman"/>
          <w:sz w:val="24"/>
          <w:szCs w:val="24"/>
          <w:lang w:eastAsia="sk-SK"/>
        </w:rPr>
        <w:t>v jeho priamej riadiacej pôsobnosti</w:t>
      </w:r>
      <w:r w:rsidR="00DD366B" w:rsidRPr="00395467">
        <w:rPr>
          <w:rFonts w:ascii="Times New Roman" w:hAnsi="Times New Roman"/>
          <w:sz w:val="24"/>
          <w:szCs w:val="24"/>
          <w:lang w:eastAsia="sk-SK"/>
        </w:rPr>
        <w:t>, ak ide o zástupcu riaditeľa</w:t>
      </w:r>
    </w:p>
    <w:p w:rsidR="00DD366B" w:rsidRPr="00395467" w:rsidRDefault="00DB0442" w:rsidP="00892E37">
      <w:pPr>
        <w:pStyle w:val="Odsekzoznamu"/>
        <w:numPr>
          <w:ilvl w:val="6"/>
          <w:numId w:val="23"/>
        </w:numPr>
        <w:shd w:val="clear" w:color="000000" w:fill="FFFFFF"/>
        <w:spacing w:line="276" w:lineRule="auto"/>
        <w:ind w:left="1134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materskej školy,</w:t>
      </w:r>
    </w:p>
    <w:p w:rsidR="00892E37" w:rsidRDefault="00DB0442" w:rsidP="00892E37">
      <w:pPr>
        <w:pStyle w:val="Odsekzoznamu"/>
        <w:numPr>
          <w:ilvl w:val="6"/>
          <w:numId w:val="23"/>
        </w:numPr>
        <w:shd w:val="clear" w:color="000000" w:fill="FFFFFF"/>
        <w:spacing w:line="276" w:lineRule="auto"/>
        <w:ind w:left="1134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základnej školy,</w:t>
      </w:r>
    </w:p>
    <w:p w:rsidR="002441BA" w:rsidRPr="00892E37" w:rsidRDefault="002441BA" w:rsidP="00892E37">
      <w:pPr>
        <w:pStyle w:val="Odsekzoznamu"/>
        <w:numPr>
          <w:ilvl w:val="6"/>
          <w:numId w:val="23"/>
        </w:numPr>
        <w:shd w:val="clear" w:color="000000" w:fill="FFFFFF"/>
        <w:spacing w:line="276" w:lineRule="auto"/>
        <w:ind w:left="1134" w:hanging="283"/>
        <w:rPr>
          <w:rFonts w:ascii="Times New Roman" w:hAnsi="Times New Roman"/>
          <w:sz w:val="24"/>
          <w:szCs w:val="24"/>
          <w:lang w:eastAsia="sk-SK"/>
        </w:rPr>
      </w:pPr>
      <w:r w:rsidRPr="00892E37">
        <w:rPr>
          <w:rFonts w:ascii="Times New Roman" w:hAnsi="Times New Roman"/>
          <w:sz w:val="24"/>
          <w:szCs w:val="24"/>
          <w:lang w:eastAsia="sk-SK"/>
        </w:rPr>
        <w:t>gymnázia,</w:t>
      </w:r>
    </w:p>
    <w:p w:rsidR="00892E37" w:rsidRDefault="002441BA" w:rsidP="00B95857">
      <w:pPr>
        <w:pStyle w:val="Odsekzoznamu"/>
        <w:numPr>
          <w:ilvl w:val="6"/>
          <w:numId w:val="23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praktickej školy,</w:t>
      </w:r>
    </w:p>
    <w:p w:rsidR="002441BA" w:rsidRPr="00892E37" w:rsidRDefault="002441BA" w:rsidP="00B95857">
      <w:pPr>
        <w:pStyle w:val="Odsekzoznamu"/>
        <w:numPr>
          <w:ilvl w:val="6"/>
          <w:numId w:val="23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sz w:val="24"/>
          <w:szCs w:val="24"/>
          <w:lang w:eastAsia="sk-SK"/>
        </w:rPr>
      </w:pPr>
      <w:r w:rsidRPr="00892E37">
        <w:rPr>
          <w:rFonts w:ascii="Times New Roman" w:hAnsi="Times New Roman"/>
          <w:sz w:val="24"/>
          <w:szCs w:val="24"/>
          <w:lang w:eastAsia="sk-SK"/>
        </w:rPr>
        <w:t>školy pre žiakov so špeciálnymi výchovno-vzdelávacími potrebami</w:t>
      </w:r>
      <w:r w:rsidR="00892E37" w:rsidRPr="00892E3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92E37">
        <w:rPr>
          <w:rFonts w:ascii="Times New Roman" w:hAnsi="Times New Roman"/>
          <w:sz w:val="24"/>
          <w:szCs w:val="24"/>
          <w:lang w:eastAsia="sk-SK"/>
        </w:rPr>
        <w:t>okrem odborného učilišťa,</w:t>
      </w:r>
    </w:p>
    <w:p w:rsidR="008C5376" w:rsidRDefault="008C5376" w:rsidP="00892E37">
      <w:pPr>
        <w:pStyle w:val="Odsekzoznamu"/>
        <w:numPr>
          <w:ilvl w:val="6"/>
          <w:numId w:val="23"/>
        </w:numPr>
        <w:shd w:val="clear" w:color="000000" w:fill="FFFFFF"/>
        <w:spacing w:line="276" w:lineRule="auto"/>
        <w:ind w:left="1134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strednej odbornej školy </w:t>
      </w:r>
      <w:r w:rsidR="00DB0442" w:rsidRPr="00395467">
        <w:rPr>
          <w:rFonts w:ascii="Times New Roman" w:hAnsi="Times New Roman"/>
          <w:sz w:val="24"/>
          <w:szCs w:val="24"/>
          <w:lang w:eastAsia="sk-SK"/>
        </w:rPr>
        <w:t xml:space="preserve">pre </w:t>
      </w:r>
      <w:r w:rsidR="006351B2" w:rsidRPr="00395467">
        <w:rPr>
          <w:rFonts w:ascii="Times New Roman" w:hAnsi="Times New Roman"/>
          <w:sz w:val="24"/>
          <w:szCs w:val="24"/>
          <w:lang w:eastAsia="sk-SK"/>
        </w:rPr>
        <w:t>všeobecné</w:t>
      </w:r>
      <w:r w:rsidR="00DB0442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C23A7" w:rsidRPr="00395467">
        <w:rPr>
          <w:rFonts w:ascii="Times New Roman" w:hAnsi="Times New Roman"/>
          <w:sz w:val="24"/>
          <w:szCs w:val="24"/>
          <w:lang w:eastAsia="sk-SK"/>
        </w:rPr>
        <w:t>vzdelávanie</w:t>
      </w:r>
      <w:r w:rsidR="00DB0442" w:rsidRPr="00395467">
        <w:rPr>
          <w:rFonts w:ascii="Times New Roman" w:hAnsi="Times New Roman"/>
          <w:sz w:val="24"/>
          <w:szCs w:val="24"/>
          <w:lang w:eastAsia="sk-SK"/>
        </w:rPr>
        <w:t>,</w:t>
      </w:r>
    </w:p>
    <w:p w:rsidR="009B4C7D" w:rsidRPr="009B4C7D" w:rsidRDefault="009B4C7D" w:rsidP="009B4C7D">
      <w:pPr>
        <w:pStyle w:val="Odsekzoznamu"/>
        <w:numPr>
          <w:ilvl w:val="6"/>
          <w:numId w:val="23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strednej odbornej školy pre praktické vyučovanie, </w:t>
      </w:r>
    </w:p>
    <w:p w:rsidR="008C5376" w:rsidRPr="009B4C7D" w:rsidRDefault="00DB0442" w:rsidP="00892E37">
      <w:pPr>
        <w:pStyle w:val="Odsekzoznamu"/>
        <w:numPr>
          <w:ilvl w:val="6"/>
          <w:numId w:val="23"/>
        </w:numPr>
        <w:shd w:val="clear" w:color="000000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strednej športovej školy</w:t>
      </w:r>
      <w:r w:rsidR="008C5376"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pre všeobecné vzdelávanie</w:t>
      </w:r>
      <w:r w:rsidR="002C5405"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</w:t>
      </w:r>
    </w:p>
    <w:p w:rsidR="009B4C7D" w:rsidRPr="009B4C7D" w:rsidRDefault="009B4C7D" w:rsidP="009B4C7D">
      <w:pPr>
        <w:pStyle w:val="Odsekzoznamu"/>
        <w:numPr>
          <w:ilvl w:val="6"/>
          <w:numId w:val="23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strednej športovej školy pre praktické vyučovanie, </w:t>
      </w:r>
    </w:p>
    <w:p w:rsidR="009B4C7D" w:rsidRPr="009B4C7D" w:rsidRDefault="009B4C7D" w:rsidP="009B4C7D">
      <w:pPr>
        <w:pStyle w:val="Odsekzoznamu"/>
        <w:numPr>
          <w:ilvl w:val="6"/>
          <w:numId w:val="23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strednej športovej školy pre športovú prípravu,</w:t>
      </w:r>
    </w:p>
    <w:p w:rsidR="009B4C7D" w:rsidRPr="009B4C7D" w:rsidRDefault="009B4C7D" w:rsidP="009B4C7D">
      <w:pPr>
        <w:pStyle w:val="Odsekzoznamu"/>
        <w:numPr>
          <w:ilvl w:val="6"/>
          <w:numId w:val="23"/>
        </w:numPr>
        <w:shd w:val="clear" w:color="000000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odborného učilišťa pre všeobecné vzdelávanie,</w:t>
      </w:r>
    </w:p>
    <w:p w:rsidR="009B4C7D" w:rsidRPr="009B4C7D" w:rsidRDefault="009B4C7D" w:rsidP="009B4C7D">
      <w:pPr>
        <w:pStyle w:val="Odsekzoznamu"/>
        <w:numPr>
          <w:ilvl w:val="6"/>
          <w:numId w:val="23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odborného učilišťa pre praktické vyučovanie,</w:t>
      </w:r>
    </w:p>
    <w:p w:rsidR="008C5376" w:rsidRPr="009B4C7D" w:rsidRDefault="00DB0442" w:rsidP="00892E37">
      <w:pPr>
        <w:pStyle w:val="Odsekzoznamu"/>
        <w:numPr>
          <w:ilvl w:val="6"/>
          <w:numId w:val="23"/>
        </w:numPr>
        <w:shd w:val="clear" w:color="000000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školy umeleckého priemyslu</w:t>
      </w:r>
      <w:r w:rsidR="008C5376"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pre všeobecné vzdelávanie</w:t>
      </w:r>
      <w:r w:rsidR="002C5405"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</w:t>
      </w:r>
    </w:p>
    <w:p w:rsidR="009B4C7D" w:rsidRPr="009B4C7D" w:rsidRDefault="009B4C7D" w:rsidP="009B4C7D">
      <w:pPr>
        <w:pStyle w:val="Odsekzoznamu"/>
        <w:numPr>
          <w:ilvl w:val="6"/>
          <w:numId w:val="23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školy umeleckého priemyslu pre umelecké vzdelávanie, </w:t>
      </w:r>
    </w:p>
    <w:p w:rsidR="006F11B9" w:rsidRPr="009B4C7D" w:rsidRDefault="002C5405" w:rsidP="00892E37">
      <w:pPr>
        <w:pStyle w:val="Odsekzoznamu"/>
        <w:numPr>
          <w:ilvl w:val="6"/>
          <w:numId w:val="23"/>
        </w:numPr>
        <w:shd w:val="clear" w:color="000000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konzervatória</w:t>
      </w:r>
      <w:r w:rsidR="008C5376"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pre všeobecné vzdelávanie</w:t>
      </w:r>
      <w:r w:rsidR="006F11B9"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</w:p>
    <w:p w:rsidR="009B4C7D" w:rsidRPr="009B4C7D" w:rsidRDefault="009B4C7D" w:rsidP="009B4C7D">
      <w:pPr>
        <w:pStyle w:val="Odsekzoznamu"/>
        <w:numPr>
          <w:ilvl w:val="6"/>
          <w:numId w:val="23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konzervatória pre umelecké vzdelávanie alebo </w:t>
      </w:r>
    </w:p>
    <w:p w:rsidR="008C5376" w:rsidRPr="00D251F5" w:rsidRDefault="009B4C7D" w:rsidP="00892E37">
      <w:pPr>
        <w:pStyle w:val="Odsekzoznamu"/>
        <w:numPr>
          <w:ilvl w:val="6"/>
          <w:numId w:val="23"/>
        </w:numPr>
        <w:shd w:val="clear" w:color="000000" w:fill="FFFFFF"/>
        <w:spacing w:line="276" w:lineRule="auto"/>
        <w:ind w:left="1134" w:hanging="283"/>
        <w:rPr>
          <w:rFonts w:ascii="Times New Roman" w:hAnsi="Times New Roman"/>
          <w:color w:val="00B050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základnej umeleckej školy,</w:t>
      </w:r>
    </w:p>
    <w:p w:rsidR="00DD366B" w:rsidRPr="00395467" w:rsidRDefault="00E84852" w:rsidP="009B4C7D">
      <w:pPr>
        <w:pStyle w:val="Odsekzoznamu"/>
        <w:numPr>
          <w:ilvl w:val="0"/>
          <w:numId w:val="38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započítava </w:t>
      </w:r>
      <w:r w:rsidR="00DD366B" w:rsidRPr="00395467">
        <w:rPr>
          <w:rFonts w:ascii="Times New Roman" w:hAnsi="Times New Roman"/>
          <w:sz w:val="24"/>
          <w:szCs w:val="24"/>
          <w:lang w:eastAsia="sk-SK"/>
        </w:rPr>
        <w:t>počet detí alebo žiakov školy alebo školského zariadenia, ak ide o </w:t>
      </w:r>
      <w:r w:rsidR="009B4C7D" w:rsidRPr="00395467">
        <w:rPr>
          <w:rFonts w:ascii="Times New Roman" w:hAnsi="Times New Roman"/>
          <w:sz w:val="24"/>
          <w:szCs w:val="24"/>
          <w:lang w:eastAsia="sk-SK"/>
        </w:rPr>
        <w:t>zástupcu riaditeľa</w:t>
      </w:r>
    </w:p>
    <w:p w:rsidR="009B4C7D" w:rsidRPr="009B4C7D" w:rsidRDefault="009B4C7D" w:rsidP="00804A8A">
      <w:pPr>
        <w:pStyle w:val="Odsekzoznamu"/>
        <w:numPr>
          <w:ilvl w:val="0"/>
          <w:numId w:val="40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spojenej školy pre centrum voľného času,</w:t>
      </w:r>
    </w:p>
    <w:p w:rsidR="009B4C7D" w:rsidRPr="009B4C7D" w:rsidRDefault="009B4C7D" w:rsidP="009B4C7D">
      <w:pPr>
        <w:pStyle w:val="Odsekzoznamu"/>
        <w:numPr>
          <w:ilvl w:val="0"/>
          <w:numId w:val="40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spojenej školy pre školský internát,</w:t>
      </w:r>
    </w:p>
    <w:p w:rsidR="009B4C7D" w:rsidRPr="009B4C7D" w:rsidRDefault="009B4C7D" w:rsidP="00804A8A">
      <w:pPr>
        <w:pStyle w:val="Odsekzoznamu"/>
        <w:numPr>
          <w:ilvl w:val="0"/>
          <w:numId w:val="40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spojenej školy pre špeciálne výchovné zariadenie,</w:t>
      </w:r>
    </w:p>
    <w:p w:rsidR="009B4C7D" w:rsidRPr="009B4C7D" w:rsidRDefault="009B4C7D" w:rsidP="00804A8A">
      <w:pPr>
        <w:pStyle w:val="Odsekzoznamu"/>
        <w:numPr>
          <w:ilvl w:val="0"/>
          <w:numId w:val="40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centra voľného času,</w:t>
      </w:r>
    </w:p>
    <w:p w:rsidR="009B4C7D" w:rsidRPr="009B4C7D" w:rsidRDefault="009B4C7D" w:rsidP="00804A8A">
      <w:pPr>
        <w:pStyle w:val="Odsekzoznamu"/>
        <w:numPr>
          <w:ilvl w:val="0"/>
          <w:numId w:val="40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školského internátu,</w:t>
      </w:r>
    </w:p>
    <w:p w:rsidR="009B4C7D" w:rsidRPr="009B4C7D" w:rsidRDefault="009B4C7D" w:rsidP="00804A8A">
      <w:pPr>
        <w:pStyle w:val="Odsekzoznamu"/>
        <w:numPr>
          <w:ilvl w:val="0"/>
          <w:numId w:val="40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špeciálneho výchovného zariadenia alebo</w:t>
      </w:r>
    </w:p>
    <w:p w:rsidR="009B4C7D" w:rsidRPr="009B4C7D" w:rsidRDefault="009B4C7D" w:rsidP="00804A8A">
      <w:pPr>
        <w:pStyle w:val="Odsekzoznamu"/>
        <w:numPr>
          <w:ilvl w:val="0"/>
          <w:numId w:val="40"/>
        </w:numPr>
        <w:shd w:val="clear" w:color="auto" w:fill="FFFFFF"/>
        <w:spacing w:line="276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B4C7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špeciálneho výchovného zariadenia pre školský internát.</w:t>
      </w:r>
    </w:p>
    <w:p w:rsidR="00336C9D" w:rsidRPr="00395467" w:rsidRDefault="00336C9D" w:rsidP="00804A8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Do základného úväzku </w:t>
      </w:r>
      <w:r w:rsidR="00941E4F" w:rsidRPr="00395467">
        <w:rPr>
          <w:rFonts w:ascii="Times New Roman" w:hAnsi="Times New Roman"/>
          <w:sz w:val="24"/>
          <w:szCs w:val="24"/>
          <w:lang w:eastAsia="sk-SK"/>
        </w:rPr>
        <w:t xml:space="preserve">zástupcu riaditeľa </w:t>
      </w:r>
    </w:p>
    <w:p w:rsidR="00336C9D" w:rsidRPr="00395467" w:rsidRDefault="00941E4F" w:rsidP="002E08EE">
      <w:pPr>
        <w:pStyle w:val="Odsekzoznamu"/>
        <w:numPr>
          <w:ilvl w:val="0"/>
          <w:numId w:val="3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školy pre </w:t>
      </w:r>
      <w:r w:rsidR="00336C9D" w:rsidRPr="00395467">
        <w:rPr>
          <w:rFonts w:ascii="Times New Roman" w:hAnsi="Times New Roman"/>
          <w:sz w:val="24"/>
          <w:szCs w:val="24"/>
          <w:lang w:eastAsia="sk-SK"/>
        </w:rPr>
        <w:t>elokované pracovisko sa započítavajú všetky triedy, oddelenia a výchovné skupiny elokovaného pracoviska,</w:t>
      </w:r>
    </w:p>
    <w:p w:rsidR="00336C9D" w:rsidRPr="00395467" w:rsidRDefault="00336C9D" w:rsidP="002E08EE">
      <w:pPr>
        <w:pStyle w:val="Odsekzoznamu"/>
        <w:numPr>
          <w:ilvl w:val="0"/>
          <w:numId w:val="3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spojenej školy pre organizačnú zložku sa započítavajú všetky triedy</w:t>
      </w:r>
      <w:r w:rsidR="003B060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D61D2" w:rsidRPr="00395467">
        <w:rPr>
          <w:rFonts w:ascii="Times New Roman" w:hAnsi="Times New Roman"/>
          <w:sz w:val="24"/>
          <w:szCs w:val="24"/>
          <w:lang w:eastAsia="sk-SK"/>
        </w:rPr>
        <w:t>organizačnej zložky</w:t>
      </w:r>
      <w:r w:rsidR="008C5376">
        <w:rPr>
          <w:rFonts w:ascii="Times New Roman" w:hAnsi="Times New Roman"/>
          <w:sz w:val="24"/>
          <w:szCs w:val="24"/>
          <w:lang w:eastAsia="sk-SK"/>
        </w:rPr>
        <w:t>,</w:t>
      </w:r>
      <w:r w:rsidR="00FD61D2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F2CF3" w:rsidRPr="00395467" w:rsidRDefault="002F2CF3" w:rsidP="002E08EE">
      <w:pPr>
        <w:pStyle w:val="Odsekzoznamu"/>
        <w:numPr>
          <w:ilvl w:val="0"/>
          <w:numId w:val="3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spojenej školy sa započ</w:t>
      </w:r>
      <w:r w:rsidR="00DE7A8E" w:rsidRPr="00395467">
        <w:rPr>
          <w:rFonts w:ascii="Times New Roman" w:hAnsi="Times New Roman"/>
          <w:sz w:val="24"/>
          <w:szCs w:val="24"/>
          <w:lang w:eastAsia="sk-SK"/>
        </w:rPr>
        <w:t>í</w:t>
      </w:r>
      <w:r w:rsidRPr="00395467">
        <w:rPr>
          <w:rFonts w:ascii="Times New Roman" w:hAnsi="Times New Roman"/>
          <w:sz w:val="24"/>
          <w:szCs w:val="24"/>
          <w:lang w:eastAsia="sk-SK"/>
        </w:rPr>
        <w:t>t</w:t>
      </w:r>
      <w:r w:rsidR="00DE7A8E" w:rsidRPr="00395467">
        <w:rPr>
          <w:rFonts w:ascii="Times New Roman" w:hAnsi="Times New Roman"/>
          <w:sz w:val="24"/>
          <w:szCs w:val="24"/>
          <w:lang w:eastAsia="sk-SK"/>
        </w:rPr>
        <w:t>a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vajú všetky oddelenia a výchovné skupiny </w:t>
      </w:r>
      <w:r w:rsidR="00377D62" w:rsidRPr="00395467">
        <w:rPr>
          <w:rFonts w:ascii="Times New Roman" w:hAnsi="Times New Roman"/>
          <w:sz w:val="24"/>
          <w:szCs w:val="24"/>
          <w:lang w:eastAsia="sk-SK"/>
        </w:rPr>
        <w:t>súčasti spojenej školy</w:t>
      </w:r>
      <w:r w:rsidR="00DE7A8E" w:rsidRPr="00395467">
        <w:rPr>
          <w:rFonts w:ascii="Times New Roman" w:hAnsi="Times New Roman"/>
          <w:sz w:val="24"/>
          <w:szCs w:val="24"/>
          <w:lang w:eastAsia="sk-SK"/>
        </w:rPr>
        <w:t>,</w:t>
      </w:r>
    </w:p>
    <w:p w:rsidR="00FD61D2" w:rsidRPr="00395467" w:rsidRDefault="00FD61D2" w:rsidP="002E08EE">
      <w:pPr>
        <w:pStyle w:val="Odsekzoznamu"/>
        <w:numPr>
          <w:ilvl w:val="0"/>
          <w:numId w:val="3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spojenej školy </w:t>
      </w:r>
      <w:r w:rsidR="00761288" w:rsidRPr="00395467">
        <w:rPr>
          <w:rFonts w:ascii="Times New Roman" w:hAnsi="Times New Roman"/>
          <w:sz w:val="24"/>
          <w:szCs w:val="24"/>
          <w:lang w:eastAsia="sk-SK"/>
        </w:rPr>
        <w:t xml:space="preserve">pre centrum voľného času, ktoré je súčasťou spojenej školy,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606666" w:rsidRPr="00395467">
        <w:rPr>
          <w:rFonts w:ascii="Times New Roman" w:hAnsi="Times New Roman"/>
          <w:sz w:val="24"/>
          <w:szCs w:val="24"/>
          <w:lang w:eastAsia="sk-SK"/>
        </w:rPr>
        <w:t>započítava priemerný počet detí, rodičov a iných osôb do 30 rokov</w:t>
      </w:r>
      <w:r w:rsidR="00734904" w:rsidRPr="0039546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606666" w:rsidRPr="00395467">
        <w:rPr>
          <w:rFonts w:ascii="Times New Roman" w:hAnsi="Times New Roman"/>
          <w:sz w:val="24"/>
          <w:szCs w:val="24"/>
          <w:lang w:eastAsia="sk-SK"/>
        </w:rPr>
        <w:t xml:space="preserve">navštevujúcich centrum voľného času za </w:t>
      </w:r>
      <w:r w:rsidR="00892E37">
        <w:rPr>
          <w:rFonts w:ascii="Times New Roman" w:hAnsi="Times New Roman"/>
          <w:sz w:val="24"/>
          <w:szCs w:val="24"/>
          <w:lang w:eastAsia="sk-SK"/>
        </w:rPr>
        <w:t>predchádzajúci</w:t>
      </w:r>
      <w:r w:rsidR="00606666" w:rsidRPr="00395467">
        <w:rPr>
          <w:rFonts w:ascii="Times New Roman" w:hAnsi="Times New Roman"/>
          <w:sz w:val="24"/>
          <w:szCs w:val="24"/>
          <w:lang w:eastAsia="sk-SK"/>
        </w:rPr>
        <w:t xml:space="preserve"> kalendárny rok,</w:t>
      </w:r>
    </w:p>
    <w:p w:rsidR="00336C9D" w:rsidRPr="00395467" w:rsidRDefault="00336C9D" w:rsidP="002E08EE">
      <w:pPr>
        <w:pStyle w:val="Odsekzoznamu"/>
        <w:numPr>
          <w:ilvl w:val="0"/>
          <w:numId w:val="3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základnej školy s materskou školou pre materskú školu sa započítavajú všetky triedy materskej školy,</w:t>
      </w:r>
    </w:p>
    <w:p w:rsidR="002D7EC3" w:rsidRPr="00395467" w:rsidRDefault="002D7EC3" w:rsidP="002E08EE">
      <w:pPr>
        <w:pStyle w:val="Odsekzoznamu"/>
        <w:numPr>
          <w:ilvl w:val="0"/>
          <w:numId w:val="3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základnej školy s materskou školou pre základnú školu sa započítavajú všetky triedy základnej školy a školského klubu detí, ak je zriadený,</w:t>
      </w:r>
    </w:p>
    <w:p w:rsidR="00336C9D" w:rsidRDefault="00336C9D" w:rsidP="002E08EE">
      <w:pPr>
        <w:pStyle w:val="Odsekzoznamu"/>
        <w:numPr>
          <w:ilvl w:val="0"/>
          <w:numId w:val="3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lastRenderedPageBreak/>
        <w:t>školy pre centrum voľného času, ktoré je súčasťou školy</w:t>
      </w:r>
      <w:r w:rsidR="00941E4F" w:rsidRPr="00395467">
        <w:rPr>
          <w:rFonts w:ascii="Times New Roman" w:hAnsi="Times New Roman"/>
          <w:sz w:val="24"/>
          <w:szCs w:val="24"/>
          <w:lang w:eastAsia="sk-SK"/>
        </w:rPr>
        <w:t>,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sa započítava</w:t>
      </w:r>
      <w:r w:rsidR="00941E4F" w:rsidRPr="00395467">
        <w:rPr>
          <w:rFonts w:ascii="Times New Roman" w:hAnsi="Times New Roman"/>
          <w:sz w:val="24"/>
          <w:szCs w:val="24"/>
          <w:lang w:eastAsia="sk-SK"/>
        </w:rPr>
        <w:t xml:space="preserve"> priemerný počet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41E4F" w:rsidRPr="00395467">
        <w:rPr>
          <w:rFonts w:ascii="Times New Roman" w:hAnsi="Times New Roman"/>
          <w:sz w:val="24"/>
          <w:szCs w:val="24"/>
          <w:lang w:eastAsia="sk-SK"/>
        </w:rPr>
        <w:t>detí, rodičo</w:t>
      </w:r>
      <w:r w:rsidR="00734904" w:rsidRPr="00395467">
        <w:rPr>
          <w:rFonts w:ascii="Times New Roman" w:hAnsi="Times New Roman"/>
          <w:sz w:val="24"/>
          <w:szCs w:val="24"/>
          <w:lang w:eastAsia="sk-SK"/>
        </w:rPr>
        <w:t xml:space="preserve">v a iných osôb do veku 30 rokov, </w:t>
      </w:r>
      <w:r w:rsidR="00855F68" w:rsidRPr="00395467">
        <w:rPr>
          <w:rFonts w:ascii="Times New Roman" w:hAnsi="Times New Roman"/>
          <w:sz w:val="24"/>
          <w:szCs w:val="24"/>
          <w:lang w:eastAsia="sk-SK"/>
        </w:rPr>
        <w:t xml:space="preserve">navštevujúcich centrum voľného času za </w:t>
      </w:r>
      <w:r w:rsidR="00892E37">
        <w:rPr>
          <w:rFonts w:ascii="Times New Roman" w:hAnsi="Times New Roman"/>
          <w:sz w:val="24"/>
          <w:szCs w:val="24"/>
          <w:lang w:eastAsia="sk-SK"/>
        </w:rPr>
        <w:t>predchádzajúci</w:t>
      </w:r>
      <w:r w:rsidR="009D77DB">
        <w:rPr>
          <w:rFonts w:ascii="Times New Roman" w:hAnsi="Times New Roman"/>
          <w:sz w:val="24"/>
          <w:szCs w:val="24"/>
          <w:lang w:eastAsia="sk-SK"/>
        </w:rPr>
        <w:t xml:space="preserve"> kalendárny rok,</w:t>
      </w:r>
    </w:p>
    <w:p w:rsidR="00B512C5" w:rsidRPr="009D77DB" w:rsidRDefault="00B512C5" w:rsidP="002E08EE">
      <w:pPr>
        <w:pStyle w:val="Odsekzoznamu"/>
        <w:numPr>
          <w:ilvl w:val="0"/>
          <w:numId w:val="33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špeciálneho výchovného zariadenia </w:t>
      </w:r>
      <w:r w:rsidR="005E2F5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pre základnú školu, ktorá je </w:t>
      </w:r>
      <w:r w:rsidR="00DA466F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súčasťou </w:t>
      </w:r>
      <w:r w:rsidR="005E2F5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špeciáln</w:t>
      </w:r>
      <w:r w:rsidR="00DA466F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eho</w:t>
      </w:r>
      <w:r w:rsidR="005E2F5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výchovn</w:t>
      </w:r>
      <w:r w:rsidR="00DA466F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ého</w:t>
      </w:r>
      <w:r w:rsidR="005E2F5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zariaden</w:t>
      </w:r>
      <w:r w:rsidR="00DA466F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ia</w:t>
      </w:r>
      <w:r w:rsidR="005E2F51"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</w:t>
      </w: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sa započítavajú </w:t>
      </w:r>
      <w:r w:rsidRPr="005567B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všetky </w:t>
      </w:r>
      <w:r w:rsidR="005567B6" w:rsidRPr="005567B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triedy </w:t>
      </w:r>
      <w:r w:rsidR="005E2F51" w:rsidRPr="005567B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základnej školy</w:t>
      </w:r>
      <w:r w:rsidRPr="005567B6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:rsidR="00E4605B" w:rsidRPr="00395467" w:rsidRDefault="00E4605B" w:rsidP="00804A8A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Do základného úväzku vedúceho pedagogického zamestnanca </w:t>
      </w:r>
    </w:p>
    <w:p w:rsidR="00E4605B" w:rsidRPr="00395467" w:rsidRDefault="009D2C59" w:rsidP="002E08EE">
      <w:pPr>
        <w:pStyle w:val="Odsekzoznamu"/>
        <w:numPr>
          <w:ilvl w:val="0"/>
          <w:numId w:val="3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materskej školy </w:t>
      </w:r>
      <w:r w:rsidR="00E4605B" w:rsidRPr="00395467">
        <w:rPr>
          <w:rFonts w:ascii="Times New Roman" w:hAnsi="Times New Roman"/>
          <w:sz w:val="24"/>
          <w:szCs w:val="24"/>
          <w:lang w:eastAsia="sk-SK"/>
        </w:rPr>
        <w:t>pri zdravotníckom zariadení</w:t>
      </w:r>
      <w:r w:rsidR="00CA6709" w:rsidRPr="00395467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základnej školy </w:t>
      </w:r>
      <w:r w:rsidR="00CA6709" w:rsidRPr="00395467">
        <w:rPr>
          <w:rFonts w:ascii="Times New Roman" w:hAnsi="Times New Roman"/>
          <w:sz w:val="24"/>
          <w:szCs w:val="24"/>
          <w:lang w:eastAsia="sk-SK"/>
        </w:rPr>
        <w:t>pri zdravotníckom zariadení a</w:t>
      </w:r>
      <w:r w:rsidR="00B95857">
        <w:rPr>
          <w:rFonts w:ascii="Times New Roman" w:hAnsi="Times New Roman"/>
          <w:sz w:val="24"/>
          <w:szCs w:val="24"/>
          <w:lang w:eastAsia="sk-SK"/>
        </w:rPr>
        <w:t>lebo</w:t>
      </w:r>
      <w:r w:rsidR="00CA6709" w:rsidRPr="00395467">
        <w:rPr>
          <w:rFonts w:ascii="Times New Roman" w:hAnsi="Times New Roman"/>
          <w:sz w:val="24"/>
          <w:szCs w:val="24"/>
          <w:lang w:eastAsia="sk-SK"/>
        </w:rPr>
        <w:t xml:space="preserve"> základnej školy s materskou školou pri zdravotníckom zariadení </w:t>
      </w:r>
      <w:r w:rsidR="00E4605B" w:rsidRPr="00395467">
        <w:rPr>
          <w:rFonts w:ascii="Times New Roman" w:hAnsi="Times New Roman"/>
          <w:sz w:val="24"/>
          <w:szCs w:val="24"/>
          <w:lang w:eastAsia="sk-SK"/>
        </w:rPr>
        <w:t>sa započítava jedna polovica počtu tried pre chodiace deti, v ktorých sa vyučuje menej ako 15 hodín týždenne,</w:t>
      </w:r>
      <w:r w:rsidR="00CA6709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176066" w:rsidRPr="00395467" w:rsidRDefault="00176066" w:rsidP="00176066">
      <w:pPr>
        <w:pStyle w:val="Odsekzoznamu"/>
        <w:numPr>
          <w:ilvl w:val="0"/>
          <w:numId w:val="3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gymnázia, strednej odbornej </w:t>
      </w:r>
      <w:r w:rsidR="00F3723A">
        <w:rPr>
          <w:rFonts w:ascii="Times New Roman" w:hAnsi="Times New Roman"/>
          <w:sz w:val="24"/>
          <w:szCs w:val="24"/>
          <w:lang w:eastAsia="sk-SK"/>
        </w:rPr>
        <w:t>školy, strednej športovej školy alebo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strednej odbornej školy pre žia</w:t>
      </w:r>
      <w:r w:rsidR="0025583B" w:rsidRPr="00395467">
        <w:rPr>
          <w:rFonts w:ascii="Times New Roman" w:hAnsi="Times New Roman"/>
          <w:sz w:val="24"/>
          <w:szCs w:val="24"/>
          <w:lang w:eastAsia="sk-SK"/>
        </w:rPr>
        <w:t>kov so zdravotným znevýhodnením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sa započítavajú všetky triedy všetkých foriem štúdia,</w:t>
      </w:r>
    </w:p>
    <w:p w:rsidR="00E4605B" w:rsidRPr="00395467" w:rsidRDefault="00E4605B" w:rsidP="002E08EE">
      <w:pPr>
        <w:pStyle w:val="Odsekzoznamu"/>
        <w:numPr>
          <w:ilvl w:val="0"/>
          <w:numId w:val="3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konzervatória </w:t>
      </w:r>
      <w:r w:rsidR="00B75C01" w:rsidRPr="00395467">
        <w:rPr>
          <w:rFonts w:ascii="Times New Roman" w:hAnsi="Times New Roman"/>
          <w:sz w:val="24"/>
          <w:szCs w:val="24"/>
          <w:lang w:eastAsia="sk-SK"/>
        </w:rPr>
        <w:t>a</w:t>
      </w:r>
      <w:r w:rsidR="00B95857">
        <w:rPr>
          <w:rFonts w:ascii="Times New Roman" w:hAnsi="Times New Roman"/>
          <w:sz w:val="24"/>
          <w:szCs w:val="24"/>
          <w:lang w:eastAsia="sk-SK"/>
        </w:rPr>
        <w:t>lebo</w:t>
      </w:r>
      <w:r w:rsidR="00B75C01" w:rsidRPr="00395467">
        <w:rPr>
          <w:rFonts w:ascii="Times New Roman" w:hAnsi="Times New Roman"/>
          <w:sz w:val="24"/>
          <w:szCs w:val="24"/>
          <w:lang w:eastAsia="sk-SK"/>
        </w:rPr>
        <w:t xml:space="preserve"> školy umeleckého priemyslu </w:t>
      </w:r>
      <w:r w:rsidRPr="00395467">
        <w:rPr>
          <w:rFonts w:ascii="Times New Roman" w:hAnsi="Times New Roman"/>
          <w:sz w:val="24"/>
          <w:szCs w:val="24"/>
          <w:lang w:eastAsia="sk-SK"/>
        </w:rPr>
        <w:t>sa započítava ako jedna trieda 24 hodín priamej výchovno-vzdelávacej činnosti týždenne</w:t>
      </w:r>
      <w:r w:rsidR="00B2068D" w:rsidRPr="00395467">
        <w:rPr>
          <w:rFonts w:ascii="Times New Roman" w:hAnsi="Times New Roman"/>
          <w:sz w:val="24"/>
          <w:szCs w:val="24"/>
          <w:lang w:eastAsia="sk-SK"/>
        </w:rPr>
        <w:t>,</w:t>
      </w:r>
    </w:p>
    <w:p w:rsidR="00E4605B" w:rsidRDefault="00E4605B" w:rsidP="002E08EE">
      <w:pPr>
        <w:pStyle w:val="Odsekzoznamu"/>
        <w:numPr>
          <w:ilvl w:val="0"/>
          <w:numId w:val="3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strednej odbornej školy, </w:t>
      </w:r>
      <w:r w:rsidR="00CA6709" w:rsidRPr="00395467">
        <w:rPr>
          <w:rFonts w:ascii="Times New Roman" w:hAnsi="Times New Roman"/>
          <w:sz w:val="24"/>
          <w:szCs w:val="24"/>
          <w:lang w:eastAsia="sk-SK"/>
        </w:rPr>
        <w:t xml:space="preserve">strednej športovej školy, </w:t>
      </w:r>
      <w:r w:rsidR="003E6672" w:rsidRPr="00395467">
        <w:rPr>
          <w:rFonts w:ascii="Times New Roman" w:hAnsi="Times New Roman"/>
          <w:sz w:val="24"/>
          <w:szCs w:val="24"/>
          <w:lang w:eastAsia="sk-SK"/>
        </w:rPr>
        <w:t xml:space="preserve">školy umeleckého priemyslu, </w:t>
      </w:r>
      <w:r w:rsidRPr="00395467">
        <w:rPr>
          <w:rFonts w:ascii="Times New Roman" w:hAnsi="Times New Roman"/>
          <w:sz w:val="24"/>
          <w:szCs w:val="24"/>
          <w:lang w:eastAsia="sk-SK"/>
        </w:rPr>
        <w:t>gymnázia, konzervatória, praktickej školy a</w:t>
      </w:r>
      <w:r w:rsidR="00B95857">
        <w:rPr>
          <w:rFonts w:ascii="Times New Roman" w:hAnsi="Times New Roman"/>
          <w:sz w:val="24"/>
          <w:szCs w:val="24"/>
          <w:lang w:eastAsia="sk-SK"/>
        </w:rPr>
        <w:t>lebo</w:t>
      </w:r>
      <w:r w:rsidRPr="00395467">
        <w:rPr>
          <w:rFonts w:ascii="Times New Roman" w:hAnsi="Times New Roman"/>
          <w:sz w:val="24"/>
          <w:szCs w:val="24"/>
          <w:lang w:eastAsia="sk-SK"/>
        </w:rPr>
        <w:t xml:space="preserve"> odborného učilišťa sa započítava 24 vyučovacích hodín žiakov plniacich povinnú školskú dochádzku umiestnených v zdravotníckom zariadení týždenne ako jedna trieda, </w:t>
      </w:r>
    </w:p>
    <w:p w:rsidR="00E4605B" w:rsidRPr="009D77DB" w:rsidRDefault="005B16F4" w:rsidP="002E08EE">
      <w:pPr>
        <w:pStyle w:val="Odsekzoznamu"/>
        <w:numPr>
          <w:ilvl w:val="0"/>
          <w:numId w:val="3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strednej odbornej školy okrem hlavného majstra strednej odbornej školy</w:t>
      </w:r>
      <w:r w:rsidR="0019024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sa započítava priame riadenie praktického vyučovania v systéme duálneho vzdelávania </w:t>
      </w:r>
      <w:r w:rsidR="003C392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pri počte</w:t>
      </w:r>
    </w:p>
    <w:p w:rsidR="005B16F4" w:rsidRPr="009D77DB" w:rsidRDefault="005B16F4" w:rsidP="002E08EE">
      <w:pPr>
        <w:pStyle w:val="Odsekzoznamu"/>
        <w:numPr>
          <w:ilvl w:val="0"/>
          <w:numId w:val="4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najmenej 50 % žiakov školy zapojených do systému duálneho vzdelávania ako tri triedy,</w:t>
      </w:r>
    </w:p>
    <w:p w:rsidR="005B16F4" w:rsidRPr="009D77DB" w:rsidRDefault="005B16F4" w:rsidP="005B16F4">
      <w:pPr>
        <w:pStyle w:val="Odsekzoznamu"/>
        <w:numPr>
          <w:ilvl w:val="0"/>
          <w:numId w:val="4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najmenej 75 % žiakov školy zapojených do systému duálneho vzdelávania ako štyri triedy,</w:t>
      </w:r>
    </w:p>
    <w:p w:rsidR="005B16F4" w:rsidRPr="009D77DB" w:rsidRDefault="005B16F4" w:rsidP="005B16F4">
      <w:pPr>
        <w:pStyle w:val="Odsekzoznamu"/>
        <w:numPr>
          <w:ilvl w:val="0"/>
          <w:numId w:val="4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9D77DB">
        <w:rPr>
          <w:rFonts w:ascii="Times New Roman" w:hAnsi="Times New Roman"/>
          <w:color w:val="000000" w:themeColor="text1"/>
          <w:sz w:val="24"/>
          <w:szCs w:val="24"/>
          <w:lang w:eastAsia="sk-SK"/>
        </w:rPr>
        <w:t>100 % žiakov školy zapojených do systému duálneho vzdelávania ako päť tried,</w:t>
      </w:r>
    </w:p>
    <w:p w:rsidR="00E4605B" w:rsidRDefault="00E4605B" w:rsidP="002E08EE">
      <w:pPr>
        <w:pStyle w:val="Odsekzoznamu"/>
        <w:numPr>
          <w:ilvl w:val="0"/>
          <w:numId w:val="31"/>
        </w:numPr>
        <w:shd w:val="clear" w:color="auto" w:fill="FFFFFF"/>
        <w:spacing w:line="276" w:lineRule="auto"/>
        <w:ind w:left="567" w:hanging="283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jazykovej školy sa započítava 20 hodín priamej výchovno-vzdelávacej činnosti týždenne ako jedna trieda.</w:t>
      </w:r>
    </w:p>
    <w:p w:rsidR="008C365F" w:rsidRPr="008C365F" w:rsidRDefault="008C365F" w:rsidP="008C365F">
      <w:pPr>
        <w:pStyle w:val="Odsekzoznamu"/>
        <w:numPr>
          <w:ilvl w:val="0"/>
          <w:numId w:val="25"/>
        </w:numPr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8C365F">
        <w:rPr>
          <w:rFonts w:ascii="Times New Roman" w:hAnsi="Times New Roman"/>
          <w:sz w:val="24"/>
          <w:szCs w:val="24"/>
          <w:lang w:eastAsia="sk-SK"/>
        </w:rPr>
        <w:t xml:space="preserve">Do základného úväzku hlavného majstra a vedúceho vychovávateľa sa započítava počet detí alebo žiakov školy alebo školského zariadenia. </w:t>
      </w:r>
    </w:p>
    <w:p w:rsidR="005B16F4" w:rsidRPr="00BA22F9" w:rsidRDefault="005B16F4" w:rsidP="00BA22F9">
      <w:pPr>
        <w:pStyle w:val="Odsekzoznamu"/>
        <w:numPr>
          <w:ilvl w:val="0"/>
          <w:numId w:val="25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 xml:space="preserve">Do základného </w:t>
      </w:r>
      <w:r w:rsidR="00190242">
        <w:rPr>
          <w:rFonts w:ascii="Times New Roman" w:hAnsi="Times New Roman"/>
          <w:sz w:val="24"/>
          <w:szCs w:val="24"/>
          <w:lang w:eastAsia="sk-SK"/>
        </w:rPr>
        <w:t xml:space="preserve">úväzku </w:t>
      </w:r>
      <w:r>
        <w:rPr>
          <w:rFonts w:ascii="Times New Roman" w:hAnsi="Times New Roman"/>
          <w:sz w:val="24"/>
          <w:szCs w:val="24"/>
          <w:lang w:eastAsia="sk-SK"/>
        </w:rPr>
        <w:t xml:space="preserve">hlavného majstra strednej odbornej školy </w:t>
      </w:r>
      <w:r w:rsidRPr="0019024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sa započítava priame riadenie praktického vyučovania v systéme duálneho vz</w:t>
      </w:r>
      <w:r w:rsidR="00CC6D8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delávania pri počte najmenej 50 </w:t>
      </w:r>
      <w:r w:rsidRPr="00190242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% žiakov školy zapojených do systému duálneho vzdelávania ako </w:t>
      </w:r>
      <w:r w:rsidR="00BA22F9" w:rsidRPr="00190242">
        <w:rPr>
          <w:rFonts w:ascii="Times New Roman" w:hAnsi="Times New Roman"/>
          <w:color w:val="000000" w:themeColor="text1"/>
          <w:sz w:val="24"/>
          <w:szCs w:val="24"/>
          <w:lang w:eastAsia="sk-SK"/>
        </w:rPr>
        <w:t>50 žiakov.</w:t>
      </w:r>
    </w:p>
    <w:p w:rsidR="0071733D" w:rsidRPr="0071733D" w:rsidRDefault="0071733D" w:rsidP="0071733D">
      <w:pPr>
        <w:shd w:val="clear" w:color="auto" w:fill="FFFFFF"/>
        <w:spacing w:line="276" w:lineRule="auto"/>
        <w:rPr>
          <w:rFonts w:ascii="Times New Roman" w:hAnsi="Times New Roman"/>
          <w:color w:val="00B050"/>
          <w:sz w:val="28"/>
          <w:szCs w:val="24"/>
          <w:lang w:eastAsia="sk-SK"/>
        </w:rPr>
      </w:pPr>
    </w:p>
    <w:p w:rsidR="008D684D" w:rsidRPr="00395467" w:rsidRDefault="008D684D" w:rsidP="008D46B3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A6709" w:rsidRPr="00395467" w:rsidRDefault="00CA6709" w:rsidP="00CA6709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395467" w:rsidRPr="00395467">
        <w:rPr>
          <w:rFonts w:ascii="Times New Roman" w:hAnsi="Times New Roman"/>
          <w:color w:val="auto"/>
          <w:sz w:val="24"/>
          <w:szCs w:val="24"/>
        </w:rPr>
        <w:t>7</w:t>
      </w:r>
      <w:r w:rsidRPr="0039546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B059F" w:rsidRPr="00395467" w:rsidRDefault="002D7EC3" w:rsidP="00CA6709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Prechodné ustanoveni</w:t>
      </w:r>
      <w:r w:rsidR="00620774" w:rsidRPr="00395467">
        <w:rPr>
          <w:rFonts w:ascii="Times New Roman" w:hAnsi="Times New Roman"/>
          <w:color w:val="auto"/>
          <w:sz w:val="24"/>
          <w:szCs w:val="24"/>
        </w:rPr>
        <w:t xml:space="preserve">e </w:t>
      </w:r>
    </w:p>
    <w:p w:rsidR="00196C25" w:rsidRPr="00395467" w:rsidRDefault="00196C25" w:rsidP="00196C25"/>
    <w:p w:rsidR="00452B52" w:rsidRPr="004B5AEC" w:rsidRDefault="00CD6CCA" w:rsidP="004B5AEC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4B5AEC">
        <w:rPr>
          <w:rFonts w:ascii="Times New Roman" w:hAnsi="Times New Roman"/>
          <w:sz w:val="24"/>
          <w:szCs w:val="24"/>
          <w:lang w:eastAsia="sk-SK"/>
        </w:rPr>
        <w:t xml:space="preserve">Vedúcemu pedagogickému zamestnancovi strednej </w:t>
      </w:r>
      <w:r w:rsidR="004B5AEC">
        <w:rPr>
          <w:rFonts w:ascii="Times New Roman" w:hAnsi="Times New Roman"/>
          <w:sz w:val="24"/>
          <w:szCs w:val="24"/>
          <w:lang w:eastAsia="sk-SK"/>
        </w:rPr>
        <w:t xml:space="preserve">odbornej školy, ktorá poskytuje </w:t>
      </w:r>
      <w:r w:rsidRPr="004B5AEC">
        <w:rPr>
          <w:rFonts w:ascii="Times New Roman" w:hAnsi="Times New Roman"/>
          <w:sz w:val="24"/>
          <w:szCs w:val="24"/>
          <w:lang w:eastAsia="sk-SK"/>
        </w:rPr>
        <w:t xml:space="preserve">vzdelávanie v odboroch vzdelávania v skupine odborov vzdelávania umenie a umeleckoremeselná tvorba I. alebo v skupine odborov vzdelávania umenie a umeleckoremeselná tvorba II. podľa predpisov účinných do 31. augusta 2019, sa do </w:t>
      </w:r>
      <w:r w:rsidR="00452B52" w:rsidRPr="004B5AEC">
        <w:rPr>
          <w:rFonts w:ascii="Times New Roman" w:hAnsi="Times New Roman"/>
          <w:sz w:val="24"/>
          <w:szCs w:val="24"/>
          <w:lang w:eastAsia="sk-SK"/>
        </w:rPr>
        <w:t xml:space="preserve">základného úväzku započítava ako jedna trieda 24 hodín priamej výchovno-vzdelávacej </w:t>
      </w:r>
      <w:r w:rsidR="00452B52" w:rsidRPr="004B5AEC">
        <w:rPr>
          <w:rFonts w:ascii="Times New Roman" w:hAnsi="Times New Roman"/>
          <w:sz w:val="24"/>
          <w:szCs w:val="24"/>
          <w:lang w:eastAsia="sk-SK"/>
        </w:rPr>
        <w:lastRenderedPageBreak/>
        <w:t>činnosti týždenne</w:t>
      </w:r>
      <w:r w:rsidR="009E75EF" w:rsidRPr="004B5AE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52B52" w:rsidRPr="004B5AEC">
        <w:rPr>
          <w:rFonts w:ascii="Times New Roman" w:hAnsi="Times New Roman"/>
          <w:sz w:val="24"/>
          <w:szCs w:val="24"/>
          <w:lang w:eastAsia="sk-SK"/>
        </w:rPr>
        <w:t xml:space="preserve">do ukončenia </w:t>
      </w:r>
      <w:r w:rsidR="00620774" w:rsidRPr="004B5AEC">
        <w:rPr>
          <w:rFonts w:ascii="Times New Roman" w:hAnsi="Times New Roman"/>
          <w:sz w:val="24"/>
          <w:szCs w:val="24"/>
          <w:lang w:eastAsia="sk-SK"/>
        </w:rPr>
        <w:t>poskytovania vzdelávania v </w:t>
      </w:r>
      <w:r w:rsidR="00230FB2" w:rsidRPr="004B5AEC">
        <w:rPr>
          <w:rFonts w:ascii="Times New Roman" w:hAnsi="Times New Roman"/>
          <w:sz w:val="24"/>
          <w:szCs w:val="24"/>
          <w:lang w:eastAsia="sk-SK"/>
        </w:rPr>
        <w:t xml:space="preserve">týchto </w:t>
      </w:r>
      <w:r w:rsidR="00620774" w:rsidRPr="004B5AEC">
        <w:rPr>
          <w:rFonts w:ascii="Times New Roman" w:hAnsi="Times New Roman"/>
          <w:sz w:val="24"/>
          <w:szCs w:val="24"/>
          <w:lang w:eastAsia="sk-SK"/>
        </w:rPr>
        <w:t>odboroch vzdelávania</w:t>
      </w:r>
      <w:r w:rsidRPr="004B5AEC">
        <w:rPr>
          <w:rFonts w:ascii="Times New Roman" w:hAnsi="Times New Roman"/>
          <w:sz w:val="24"/>
          <w:szCs w:val="24"/>
          <w:lang w:eastAsia="sk-SK"/>
        </w:rPr>
        <w:t>, najneskôr do 31. augusta 2022.</w:t>
      </w:r>
    </w:p>
    <w:p w:rsidR="002761D5" w:rsidRPr="002761D5" w:rsidRDefault="002761D5" w:rsidP="002761D5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E75EF" w:rsidRPr="00395467" w:rsidRDefault="009E75EF" w:rsidP="009E75EF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7F45CA" w:rsidRPr="00395467" w:rsidRDefault="007F45CA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 xml:space="preserve">§ </w:t>
      </w:r>
      <w:r w:rsidR="00395467" w:rsidRPr="00395467">
        <w:rPr>
          <w:rFonts w:ascii="Times New Roman" w:hAnsi="Times New Roman"/>
          <w:color w:val="auto"/>
          <w:sz w:val="24"/>
          <w:szCs w:val="24"/>
        </w:rPr>
        <w:t>8</w:t>
      </w:r>
      <w:r w:rsidRPr="0039546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FF4D97" w:rsidRPr="00395467" w:rsidRDefault="00FF4D97" w:rsidP="00804A8A">
      <w:pPr>
        <w:pStyle w:val="Nadpis1"/>
        <w:tabs>
          <w:tab w:val="left" w:pos="1275"/>
          <w:tab w:val="center" w:pos="4536"/>
        </w:tabs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395467">
        <w:rPr>
          <w:rFonts w:ascii="Times New Roman" w:hAnsi="Times New Roman"/>
          <w:color w:val="auto"/>
          <w:sz w:val="24"/>
          <w:szCs w:val="24"/>
        </w:rPr>
        <w:t>Účinnosť</w:t>
      </w:r>
    </w:p>
    <w:p w:rsidR="005106CB" w:rsidRPr="00395467" w:rsidRDefault="005106CB" w:rsidP="00804A8A">
      <w:pPr>
        <w:shd w:val="clear" w:color="auto" w:fill="FFFFFF"/>
        <w:spacing w:line="276" w:lineRule="auto"/>
        <w:ind w:left="255" w:firstLine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C137E" w:rsidRPr="00395467" w:rsidRDefault="00FF4D97" w:rsidP="00804A8A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395467">
        <w:rPr>
          <w:rFonts w:ascii="Times New Roman" w:hAnsi="Times New Roman"/>
          <w:sz w:val="24"/>
          <w:szCs w:val="24"/>
          <w:lang w:eastAsia="sk-SK"/>
        </w:rPr>
        <w:t>Toto nari</w:t>
      </w:r>
      <w:r w:rsidR="002936A6" w:rsidRPr="00395467">
        <w:rPr>
          <w:rFonts w:ascii="Times New Roman" w:hAnsi="Times New Roman"/>
          <w:sz w:val="24"/>
          <w:szCs w:val="24"/>
          <w:lang w:eastAsia="sk-SK"/>
        </w:rPr>
        <w:t xml:space="preserve">adenie vlády nadobúda účinnosť </w:t>
      </w:r>
      <w:r w:rsidR="00F677C7" w:rsidRPr="00395467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="00FA2AFC" w:rsidRPr="00395467">
        <w:rPr>
          <w:rFonts w:ascii="Times New Roman" w:hAnsi="Times New Roman"/>
          <w:sz w:val="24"/>
          <w:szCs w:val="24"/>
          <w:lang w:eastAsia="sk-SK"/>
        </w:rPr>
        <w:t>septembra</w:t>
      </w:r>
      <w:r w:rsidR="00F677C7" w:rsidRPr="0039546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B3E5E" w:rsidRPr="00395467">
        <w:rPr>
          <w:rFonts w:ascii="Times New Roman" w:hAnsi="Times New Roman"/>
          <w:sz w:val="24"/>
          <w:szCs w:val="24"/>
          <w:lang w:eastAsia="sk-SK"/>
        </w:rPr>
        <w:t>2019</w:t>
      </w:r>
      <w:r w:rsidR="00D16723" w:rsidRPr="00395467">
        <w:rPr>
          <w:rFonts w:ascii="Times New Roman" w:hAnsi="Times New Roman"/>
          <w:sz w:val="24"/>
          <w:szCs w:val="24"/>
          <w:lang w:eastAsia="sk-SK"/>
        </w:rPr>
        <w:t>.</w:t>
      </w:r>
    </w:p>
    <w:p w:rsidR="00402B69" w:rsidRPr="00395467" w:rsidRDefault="00402B69" w:rsidP="00804A8A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sectPr w:rsidR="00402B69" w:rsidRPr="00395467" w:rsidSect="0006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2A" w:rsidRDefault="00AC4D2A" w:rsidP="00C27FDC">
      <w:r>
        <w:separator/>
      </w:r>
    </w:p>
  </w:endnote>
  <w:endnote w:type="continuationSeparator" w:id="0">
    <w:p w:rsidR="00AC4D2A" w:rsidRDefault="00AC4D2A" w:rsidP="00C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2A" w:rsidRDefault="00AC4D2A" w:rsidP="00C27FDC">
      <w:r>
        <w:separator/>
      </w:r>
    </w:p>
  </w:footnote>
  <w:footnote w:type="continuationSeparator" w:id="0">
    <w:p w:rsidR="00AC4D2A" w:rsidRDefault="00AC4D2A" w:rsidP="00C27FDC">
      <w:r>
        <w:continuationSeparator/>
      </w:r>
    </w:p>
  </w:footnote>
  <w:footnote w:id="1">
    <w:p w:rsidR="00D0065E" w:rsidRDefault="005A1A24" w:rsidP="005A1A24">
      <w:pPr>
        <w:pStyle w:val="Textpoznmkypodiarou"/>
        <w:ind w:left="142" w:hanging="142"/>
      </w:pPr>
      <w:r w:rsidRPr="009C4164">
        <w:rPr>
          <w:rStyle w:val="Odkaznapoznmkupodiarou"/>
          <w:rFonts w:ascii="Times New Roman" w:hAnsi="Times New Roman"/>
        </w:rPr>
        <w:footnoteRef/>
      </w:r>
      <w:r w:rsidR="003B0605">
        <w:rPr>
          <w:rFonts w:ascii="Times New Roman" w:hAnsi="Times New Roman"/>
        </w:rPr>
        <w:t>)</w:t>
      </w:r>
      <w:r w:rsidRPr="009C4164">
        <w:rPr>
          <w:rFonts w:ascii="Times New Roman" w:hAnsi="Times New Roman"/>
        </w:rPr>
        <w:t xml:space="preserve"> § </w:t>
      </w:r>
      <w:r w:rsidR="006F11B9">
        <w:rPr>
          <w:rFonts w:ascii="Times New Roman" w:hAnsi="Times New Roman"/>
        </w:rPr>
        <w:t>4</w:t>
      </w:r>
      <w:r w:rsidR="00570E20">
        <w:rPr>
          <w:rFonts w:ascii="Times New Roman" w:hAnsi="Times New Roman"/>
        </w:rPr>
        <w:t>ae</w:t>
      </w:r>
      <w:r w:rsidRPr="009C4164">
        <w:rPr>
          <w:rFonts w:ascii="Times New Roman" w:hAnsi="Times New Roman"/>
        </w:rPr>
        <w:t xml:space="preserve"> zákona č. 597/2003 Z. z. o financovaní základných škôl, stredných škôl a školských zariadení v znení </w:t>
      </w:r>
      <w:r>
        <w:rPr>
          <w:rFonts w:ascii="Times New Roman" w:hAnsi="Times New Roman"/>
        </w:rPr>
        <w:t>zákona č. 182/2017 Z. z</w:t>
      </w:r>
      <w:r w:rsidRPr="009C4164">
        <w:rPr>
          <w:rFonts w:ascii="Times New Roman" w:hAnsi="Times New Roman"/>
        </w:rPr>
        <w:t>.</w:t>
      </w:r>
    </w:p>
  </w:footnote>
  <w:footnote w:id="2">
    <w:p w:rsidR="00D0065E" w:rsidRDefault="00C44670" w:rsidP="00C44670">
      <w:pPr>
        <w:pStyle w:val="Textpoznmkypodiarou"/>
        <w:ind w:left="142" w:hanging="142"/>
      </w:pPr>
      <w:r w:rsidRPr="00C44670">
        <w:rPr>
          <w:rStyle w:val="Odkaznapoznmkupodiarou"/>
          <w:rFonts w:ascii="Times New Roman" w:hAnsi="Times New Roman"/>
        </w:rPr>
        <w:footnoteRef/>
      </w:r>
      <w:r w:rsidR="003B0605">
        <w:rPr>
          <w:rFonts w:ascii="Times New Roman" w:hAnsi="Times New Roman"/>
        </w:rPr>
        <w:t>)</w:t>
      </w:r>
      <w:r w:rsidRPr="00C44670">
        <w:rPr>
          <w:rFonts w:ascii="Times New Roman" w:hAnsi="Times New Roman"/>
        </w:rPr>
        <w:t xml:space="preserve"> § 20 ods. 3 zákona č. 596/2003 Z. z. o štátnej správe v školstve a školskej samospráve a o zmene a doplnení niektorých zákonov.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F5D"/>
    <w:multiLevelType w:val="hybridMultilevel"/>
    <w:tmpl w:val="69BA9F22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74558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7484C"/>
    <w:multiLevelType w:val="multilevel"/>
    <w:tmpl w:val="7FC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A41C2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964FBB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216CFD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9680F10"/>
    <w:multiLevelType w:val="multilevel"/>
    <w:tmpl w:val="3D8A3AC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A225EB5"/>
    <w:multiLevelType w:val="hybridMultilevel"/>
    <w:tmpl w:val="4EB87950"/>
    <w:lvl w:ilvl="0" w:tplc="7F02EE6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A90DA7"/>
    <w:multiLevelType w:val="hybridMultilevel"/>
    <w:tmpl w:val="E6DAC9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735A2F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603E14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21694"/>
    <w:multiLevelType w:val="hybridMultilevel"/>
    <w:tmpl w:val="95BE3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7D2C4D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3" w15:restartNumberingAfterBreak="0">
    <w:nsid w:val="16101724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5D39A0"/>
    <w:multiLevelType w:val="hybridMultilevel"/>
    <w:tmpl w:val="EBE435CC"/>
    <w:lvl w:ilvl="0" w:tplc="796455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97C56FA"/>
    <w:multiLevelType w:val="multilevel"/>
    <w:tmpl w:val="3D8A3AC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19D0771B"/>
    <w:multiLevelType w:val="hybridMultilevel"/>
    <w:tmpl w:val="0024A418"/>
    <w:lvl w:ilvl="0" w:tplc="AA8E8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42F5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821EE1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F83181"/>
    <w:multiLevelType w:val="multilevel"/>
    <w:tmpl w:val="C3C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056759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5CE022B"/>
    <w:multiLevelType w:val="multilevel"/>
    <w:tmpl w:val="C67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0D5763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71E51C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98624EF"/>
    <w:multiLevelType w:val="hybridMultilevel"/>
    <w:tmpl w:val="56E88CA8"/>
    <w:lvl w:ilvl="0" w:tplc="072A1710">
      <w:start w:val="19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32341FC5"/>
    <w:multiLevelType w:val="multilevel"/>
    <w:tmpl w:val="DD76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C5136A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702CA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8057E5"/>
    <w:multiLevelType w:val="hybridMultilevel"/>
    <w:tmpl w:val="664CFB5E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3C28042D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3F346BEB"/>
    <w:multiLevelType w:val="hybridMultilevel"/>
    <w:tmpl w:val="54D6F60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2A1710">
      <w:start w:val="19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EAAA15C2">
      <w:start w:val="1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277AE6"/>
    <w:multiLevelType w:val="hybridMultilevel"/>
    <w:tmpl w:val="D58E5A26"/>
    <w:lvl w:ilvl="0" w:tplc="C830666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4F12132"/>
    <w:multiLevelType w:val="hybridMultilevel"/>
    <w:tmpl w:val="81AE8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2429CD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F25777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A53A26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4DCC51B3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02E4364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44108B4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8D76A5"/>
    <w:multiLevelType w:val="hybridMultilevel"/>
    <w:tmpl w:val="871237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EB42D8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BC56A37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5C65692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FAE633B"/>
    <w:multiLevelType w:val="hybridMultilevel"/>
    <w:tmpl w:val="6FF8214C"/>
    <w:lvl w:ilvl="0" w:tplc="3718EDA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16A7D84"/>
    <w:multiLevelType w:val="multilevel"/>
    <w:tmpl w:val="1AB4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BC1859"/>
    <w:multiLevelType w:val="hybridMultilevel"/>
    <w:tmpl w:val="CFEABBE8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2A1710">
      <w:start w:val="19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EAAA15C2">
      <w:start w:val="1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1254E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 w:themeColor="text1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31611F7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47" w15:restartNumberingAfterBreak="0">
    <w:nsid w:val="643062F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6D068B"/>
    <w:multiLevelType w:val="hybridMultilevel"/>
    <w:tmpl w:val="8EBC5D04"/>
    <w:lvl w:ilvl="0" w:tplc="23C49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45E14"/>
    <w:multiLevelType w:val="hybridMultilevel"/>
    <w:tmpl w:val="79ECF40A"/>
    <w:lvl w:ilvl="0" w:tplc="2082729E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91392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AA63921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B556ECD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BBF4DC8"/>
    <w:multiLevelType w:val="hybridMultilevel"/>
    <w:tmpl w:val="CCC67842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C9D1DAE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6FBB36B2"/>
    <w:multiLevelType w:val="hybridMultilevel"/>
    <w:tmpl w:val="2FFC65D2"/>
    <w:lvl w:ilvl="0" w:tplc="EF5E76E8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06A5E28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16D407A"/>
    <w:multiLevelType w:val="hybridMultilevel"/>
    <w:tmpl w:val="90208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1B91F01"/>
    <w:multiLevelType w:val="hybridMultilevel"/>
    <w:tmpl w:val="BE56615C"/>
    <w:lvl w:ilvl="0" w:tplc="E3282D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A837D7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62A6F9D"/>
    <w:multiLevelType w:val="hybridMultilevel"/>
    <w:tmpl w:val="0CEC1A68"/>
    <w:lvl w:ilvl="0" w:tplc="C538B1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BE841A5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C9A7B73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D38245A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27"/>
  </w:num>
  <w:num w:numId="4">
    <w:abstractNumId w:val="33"/>
  </w:num>
  <w:num w:numId="5">
    <w:abstractNumId w:val="40"/>
  </w:num>
  <w:num w:numId="6">
    <w:abstractNumId w:val="57"/>
  </w:num>
  <w:num w:numId="7">
    <w:abstractNumId w:val="8"/>
  </w:num>
  <w:num w:numId="8">
    <w:abstractNumId w:val="32"/>
  </w:num>
  <w:num w:numId="9">
    <w:abstractNumId w:val="37"/>
  </w:num>
  <w:num w:numId="10">
    <w:abstractNumId w:val="52"/>
  </w:num>
  <w:num w:numId="11">
    <w:abstractNumId w:val="36"/>
  </w:num>
  <w:num w:numId="12">
    <w:abstractNumId w:val="9"/>
  </w:num>
  <w:num w:numId="13">
    <w:abstractNumId w:val="20"/>
  </w:num>
  <w:num w:numId="14">
    <w:abstractNumId w:val="22"/>
  </w:num>
  <w:num w:numId="15">
    <w:abstractNumId w:val="26"/>
  </w:num>
  <w:num w:numId="16">
    <w:abstractNumId w:val="4"/>
  </w:num>
  <w:num w:numId="17">
    <w:abstractNumId w:val="35"/>
  </w:num>
  <w:num w:numId="18">
    <w:abstractNumId w:val="48"/>
  </w:num>
  <w:num w:numId="19">
    <w:abstractNumId w:val="43"/>
  </w:num>
  <w:num w:numId="20">
    <w:abstractNumId w:val="16"/>
  </w:num>
  <w:num w:numId="21">
    <w:abstractNumId w:val="59"/>
  </w:num>
  <w:num w:numId="22">
    <w:abstractNumId w:val="56"/>
  </w:num>
  <w:num w:numId="23">
    <w:abstractNumId w:val="45"/>
  </w:num>
  <w:num w:numId="24">
    <w:abstractNumId w:val="42"/>
  </w:num>
  <w:num w:numId="25">
    <w:abstractNumId w:val="0"/>
  </w:num>
  <w:num w:numId="26">
    <w:abstractNumId w:val="13"/>
  </w:num>
  <w:num w:numId="27">
    <w:abstractNumId w:val="1"/>
  </w:num>
  <w:num w:numId="28">
    <w:abstractNumId w:val="62"/>
  </w:num>
  <w:num w:numId="29">
    <w:abstractNumId w:val="47"/>
  </w:num>
  <w:num w:numId="30">
    <w:abstractNumId w:val="10"/>
  </w:num>
  <w:num w:numId="31">
    <w:abstractNumId w:val="34"/>
  </w:num>
  <w:num w:numId="32">
    <w:abstractNumId w:val="3"/>
  </w:num>
  <w:num w:numId="33">
    <w:abstractNumId w:val="11"/>
  </w:num>
  <w:num w:numId="34">
    <w:abstractNumId w:val="39"/>
  </w:num>
  <w:num w:numId="35">
    <w:abstractNumId w:val="53"/>
  </w:num>
  <w:num w:numId="36">
    <w:abstractNumId w:val="6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9"/>
  </w:num>
  <w:num w:numId="40">
    <w:abstractNumId w:val="46"/>
  </w:num>
  <w:num w:numId="41">
    <w:abstractNumId w:val="12"/>
  </w:num>
  <w:num w:numId="42">
    <w:abstractNumId w:val="24"/>
  </w:num>
  <w:num w:numId="43">
    <w:abstractNumId w:val="18"/>
  </w:num>
  <w:num w:numId="44">
    <w:abstractNumId w:val="28"/>
  </w:num>
  <w:num w:numId="45">
    <w:abstractNumId w:val="41"/>
  </w:num>
  <w:num w:numId="46">
    <w:abstractNumId w:val="61"/>
  </w:num>
  <w:num w:numId="47">
    <w:abstractNumId w:val="50"/>
  </w:num>
  <w:num w:numId="48">
    <w:abstractNumId w:val="60"/>
  </w:num>
  <w:num w:numId="49">
    <w:abstractNumId w:val="49"/>
  </w:num>
  <w:num w:numId="50">
    <w:abstractNumId w:val="55"/>
  </w:num>
  <w:num w:numId="51">
    <w:abstractNumId w:val="54"/>
  </w:num>
  <w:num w:numId="52">
    <w:abstractNumId w:val="30"/>
  </w:num>
  <w:num w:numId="53">
    <w:abstractNumId w:val="38"/>
  </w:num>
  <w:num w:numId="54">
    <w:abstractNumId w:val="63"/>
  </w:num>
  <w:num w:numId="55">
    <w:abstractNumId w:val="58"/>
  </w:num>
  <w:num w:numId="56">
    <w:abstractNumId w:val="19"/>
  </w:num>
  <w:num w:numId="57">
    <w:abstractNumId w:val="2"/>
  </w:num>
  <w:num w:numId="58">
    <w:abstractNumId w:val="21"/>
  </w:num>
  <w:num w:numId="59">
    <w:abstractNumId w:val="44"/>
  </w:num>
  <w:num w:numId="60">
    <w:abstractNumId w:val="25"/>
  </w:num>
  <w:num w:numId="61">
    <w:abstractNumId w:val="15"/>
  </w:num>
  <w:num w:numId="62">
    <w:abstractNumId w:val="17"/>
  </w:num>
  <w:num w:numId="63">
    <w:abstractNumId w:val="51"/>
  </w:num>
  <w:num w:numId="6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7"/>
    <w:rsid w:val="00000EB4"/>
    <w:rsid w:val="00000F8E"/>
    <w:rsid w:val="00004A92"/>
    <w:rsid w:val="000052AE"/>
    <w:rsid w:val="00007EC4"/>
    <w:rsid w:val="00013F0F"/>
    <w:rsid w:val="00017C9F"/>
    <w:rsid w:val="00017E54"/>
    <w:rsid w:val="0002497A"/>
    <w:rsid w:val="00024E9D"/>
    <w:rsid w:val="000251D8"/>
    <w:rsid w:val="00035A72"/>
    <w:rsid w:val="00036208"/>
    <w:rsid w:val="00037799"/>
    <w:rsid w:val="000408D9"/>
    <w:rsid w:val="0004281F"/>
    <w:rsid w:val="000455FD"/>
    <w:rsid w:val="000458DB"/>
    <w:rsid w:val="00054048"/>
    <w:rsid w:val="00057B0D"/>
    <w:rsid w:val="00060FAE"/>
    <w:rsid w:val="000624A4"/>
    <w:rsid w:val="0006325E"/>
    <w:rsid w:val="00065DF7"/>
    <w:rsid w:val="000669AF"/>
    <w:rsid w:val="00066BA8"/>
    <w:rsid w:val="00070E10"/>
    <w:rsid w:val="00071099"/>
    <w:rsid w:val="00071CDE"/>
    <w:rsid w:val="00074D74"/>
    <w:rsid w:val="00077890"/>
    <w:rsid w:val="00081B01"/>
    <w:rsid w:val="0008444B"/>
    <w:rsid w:val="000865AF"/>
    <w:rsid w:val="000962B3"/>
    <w:rsid w:val="000A1739"/>
    <w:rsid w:val="000A1E18"/>
    <w:rsid w:val="000A47AB"/>
    <w:rsid w:val="000B0181"/>
    <w:rsid w:val="000B2A33"/>
    <w:rsid w:val="000B30CA"/>
    <w:rsid w:val="000B592A"/>
    <w:rsid w:val="000C07C0"/>
    <w:rsid w:val="000C1396"/>
    <w:rsid w:val="000C20FE"/>
    <w:rsid w:val="000C2A71"/>
    <w:rsid w:val="000C3D11"/>
    <w:rsid w:val="000D0F21"/>
    <w:rsid w:val="000D25F6"/>
    <w:rsid w:val="000D526B"/>
    <w:rsid w:val="000D67BC"/>
    <w:rsid w:val="000E13E6"/>
    <w:rsid w:val="000E4465"/>
    <w:rsid w:val="000E60AB"/>
    <w:rsid w:val="000E60AC"/>
    <w:rsid w:val="000F038D"/>
    <w:rsid w:val="000F1270"/>
    <w:rsid w:val="000F26E0"/>
    <w:rsid w:val="000F3C83"/>
    <w:rsid w:val="000F62F1"/>
    <w:rsid w:val="00103CF9"/>
    <w:rsid w:val="001044AC"/>
    <w:rsid w:val="001066B1"/>
    <w:rsid w:val="00110A1F"/>
    <w:rsid w:val="00111DB2"/>
    <w:rsid w:val="00111E39"/>
    <w:rsid w:val="00114BEC"/>
    <w:rsid w:val="001156CE"/>
    <w:rsid w:val="00115881"/>
    <w:rsid w:val="00122329"/>
    <w:rsid w:val="001226D5"/>
    <w:rsid w:val="00127653"/>
    <w:rsid w:val="00132C1B"/>
    <w:rsid w:val="00133AF5"/>
    <w:rsid w:val="00135AA2"/>
    <w:rsid w:val="00135AF0"/>
    <w:rsid w:val="001426C7"/>
    <w:rsid w:val="001429E0"/>
    <w:rsid w:val="001445D6"/>
    <w:rsid w:val="00145F1F"/>
    <w:rsid w:val="00147BE7"/>
    <w:rsid w:val="001509CF"/>
    <w:rsid w:val="00150D0A"/>
    <w:rsid w:val="001519BE"/>
    <w:rsid w:val="00153B70"/>
    <w:rsid w:val="00163E49"/>
    <w:rsid w:val="0017270D"/>
    <w:rsid w:val="00175239"/>
    <w:rsid w:val="00176066"/>
    <w:rsid w:val="00180257"/>
    <w:rsid w:val="00181AF0"/>
    <w:rsid w:val="0018297D"/>
    <w:rsid w:val="00185E36"/>
    <w:rsid w:val="0018756D"/>
    <w:rsid w:val="00190242"/>
    <w:rsid w:val="00195820"/>
    <w:rsid w:val="0019660C"/>
    <w:rsid w:val="00196C25"/>
    <w:rsid w:val="001970AB"/>
    <w:rsid w:val="001A2528"/>
    <w:rsid w:val="001A4F0C"/>
    <w:rsid w:val="001A52BC"/>
    <w:rsid w:val="001A59E9"/>
    <w:rsid w:val="001B303F"/>
    <w:rsid w:val="001B5F44"/>
    <w:rsid w:val="001B63D1"/>
    <w:rsid w:val="001B64A4"/>
    <w:rsid w:val="001C2163"/>
    <w:rsid w:val="001C23A7"/>
    <w:rsid w:val="001C2E51"/>
    <w:rsid w:val="001C532F"/>
    <w:rsid w:val="001C5A46"/>
    <w:rsid w:val="001D0419"/>
    <w:rsid w:val="001D32FA"/>
    <w:rsid w:val="001D4BB6"/>
    <w:rsid w:val="001D4E8C"/>
    <w:rsid w:val="001E1C63"/>
    <w:rsid w:val="001F1A88"/>
    <w:rsid w:val="001F370D"/>
    <w:rsid w:val="001F5031"/>
    <w:rsid w:val="00220BA8"/>
    <w:rsid w:val="00224B33"/>
    <w:rsid w:val="00230FB2"/>
    <w:rsid w:val="00233E73"/>
    <w:rsid w:val="0023540F"/>
    <w:rsid w:val="002424B3"/>
    <w:rsid w:val="00243D12"/>
    <w:rsid w:val="002441BA"/>
    <w:rsid w:val="002464AA"/>
    <w:rsid w:val="00246838"/>
    <w:rsid w:val="002503E6"/>
    <w:rsid w:val="002506A9"/>
    <w:rsid w:val="0025165C"/>
    <w:rsid w:val="00251836"/>
    <w:rsid w:val="0025283C"/>
    <w:rsid w:val="00253A11"/>
    <w:rsid w:val="00254B28"/>
    <w:rsid w:val="0025583B"/>
    <w:rsid w:val="00262429"/>
    <w:rsid w:val="00264A66"/>
    <w:rsid w:val="00266BAB"/>
    <w:rsid w:val="00274101"/>
    <w:rsid w:val="002761D5"/>
    <w:rsid w:val="00280CB9"/>
    <w:rsid w:val="002821A7"/>
    <w:rsid w:val="00282D79"/>
    <w:rsid w:val="00286A4E"/>
    <w:rsid w:val="00290E72"/>
    <w:rsid w:val="0029128F"/>
    <w:rsid w:val="002936A6"/>
    <w:rsid w:val="00293EEC"/>
    <w:rsid w:val="002940CE"/>
    <w:rsid w:val="0029439D"/>
    <w:rsid w:val="002964E3"/>
    <w:rsid w:val="00296641"/>
    <w:rsid w:val="00297C7E"/>
    <w:rsid w:val="002A0E7A"/>
    <w:rsid w:val="002A2A22"/>
    <w:rsid w:val="002B307B"/>
    <w:rsid w:val="002B6A42"/>
    <w:rsid w:val="002B6C56"/>
    <w:rsid w:val="002C0A19"/>
    <w:rsid w:val="002C5405"/>
    <w:rsid w:val="002C62D7"/>
    <w:rsid w:val="002D1C3A"/>
    <w:rsid w:val="002D7EC3"/>
    <w:rsid w:val="002E08EE"/>
    <w:rsid w:val="002E0B00"/>
    <w:rsid w:val="002E0ED6"/>
    <w:rsid w:val="002F14DA"/>
    <w:rsid w:val="002F2CF3"/>
    <w:rsid w:val="002F3863"/>
    <w:rsid w:val="002F61E5"/>
    <w:rsid w:val="002F697A"/>
    <w:rsid w:val="0030040A"/>
    <w:rsid w:val="003037CA"/>
    <w:rsid w:val="003059B6"/>
    <w:rsid w:val="00312BA2"/>
    <w:rsid w:val="003147FD"/>
    <w:rsid w:val="00316309"/>
    <w:rsid w:val="003222E6"/>
    <w:rsid w:val="003244AC"/>
    <w:rsid w:val="003263F0"/>
    <w:rsid w:val="003274BE"/>
    <w:rsid w:val="0032755C"/>
    <w:rsid w:val="00332857"/>
    <w:rsid w:val="00333A3F"/>
    <w:rsid w:val="00336C9D"/>
    <w:rsid w:val="0034218B"/>
    <w:rsid w:val="00344AC5"/>
    <w:rsid w:val="00344E67"/>
    <w:rsid w:val="003454E0"/>
    <w:rsid w:val="003458EA"/>
    <w:rsid w:val="00351C1B"/>
    <w:rsid w:val="00352391"/>
    <w:rsid w:val="00352FD9"/>
    <w:rsid w:val="003616B8"/>
    <w:rsid w:val="003707F7"/>
    <w:rsid w:val="00372B75"/>
    <w:rsid w:val="00377D62"/>
    <w:rsid w:val="00380414"/>
    <w:rsid w:val="00380AA3"/>
    <w:rsid w:val="003811F6"/>
    <w:rsid w:val="003817A1"/>
    <w:rsid w:val="00381C22"/>
    <w:rsid w:val="0038302A"/>
    <w:rsid w:val="003838CE"/>
    <w:rsid w:val="003908EB"/>
    <w:rsid w:val="00392198"/>
    <w:rsid w:val="00395467"/>
    <w:rsid w:val="00395CAF"/>
    <w:rsid w:val="00396F07"/>
    <w:rsid w:val="00397A03"/>
    <w:rsid w:val="003A1F26"/>
    <w:rsid w:val="003A3557"/>
    <w:rsid w:val="003A58A2"/>
    <w:rsid w:val="003A69AB"/>
    <w:rsid w:val="003A744D"/>
    <w:rsid w:val="003B0065"/>
    <w:rsid w:val="003B0605"/>
    <w:rsid w:val="003B5E1D"/>
    <w:rsid w:val="003C3927"/>
    <w:rsid w:val="003C4C90"/>
    <w:rsid w:val="003C5522"/>
    <w:rsid w:val="003C5A4D"/>
    <w:rsid w:val="003C7AFF"/>
    <w:rsid w:val="003D0147"/>
    <w:rsid w:val="003D107D"/>
    <w:rsid w:val="003D3DBB"/>
    <w:rsid w:val="003D72A8"/>
    <w:rsid w:val="003E0B8A"/>
    <w:rsid w:val="003E5DA2"/>
    <w:rsid w:val="003E6672"/>
    <w:rsid w:val="003E6C5D"/>
    <w:rsid w:val="003F07BC"/>
    <w:rsid w:val="003F08A5"/>
    <w:rsid w:val="003F1BF3"/>
    <w:rsid w:val="003F6EA7"/>
    <w:rsid w:val="00402B69"/>
    <w:rsid w:val="004054F8"/>
    <w:rsid w:val="00405A95"/>
    <w:rsid w:val="004107EB"/>
    <w:rsid w:val="00411A50"/>
    <w:rsid w:val="00412DD4"/>
    <w:rsid w:val="00423CE0"/>
    <w:rsid w:val="004265D9"/>
    <w:rsid w:val="00426E14"/>
    <w:rsid w:val="00431266"/>
    <w:rsid w:val="004318D4"/>
    <w:rsid w:val="00432925"/>
    <w:rsid w:val="004336AD"/>
    <w:rsid w:val="004346A9"/>
    <w:rsid w:val="00435301"/>
    <w:rsid w:val="004376F4"/>
    <w:rsid w:val="004408C3"/>
    <w:rsid w:val="004448D9"/>
    <w:rsid w:val="00444ACF"/>
    <w:rsid w:val="00447B44"/>
    <w:rsid w:val="00450AF2"/>
    <w:rsid w:val="004525DA"/>
    <w:rsid w:val="00452B52"/>
    <w:rsid w:val="00452F30"/>
    <w:rsid w:val="0045331A"/>
    <w:rsid w:val="00454307"/>
    <w:rsid w:val="00455568"/>
    <w:rsid w:val="00460D2C"/>
    <w:rsid w:val="0046511E"/>
    <w:rsid w:val="004741B1"/>
    <w:rsid w:val="00474EA3"/>
    <w:rsid w:val="00474F00"/>
    <w:rsid w:val="00480C51"/>
    <w:rsid w:val="00485E5F"/>
    <w:rsid w:val="00491E38"/>
    <w:rsid w:val="004947C8"/>
    <w:rsid w:val="0049645C"/>
    <w:rsid w:val="004A3E93"/>
    <w:rsid w:val="004A3FF3"/>
    <w:rsid w:val="004A6A78"/>
    <w:rsid w:val="004A788C"/>
    <w:rsid w:val="004B059F"/>
    <w:rsid w:val="004B19AE"/>
    <w:rsid w:val="004B2A31"/>
    <w:rsid w:val="004B5AEC"/>
    <w:rsid w:val="004B5BF8"/>
    <w:rsid w:val="004C2ED9"/>
    <w:rsid w:val="004C3BB2"/>
    <w:rsid w:val="004C4327"/>
    <w:rsid w:val="004D10AC"/>
    <w:rsid w:val="004D15DD"/>
    <w:rsid w:val="004D491C"/>
    <w:rsid w:val="004D4EE0"/>
    <w:rsid w:val="004D5773"/>
    <w:rsid w:val="004D701D"/>
    <w:rsid w:val="004D77D8"/>
    <w:rsid w:val="004E0D3A"/>
    <w:rsid w:val="004E115C"/>
    <w:rsid w:val="004E1976"/>
    <w:rsid w:val="004E483F"/>
    <w:rsid w:val="004E5FA6"/>
    <w:rsid w:val="004E6033"/>
    <w:rsid w:val="004F0550"/>
    <w:rsid w:val="004F4C54"/>
    <w:rsid w:val="004F5741"/>
    <w:rsid w:val="004F5FD5"/>
    <w:rsid w:val="004F61B1"/>
    <w:rsid w:val="004F62D5"/>
    <w:rsid w:val="005003C3"/>
    <w:rsid w:val="00504E42"/>
    <w:rsid w:val="0050614A"/>
    <w:rsid w:val="00506EF4"/>
    <w:rsid w:val="005106CB"/>
    <w:rsid w:val="0051571E"/>
    <w:rsid w:val="005163E8"/>
    <w:rsid w:val="00524271"/>
    <w:rsid w:val="00527291"/>
    <w:rsid w:val="00530EC3"/>
    <w:rsid w:val="00533ABD"/>
    <w:rsid w:val="00534291"/>
    <w:rsid w:val="00536145"/>
    <w:rsid w:val="005371BF"/>
    <w:rsid w:val="00537681"/>
    <w:rsid w:val="00537E4C"/>
    <w:rsid w:val="005438A5"/>
    <w:rsid w:val="005475BB"/>
    <w:rsid w:val="00550766"/>
    <w:rsid w:val="00550AAC"/>
    <w:rsid w:val="00550B92"/>
    <w:rsid w:val="00550E30"/>
    <w:rsid w:val="00552F4A"/>
    <w:rsid w:val="005542D1"/>
    <w:rsid w:val="005567B6"/>
    <w:rsid w:val="00556A84"/>
    <w:rsid w:val="0056066B"/>
    <w:rsid w:val="00561C7B"/>
    <w:rsid w:val="005632A8"/>
    <w:rsid w:val="00563A17"/>
    <w:rsid w:val="00564041"/>
    <w:rsid w:val="005664BE"/>
    <w:rsid w:val="00567C79"/>
    <w:rsid w:val="00570686"/>
    <w:rsid w:val="00570E20"/>
    <w:rsid w:val="00570FCF"/>
    <w:rsid w:val="005731E2"/>
    <w:rsid w:val="00577574"/>
    <w:rsid w:val="005776FF"/>
    <w:rsid w:val="00580095"/>
    <w:rsid w:val="0058096A"/>
    <w:rsid w:val="005819DC"/>
    <w:rsid w:val="00581A48"/>
    <w:rsid w:val="00583070"/>
    <w:rsid w:val="0058354D"/>
    <w:rsid w:val="005848D4"/>
    <w:rsid w:val="00585C27"/>
    <w:rsid w:val="00586955"/>
    <w:rsid w:val="00587F3C"/>
    <w:rsid w:val="00591EC4"/>
    <w:rsid w:val="00596A16"/>
    <w:rsid w:val="00596A90"/>
    <w:rsid w:val="00597716"/>
    <w:rsid w:val="005A0D00"/>
    <w:rsid w:val="005A1A24"/>
    <w:rsid w:val="005A3535"/>
    <w:rsid w:val="005A4B99"/>
    <w:rsid w:val="005A5904"/>
    <w:rsid w:val="005B16F4"/>
    <w:rsid w:val="005B22EB"/>
    <w:rsid w:val="005B3206"/>
    <w:rsid w:val="005B370D"/>
    <w:rsid w:val="005B4EAF"/>
    <w:rsid w:val="005B5171"/>
    <w:rsid w:val="005C0311"/>
    <w:rsid w:val="005C27EF"/>
    <w:rsid w:val="005D0607"/>
    <w:rsid w:val="005D11DA"/>
    <w:rsid w:val="005D296F"/>
    <w:rsid w:val="005E17DA"/>
    <w:rsid w:val="005E1AE8"/>
    <w:rsid w:val="005E2F51"/>
    <w:rsid w:val="005E3E1E"/>
    <w:rsid w:val="005E48FC"/>
    <w:rsid w:val="005E6551"/>
    <w:rsid w:val="005F371C"/>
    <w:rsid w:val="005F76D8"/>
    <w:rsid w:val="00600BD2"/>
    <w:rsid w:val="00602ADE"/>
    <w:rsid w:val="0060300A"/>
    <w:rsid w:val="00603803"/>
    <w:rsid w:val="0060405D"/>
    <w:rsid w:val="00606666"/>
    <w:rsid w:val="006066C8"/>
    <w:rsid w:val="00607C80"/>
    <w:rsid w:val="0061109F"/>
    <w:rsid w:val="00611CF5"/>
    <w:rsid w:val="006136F7"/>
    <w:rsid w:val="006155EF"/>
    <w:rsid w:val="0061799A"/>
    <w:rsid w:val="00620774"/>
    <w:rsid w:val="00622DA5"/>
    <w:rsid w:val="006231A6"/>
    <w:rsid w:val="00624CAE"/>
    <w:rsid w:val="00626895"/>
    <w:rsid w:val="00631D38"/>
    <w:rsid w:val="006328D8"/>
    <w:rsid w:val="00632B35"/>
    <w:rsid w:val="006351B2"/>
    <w:rsid w:val="00635C77"/>
    <w:rsid w:val="00646205"/>
    <w:rsid w:val="00646740"/>
    <w:rsid w:val="00647117"/>
    <w:rsid w:val="0064795C"/>
    <w:rsid w:val="00647CF3"/>
    <w:rsid w:val="00651265"/>
    <w:rsid w:val="00655041"/>
    <w:rsid w:val="00661587"/>
    <w:rsid w:val="00664860"/>
    <w:rsid w:val="00667D3E"/>
    <w:rsid w:val="00671C7A"/>
    <w:rsid w:val="0067551E"/>
    <w:rsid w:val="006762D3"/>
    <w:rsid w:val="00680A14"/>
    <w:rsid w:val="00681225"/>
    <w:rsid w:val="0068368A"/>
    <w:rsid w:val="00683CA9"/>
    <w:rsid w:val="00687003"/>
    <w:rsid w:val="006875B6"/>
    <w:rsid w:val="00691EE2"/>
    <w:rsid w:val="006A4505"/>
    <w:rsid w:val="006A5F6B"/>
    <w:rsid w:val="006B3E28"/>
    <w:rsid w:val="006C49A2"/>
    <w:rsid w:val="006D3FA2"/>
    <w:rsid w:val="006D5C83"/>
    <w:rsid w:val="006E2A8E"/>
    <w:rsid w:val="006E4BFB"/>
    <w:rsid w:val="006E6E63"/>
    <w:rsid w:val="006F11B9"/>
    <w:rsid w:val="006F201A"/>
    <w:rsid w:val="006F2096"/>
    <w:rsid w:val="006F3D78"/>
    <w:rsid w:val="006F4F82"/>
    <w:rsid w:val="006F5BE7"/>
    <w:rsid w:val="006F6BFE"/>
    <w:rsid w:val="007016B7"/>
    <w:rsid w:val="00702DBB"/>
    <w:rsid w:val="00704DA3"/>
    <w:rsid w:val="00711EB5"/>
    <w:rsid w:val="00714DD7"/>
    <w:rsid w:val="0071605B"/>
    <w:rsid w:val="00716343"/>
    <w:rsid w:val="0071733D"/>
    <w:rsid w:val="00717F77"/>
    <w:rsid w:val="00723A68"/>
    <w:rsid w:val="00733A53"/>
    <w:rsid w:val="00734904"/>
    <w:rsid w:val="00734D6A"/>
    <w:rsid w:val="00740300"/>
    <w:rsid w:val="00740EDB"/>
    <w:rsid w:val="00742D02"/>
    <w:rsid w:val="007433E4"/>
    <w:rsid w:val="00744489"/>
    <w:rsid w:val="0075530A"/>
    <w:rsid w:val="00756CF7"/>
    <w:rsid w:val="00757E44"/>
    <w:rsid w:val="00761288"/>
    <w:rsid w:val="00772057"/>
    <w:rsid w:val="007760AD"/>
    <w:rsid w:val="007768D2"/>
    <w:rsid w:val="00781EF7"/>
    <w:rsid w:val="00782F24"/>
    <w:rsid w:val="00783AE4"/>
    <w:rsid w:val="007859A4"/>
    <w:rsid w:val="00791CEF"/>
    <w:rsid w:val="007A2F9D"/>
    <w:rsid w:val="007A3250"/>
    <w:rsid w:val="007A5308"/>
    <w:rsid w:val="007A5E29"/>
    <w:rsid w:val="007B072E"/>
    <w:rsid w:val="007C0B7E"/>
    <w:rsid w:val="007C137E"/>
    <w:rsid w:val="007C1D94"/>
    <w:rsid w:val="007C2E5D"/>
    <w:rsid w:val="007C3EE5"/>
    <w:rsid w:val="007C7588"/>
    <w:rsid w:val="007D064F"/>
    <w:rsid w:val="007D26C6"/>
    <w:rsid w:val="007D6465"/>
    <w:rsid w:val="007D6FB9"/>
    <w:rsid w:val="007D735C"/>
    <w:rsid w:val="007E1A7C"/>
    <w:rsid w:val="007E1C67"/>
    <w:rsid w:val="007E2FB1"/>
    <w:rsid w:val="007E5FC5"/>
    <w:rsid w:val="007F0DFF"/>
    <w:rsid w:val="007F22EA"/>
    <w:rsid w:val="007F45CA"/>
    <w:rsid w:val="007F5982"/>
    <w:rsid w:val="007F623F"/>
    <w:rsid w:val="007F64D8"/>
    <w:rsid w:val="008018D1"/>
    <w:rsid w:val="00803A9D"/>
    <w:rsid w:val="00803C68"/>
    <w:rsid w:val="00804A8A"/>
    <w:rsid w:val="00806B09"/>
    <w:rsid w:val="008106E0"/>
    <w:rsid w:val="00811A37"/>
    <w:rsid w:val="00812B89"/>
    <w:rsid w:val="008131C4"/>
    <w:rsid w:val="0081331E"/>
    <w:rsid w:val="00814777"/>
    <w:rsid w:val="008161FA"/>
    <w:rsid w:val="0081667C"/>
    <w:rsid w:val="00824597"/>
    <w:rsid w:val="00836397"/>
    <w:rsid w:val="0084007A"/>
    <w:rsid w:val="00844989"/>
    <w:rsid w:val="00845678"/>
    <w:rsid w:val="00851805"/>
    <w:rsid w:val="00851970"/>
    <w:rsid w:val="00853E95"/>
    <w:rsid w:val="00854B8C"/>
    <w:rsid w:val="00855F68"/>
    <w:rsid w:val="008562C8"/>
    <w:rsid w:val="008566E5"/>
    <w:rsid w:val="00857982"/>
    <w:rsid w:val="00871667"/>
    <w:rsid w:val="008766F9"/>
    <w:rsid w:val="00877897"/>
    <w:rsid w:val="00877D30"/>
    <w:rsid w:val="00884131"/>
    <w:rsid w:val="00885835"/>
    <w:rsid w:val="00885BAC"/>
    <w:rsid w:val="00886A4C"/>
    <w:rsid w:val="00887FE0"/>
    <w:rsid w:val="00891CD9"/>
    <w:rsid w:val="00892E37"/>
    <w:rsid w:val="00893085"/>
    <w:rsid w:val="008A1053"/>
    <w:rsid w:val="008A1A51"/>
    <w:rsid w:val="008A3A39"/>
    <w:rsid w:val="008A4D15"/>
    <w:rsid w:val="008A5E1A"/>
    <w:rsid w:val="008A5E43"/>
    <w:rsid w:val="008B1FA2"/>
    <w:rsid w:val="008B60F6"/>
    <w:rsid w:val="008B7607"/>
    <w:rsid w:val="008C2864"/>
    <w:rsid w:val="008C365F"/>
    <w:rsid w:val="008C3869"/>
    <w:rsid w:val="008C5376"/>
    <w:rsid w:val="008D06F1"/>
    <w:rsid w:val="008D0AF9"/>
    <w:rsid w:val="008D209B"/>
    <w:rsid w:val="008D371F"/>
    <w:rsid w:val="008D3CF0"/>
    <w:rsid w:val="008D46B3"/>
    <w:rsid w:val="008D684D"/>
    <w:rsid w:val="008E0C9D"/>
    <w:rsid w:val="008E1565"/>
    <w:rsid w:val="00901EF9"/>
    <w:rsid w:val="00904EB4"/>
    <w:rsid w:val="0091075F"/>
    <w:rsid w:val="00917B83"/>
    <w:rsid w:val="00921574"/>
    <w:rsid w:val="009217AE"/>
    <w:rsid w:val="00921B4C"/>
    <w:rsid w:val="00932898"/>
    <w:rsid w:val="00937118"/>
    <w:rsid w:val="00941E4F"/>
    <w:rsid w:val="00942253"/>
    <w:rsid w:val="00943785"/>
    <w:rsid w:val="0095304D"/>
    <w:rsid w:val="009544C4"/>
    <w:rsid w:val="009621FF"/>
    <w:rsid w:val="00962641"/>
    <w:rsid w:val="00962CB9"/>
    <w:rsid w:val="009630B2"/>
    <w:rsid w:val="00966CFF"/>
    <w:rsid w:val="009711BC"/>
    <w:rsid w:val="00973518"/>
    <w:rsid w:val="00973674"/>
    <w:rsid w:val="009761B6"/>
    <w:rsid w:val="0097669C"/>
    <w:rsid w:val="00976D67"/>
    <w:rsid w:val="00977573"/>
    <w:rsid w:val="009803F4"/>
    <w:rsid w:val="00980EB1"/>
    <w:rsid w:val="009811DE"/>
    <w:rsid w:val="00983CDC"/>
    <w:rsid w:val="0098432D"/>
    <w:rsid w:val="00984A20"/>
    <w:rsid w:val="00987B20"/>
    <w:rsid w:val="00993AE4"/>
    <w:rsid w:val="00994013"/>
    <w:rsid w:val="00997B32"/>
    <w:rsid w:val="009A0AE1"/>
    <w:rsid w:val="009A471B"/>
    <w:rsid w:val="009B4B84"/>
    <w:rsid w:val="009B4C7D"/>
    <w:rsid w:val="009B4F38"/>
    <w:rsid w:val="009C0706"/>
    <w:rsid w:val="009C3031"/>
    <w:rsid w:val="009C4164"/>
    <w:rsid w:val="009C6EAF"/>
    <w:rsid w:val="009D2C59"/>
    <w:rsid w:val="009D77DB"/>
    <w:rsid w:val="009E367B"/>
    <w:rsid w:val="009E7357"/>
    <w:rsid w:val="009E75EF"/>
    <w:rsid w:val="009F0C06"/>
    <w:rsid w:val="009F25D2"/>
    <w:rsid w:val="009F4DE5"/>
    <w:rsid w:val="009F65DE"/>
    <w:rsid w:val="009F66CF"/>
    <w:rsid w:val="009F692D"/>
    <w:rsid w:val="009F6E3D"/>
    <w:rsid w:val="00A0030B"/>
    <w:rsid w:val="00A01629"/>
    <w:rsid w:val="00A02647"/>
    <w:rsid w:val="00A06FD3"/>
    <w:rsid w:val="00A11CA2"/>
    <w:rsid w:val="00A1312A"/>
    <w:rsid w:val="00A15D1D"/>
    <w:rsid w:val="00A1624D"/>
    <w:rsid w:val="00A162D2"/>
    <w:rsid w:val="00A176A6"/>
    <w:rsid w:val="00A17FE6"/>
    <w:rsid w:val="00A21620"/>
    <w:rsid w:val="00A25661"/>
    <w:rsid w:val="00A25724"/>
    <w:rsid w:val="00A26A57"/>
    <w:rsid w:val="00A279C1"/>
    <w:rsid w:val="00A314A4"/>
    <w:rsid w:val="00A352C0"/>
    <w:rsid w:val="00A37989"/>
    <w:rsid w:val="00A44F9C"/>
    <w:rsid w:val="00A51FA8"/>
    <w:rsid w:val="00A537D7"/>
    <w:rsid w:val="00A54762"/>
    <w:rsid w:val="00A56FDE"/>
    <w:rsid w:val="00A57B13"/>
    <w:rsid w:val="00A60972"/>
    <w:rsid w:val="00A6171D"/>
    <w:rsid w:val="00A61E5C"/>
    <w:rsid w:val="00A64C38"/>
    <w:rsid w:val="00A64DC1"/>
    <w:rsid w:val="00A65BC5"/>
    <w:rsid w:val="00A66622"/>
    <w:rsid w:val="00A67806"/>
    <w:rsid w:val="00A778A3"/>
    <w:rsid w:val="00A82000"/>
    <w:rsid w:val="00A820D5"/>
    <w:rsid w:val="00A85029"/>
    <w:rsid w:val="00A85438"/>
    <w:rsid w:val="00A85474"/>
    <w:rsid w:val="00A97920"/>
    <w:rsid w:val="00AA1BB2"/>
    <w:rsid w:val="00AA2CA6"/>
    <w:rsid w:val="00AA355C"/>
    <w:rsid w:val="00AA5BD5"/>
    <w:rsid w:val="00AB3A29"/>
    <w:rsid w:val="00AC0C5F"/>
    <w:rsid w:val="00AC10BE"/>
    <w:rsid w:val="00AC1248"/>
    <w:rsid w:val="00AC171C"/>
    <w:rsid w:val="00AC17AE"/>
    <w:rsid w:val="00AC1868"/>
    <w:rsid w:val="00AC1EC4"/>
    <w:rsid w:val="00AC4D2A"/>
    <w:rsid w:val="00AC5AC2"/>
    <w:rsid w:val="00AC5E8B"/>
    <w:rsid w:val="00AC7A81"/>
    <w:rsid w:val="00AD04E0"/>
    <w:rsid w:val="00AD1370"/>
    <w:rsid w:val="00AD3125"/>
    <w:rsid w:val="00AE005E"/>
    <w:rsid w:val="00AE2CA4"/>
    <w:rsid w:val="00AE4C8E"/>
    <w:rsid w:val="00AF1074"/>
    <w:rsid w:val="00AF2EE8"/>
    <w:rsid w:val="00AF7DB1"/>
    <w:rsid w:val="00B034C0"/>
    <w:rsid w:val="00B04380"/>
    <w:rsid w:val="00B1058F"/>
    <w:rsid w:val="00B11700"/>
    <w:rsid w:val="00B1508F"/>
    <w:rsid w:val="00B2068D"/>
    <w:rsid w:val="00B21AD5"/>
    <w:rsid w:val="00B234DA"/>
    <w:rsid w:val="00B24633"/>
    <w:rsid w:val="00B30B76"/>
    <w:rsid w:val="00B32004"/>
    <w:rsid w:val="00B32AFF"/>
    <w:rsid w:val="00B36317"/>
    <w:rsid w:val="00B36320"/>
    <w:rsid w:val="00B4003B"/>
    <w:rsid w:val="00B41061"/>
    <w:rsid w:val="00B45751"/>
    <w:rsid w:val="00B45AEE"/>
    <w:rsid w:val="00B46F49"/>
    <w:rsid w:val="00B512C5"/>
    <w:rsid w:val="00B60C6C"/>
    <w:rsid w:val="00B64A04"/>
    <w:rsid w:val="00B64C88"/>
    <w:rsid w:val="00B67326"/>
    <w:rsid w:val="00B72E0E"/>
    <w:rsid w:val="00B75C01"/>
    <w:rsid w:val="00B80F8A"/>
    <w:rsid w:val="00B82E88"/>
    <w:rsid w:val="00B900D7"/>
    <w:rsid w:val="00B95857"/>
    <w:rsid w:val="00BA22F9"/>
    <w:rsid w:val="00BA3973"/>
    <w:rsid w:val="00BA4712"/>
    <w:rsid w:val="00BB1486"/>
    <w:rsid w:val="00BB4897"/>
    <w:rsid w:val="00BB48A9"/>
    <w:rsid w:val="00BB4A8F"/>
    <w:rsid w:val="00BB502D"/>
    <w:rsid w:val="00BC7790"/>
    <w:rsid w:val="00BD1057"/>
    <w:rsid w:val="00BD729E"/>
    <w:rsid w:val="00BD7367"/>
    <w:rsid w:val="00BE018D"/>
    <w:rsid w:val="00BE1C24"/>
    <w:rsid w:val="00BE77BD"/>
    <w:rsid w:val="00BF2282"/>
    <w:rsid w:val="00BF3DC5"/>
    <w:rsid w:val="00C0217E"/>
    <w:rsid w:val="00C11391"/>
    <w:rsid w:val="00C16961"/>
    <w:rsid w:val="00C27FDC"/>
    <w:rsid w:val="00C32CF7"/>
    <w:rsid w:val="00C4003E"/>
    <w:rsid w:val="00C421FE"/>
    <w:rsid w:val="00C42DC9"/>
    <w:rsid w:val="00C44670"/>
    <w:rsid w:val="00C46AFC"/>
    <w:rsid w:val="00C50185"/>
    <w:rsid w:val="00C50F91"/>
    <w:rsid w:val="00C554D4"/>
    <w:rsid w:val="00C60C13"/>
    <w:rsid w:val="00C62EDB"/>
    <w:rsid w:val="00C63FC0"/>
    <w:rsid w:val="00C65459"/>
    <w:rsid w:val="00C656E6"/>
    <w:rsid w:val="00C6734B"/>
    <w:rsid w:val="00C75046"/>
    <w:rsid w:val="00C906A7"/>
    <w:rsid w:val="00C91ADD"/>
    <w:rsid w:val="00C93705"/>
    <w:rsid w:val="00C96F9F"/>
    <w:rsid w:val="00C97119"/>
    <w:rsid w:val="00CA02C0"/>
    <w:rsid w:val="00CA04CC"/>
    <w:rsid w:val="00CA0F34"/>
    <w:rsid w:val="00CA1075"/>
    <w:rsid w:val="00CA2B3A"/>
    <w:rsid w:val="00CA3E25"/>
    <w:rsid w:val="00CA6709"/>
    <w:rsid w:val="00CB00B0"/>
    <w:rsid w:val="00CB0DDE"/>
    <w:rsid w:val="00CB3B23"/>
    <w:rsid w:val="00CB54B0"/>
    <w:rsid w:val="00CB551A"/>
    <w:rsid w:val="00CB6F6A"/>
    <w:rsid w:val="00CB7370"/>
    <w:rsid w:val="00CB78E8"/>
    <w:rsid w:val="00CC279F"/>
    <w:rsid w:val="00CC2D33"/>
    <w:rsid w:val="00CC3357"/>
    <w:rsid w:val="00CC6D87"/>
    <w:rsid w:val="00CC752F"/>
    <w:rsid w:val="00CD053E"/>
    <w:rsid w:val="00CD0EF2"/>
    <w:rsid w:val="00CD45EE"/>
    <w:rsid w:val="00CD6CCA"/>
    <w:rsid w:val="00CE29B9"/>
    <w:rsid w:val="00CE5447"/>
    <w:rsid w:val="00CE6589"/>
    <w:rsid w:val="00CE70AE"/>
    <w:rsid w:val="00CF07A8"/>
    <w:rsid w:val="00CF09CD"/>
    <w:rsid w:val="00CF113F"/>
    <w:rsid w:val="00CF21FD"/>
    <w:rsid w:val="00CF4E00"/>
    <w:rsid w:val="00CF4E82"/>
    <w:rsid w:val="00CF67C7"/>
    <w:rsid w:val="00CF7629"/>
    <w:rsid w:val="00D0065E"/>
    <w:rsid w:val="00D018C6"/>
    <w:rsid w:val="00D01E73"/>
    <w:rsid w:val="00D038FF"/>
    <w:rsid w:val="00D04993"/>
    <w:rsid w:val="00D0516E"/>
    <w:rsid w:val="00D05EA8"/>
    <w:rsid w:val="00D10B39"/>
    <w:rsid w:val="00D15C2D"/>
    <w:rsid w:val="00D16723"/>
    <w:rsid w:val="00D16E6D"/>
    <w:rsid w:val="00D17104"/>
    <w:rsid w:val="00D21618"/>
    <w:rsid w:val="00D221AE"/>
    <w:rsid w:val="00D226C4"/>
    <w:rsid w:val="00D23BBC"/>
    <w:rsid w:val="00D2442C"/>
    <w:rsid w:val="00D251F5"/>
    <w:rsid w:val="00D27D01"/>
    <w:rsid w:val="00D30F1B"/>
    <w:rsid w:val="00D31E51"/>
    <w:rsid w:val="00D3283C"/>
    <w:rsid w:val="00D3301F"/>
    <w:rsid w:val="00D34156"/>
    <w:rsid w:val="00D372A6"/>
    <w:rsid w:val="00D42639"/>
    <w:rsid w:val="00D42640"/>
    <w:rsid w:val="00D42BE8"/>
    <w:rsid w:val="00D47FF4"/>
    <w:rsid w:val="00D55969"/>
    <w:rsid w:val="00D6008F"/>
    <w:rsid w:val="00D722E1"/>
    <w:rsid w:val="00D809CC"/>
    <w:rsid w:val="00D81B1F"/>
    <w:rsid w:val="00D82057"/>
    <w:rsid w:val="00D82EFF"/>
    <w:rsid w:val="00D84FFA"/>
    <w:rsid w:val="00D85424"/>
    <w:rsid w:val="00D87C50"/>
    <w:rsid w:val="00D913C6"/>
    <w:rsid w:val="00DA1802"/>
    <w:rsid w:val="00DA2A66"/>
    <w:rsid w:val="00DA3453"/>
    <w:rsid w:val="00DA40C2"/>
    <w:rsid w:val="00DA466F"/>
    <w:rsid w:val="00DA785E"/>
    <w:rsid w:val="00DB0442"/>
    <w:rsid w:val="00DB09CA"/>
    <w:rsid w:val="00DB40A3"/>
    <w:rsid w:val="00DB40B2"/>
    <w:rsid w:val="00DB7997"/>
    <w:rsid w:val="00DC0743"/>
    <w:rsid w:val="00DC2A12"/>
    <w:rsid w:val="00DC2DC1"/>
    <w:rsid w:val="00DC6DBE"/>
    <w:rsid w:val="00DD3149"/>
    <w:rsid w:val="00DD366B"/>
    <w:rsid w:val="00DD7BE1"/>
    <w:rsid w:val="00DE4FC0"/>
    <w:rsid w:val="00DE7A8E"/>
    <w:rsid w:val="00DF2044"/>
    <w:rsid w:val="00DF4427"/>
    <w:rsid w:val="00DF5808"/>
    <w:rsid w:val="00E00536"/>
    <w:rsid w:val="00E05E9A"/>
    <w:rsid w:val="00E14A63"/>
    <w:rsid w:val="00E15EE5"/>
    <w:rsid w:val="00E16AFA"/>
    <w:rsid w:val="00E22E9E"/>
    <w:rsid w:val="00E248A3"/>
    <w:rsid w:val="00E3045F"/>
    <w:rsid w:val="00E304C7"/>
    <w:rsid w:val="00E32024"/>
    <w:rsid w:val="00E3214D"/>
    <w:rsid w:val="00E35A25"/>
    <w:rsid w:val="00E366A3"/>
    <w:rsid w:val="00E36A7B"/>
    <w:rsid w:val="00E432EA"/>
    <w:rsid w:val="00E4605B"/>
    <w:rsid w:val="00E51DE4"/>
    <w:rsid w:val="00E56775"/>
    <w:rsid w:val="00E56803"/>
    <w:rsid w:val="00E572F7"/>
    <w:rsid w:val="00E576E9"/>
    <w:rsid w:val="00E62306"/>
    <w:rsid w:val="00E62D8E"/>
    <w:rsid w:val="00E63AA9"/>
    <w:rsid w:val="00E66D5C"/>
    <w:rsid w:val="00E71070"/>
    <w:rsid w:val="00E72925"/>
    <w:rsid w:val="00E74DB3"/>
    <w:rsid w:val="00E76A7C"/>
    <w:rsid w:val="00E81142"/>
    <w:rsid w:val="00E84852"/>
    <w:rsid w:val="00E907DB"/>
    <w:rsid w:val="00E96005"/>
    <w:rsid w:val="00EA439F"/>
    <w:rsid w:val="00EA61A1"/>
    <w:rsid w:val="00EA7165"/>
    <w:rsid w:val="00EA7DF3"/>
    <w:rsid w:val="00EB3E5E"/>
    <w:rsid w:val="00EC33E8"/>
    <w:rsid w:val="00EC3B37"/>
    <w:rsid w:val="00EC3B42"/>
    <w:rsid w:val="00EC752C"/>
    <w:rsid w:val="00ED135B"/>
    <w:rsid w:val="00ED4351"/>
    <w:rsid w:val="00ED557D"/>
    <w:rsid w:val="00ED63FA"/>
    <w:rsid w:val="00ED733C"/>
    <w:rsid w:val="00ED74CF"/>
    <w:rsid w:val="00EE44BF"/>
    <w:rsid w:val="00EE5A6B"/>
    <w:rsid w:val="00EE5D0C"/>
    <w:rsid w:val="00EE6CA3"/>
    <w:rsid w:val="00EE7A64"/>
    <w:rsid w:val="00EF42C6"/>
    <w:rsid w:val="00F0512B"/>
    <w:rsid w:val="00F06D98"/>
    <w:rsid w:val="00F11C1F"/>
    <w:rsid w:val="00F1327A"/>
    <w:rsid w:val="00F13EE8"/>
    <w:rsid w:val="00F146E7"/>
    <w:rsid w:val="00F14EBB"/>
    <w:rsid w:val="00F15961"/>
    <w:rsid w:val="00F1755B"/>
    <w:rsid w:val="00F22ED6"/>
    <w:rsid w:val="00F3723A"/>
    <w:rsid w:val="00F509EC"/>
    <w:rsid w:val="00F51811"/>
    <w:rsid w:val="00F5235E"/>
    <w:rsid w:val="00F54CC1"/>
    <w:rsid w:val="00F62E9C"/>
    <w:rsid w:val="00F64EBB"/>
    <w:rsid w:val="00F6506D"/>
    <w:rsid w:val="00F6527F"/>
    <w:rsid w:val="00F677C7"/>
    <w:rsid w:val="00F6793C"/>
    <w:rsid w:val="00F73A81"/>
    <w:rsid w:val="00F803E0"/>
    <w:rsid w:val="00F80AA3"/>
    <w:rsid w:val="00F82F61"/>
    <w:rsid w:val="00F86BA6"/>
    <w:rsid w:val="00F911A8"/>
    <w:rsid w:val="00F979F3"/>
    <w:rsid w:val="00FA075B"/>
    <w:rsid w:val="00FA0A43"/>
    <w:rsid w:val="00FA160D"/>
    <w:rsid w:val="00FA21CD"/>
    <w:rsid w:val="00FA2AFC"/>
    <w:rsid w:val="00FA4139"/>
    <w:rsid w:val="00FA4214"/>
    <w:rsid w:val="00FA57D0"/>
    <w:rsid w:val="00FA6E9C"/>
    <w:rsid w:val="00FA6F3B"/>
    <w:rsid w:val="00FA75F8"/>
    <w:rsid w:val="00FA7E6E"/>
    <w:rsid w:val="00FB09FC"/>
    <w:rsid w:val="00FB56BF"/>
    <w:rsid w:val="00FB5FB9"/>
    <w:rsid w:val="00FC0488"/>
    <w:rsid w:val="00FC0B4C"/>
    <w:rsid w:val="00FC1AB4"/>
    <w:rsid w:val="00FC27AA"/>
    <w:rsid w:val="00FC27E7"/>
    <w:rsid w:val="00FC3031"/>
    <w:rsid w:val="00FC56DD"/>
    <w:rsid w:val="00FD00C7"/>
    <w:rsid w:val="00FD0F0E"/>
    <w:rsid w:val="00FD117D"/>
    <w:rsid w:val="00FD3A3F"/>
    <w:rsid w:val="00FD47AC"/>
    <w:rsid w:val="00FD4973"/>
    <w:rsid w:val="00FD5627"/>
    <w:rsid w:val="00FD57DF"/>
    <w:rsid w:val="00FD61D2"/>
    <w:rsid w:val="00FD69A7"/>
    <w:rsid w:val="00FE55DE"/>
    <w:rsid w:val="00FE69CC"/>
    <w:rsid w:val="00FF380F"/>
    <w:rsid w:val="00FF3C1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5E69C"/>
  <w14:defaultImageDpi w14:val="0"/>
  <w15:docId w15:val="{7D5A5E94-40C7-4BF3-AECB-19869E3D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4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4F0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590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A5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4F0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A590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A590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FF4D9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4A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03E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803E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66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6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64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64BE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74F00"/>
    <w:pPr>
      <w:ind w:left="720"/>
      <w:contextualSpacing/>
    </w:pPr>
  </w:style>
  <w:style w:type="paragraph" w:styleId="Bezriadkovania">
    <w:name w:val="No Spacing"/>
    <w:uiPriority w:val="1"/>
    <w:qFormat/>
    <w:rsid w:val="00C27FDC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7F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7F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7FDC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B072E"/>
    <w:pPr>
      <w:widowControl w:val="0"/>
      <w:adjustRightInd w:val="0"/>
      <w:spacing w:after="120" w:line="480" w:lineRule="auto"/>
      <w:ind w:left="283" w:firstLine="0"/>
      <w:jc w:val="left"/>
    </w:pPr>
    <w:rPr>
      <w:rFonts w:ascii="Calibri" w:hAnsi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7B072E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7B072E"/>
    <w:pPr>
      <w:spacing w:after="0" w:line="240" w:lineRule="auto"/>
      <w:ind w:left="0" w:firstLine="0"/>
      <w:jc w:val="left"/>
    </w:pPr>
    <w:rPr>
      <w:rFonts w:cs="Times New Roman"/>
    </w:rPr>
  </w:style>
  <w:style w:type="table" w:styleId="Mriekatabuky">
    <w:name w:val="Table Grid"/>
    <w:basedOn w:val="Normlnatabuka"/>
    <w:uiPriority w:val="59"/>
    <w:rsid w:val="00D10B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6B09"/>
    <w:rPr>
      <w:rFonts w:cs="Times New Roman"/>
    </w:rPr>
  </w:style>
  <w:style w:type="paragraph" w:styleId="Pta">
    <w:name w:val="footer"/>
    <w:basedOn w:val="Normlny"/>
    <w:link w:val="Pt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06B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13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9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505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50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99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89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9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89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89505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89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89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89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9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89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89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389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89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9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9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9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9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9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89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9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9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89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9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9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89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89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89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89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89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94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89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89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89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89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7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5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7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7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94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7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8947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6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7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5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6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61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62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6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61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7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7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60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1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6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64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7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9467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4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7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8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60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60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62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8946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3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7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7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7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3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5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7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56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5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60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65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70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7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9479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6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5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58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1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80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7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56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57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69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69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75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9470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80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60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63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67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472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894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0938947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6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5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1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6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5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2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3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72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7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7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6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8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8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7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5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3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5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5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2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7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5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4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6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6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46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6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5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58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8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59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2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63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9465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47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6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6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6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5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67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47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946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6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47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4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93894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5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4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46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4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47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4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6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94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85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2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8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8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9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389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94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9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5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50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497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5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5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50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89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5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51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501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50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50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505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50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4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50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89507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9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2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8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4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9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8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03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0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68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48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18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06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2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66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37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73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9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4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9/422/20130101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9/422/201301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9/422/201301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09/422/2013010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9/317/" TargetMode="External"/><Relationship Id="rId14" Type="http://schemas.openxmlformats.org/officeDocument/2006/relationships/hyperlink" Target="https://www.slov-lex.sk/pravne-predpisy/SK/ZZ/2009/422/2013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vlastny-mat"/>
    <f:field ref="objsubject" par="" edit="true" text=""/>
    <f:field ref="objcreatedby" par="" text="Kasenčák, René, JUDr."/>
    <f:field ref="objcreatedat" par="" text="28.5.2019 15:10:09"/>
    <f:field ref="objchangedby" par="" text="Administrator, System"/>
    <f:field ref="objmodifiedat" par="" text="28.5.2019 15:10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46D326-5E71-487F-9F8A-7F9D565B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Hlavatovič Martin</dc:creator>
  <cp:lastModifiedBy>Kasenčák René</cp:lastModifiedBy>
  <cp:revision>14</cp:revision>
  <cp:lastPrinted>2019-05-23T14:26:00Z</cp:lastPrinted>
  <dcterms:created xsi:type="dcterms:W3CDTF">2019-06-25T10:01:00Z</dcterms:created>
  <dcterms:modified xsi:type="dcterms:W3CDTF">2019-06-27T11:04:00Z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nariadenia vlády Slovenskej republiky, ktorým sa ustanovuje rozsah priamej výchovno-vzdelávacej činnosti pedagogického zamestnanca (ďalej len „návrh nariadenia“) informovaná prostredníctvom predbežnej informácie č. PI/2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René Kasenčák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rozsah priamej výchovno-vzdelávacej činnosti pedagogického zamestnanca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2 zákona č. .../2019 Z. z. o pedagogických zamestnancoch a odborných zamestnancoch a o zmene a doplnení niektorých zákonov.</vt:lpwstr>
  </property>
  <property fmtid="{D5CDD505-2E9C-101B-9397-08002B2CF9AE}" pid="23" name="FSC#SKEDITIONSLOVLEX@103.510:plnynazovpredpis">
    <vt:lpwstr> Nariadenie vlády  Slovenskej republiky, ktorým sa ustanovuje rozsah priamej výchovno-vzdelávacej činnosti pedagogického zamestnanca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2019/10792-A1810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LP/2019/377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style="text-align:justify;line-height:150%"&gt;Návrh nariadenia priamo nepredpokladá žiadny vplyv na rozpočet verejnej správy, pretože vplyvy už boli zahrnuté do vplyvov na rozpočet verejnej správy spojených so zákonom.&lt;span style="font-size:10.0pt;line-h</vt:lpwstr>
  </property>
  <property fmtid="{D5CDD505-2E9C-101B-9397-08002B2CF9AE}" pid="66" name="FSC#SKEDITIONSLOVLEX@103.510:AttrStrListDocPropAltRiesenia">
    <vt:lpwstr>Alternatívou je neprijatie návrhu nariadenia a následne nevykonateľnosť ustanovení § 7, 8, 13 a 14  zákona, čo by v praxi znamenalo nemožnosť určovania úväzkov pedagogických zamestnancov,  problémy pri určovaní práce nadčas, dopĺňaní základných úväzkov a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(ďalej len „ministerstvo školstva“) predkladá návrh nariadenia vlády Slovenskej republiky, ktorým sa ustanovuje rozsah priamej výchovno-vzdelávacej činnosti pedagogického zamestnan</vt:lpwstr>
  </property>
  <property fmtid="{D5CDD505-2E9C-101B-9397-08002B2CF9AE}" pid="150" name="FSC#SKEDITIONSLOVLEX@103.510:vytvorenedna">
    <vt:lpwstr>28. 5. 2019</vt:lpwstr>
  </property>
  <property fmtid="{D5CDD505-2E9C-101B-9397-08002B2CF9AE}" pid="151" name="FSC#COOSYSTEM@1.1:Container">
    <vt:lpwstr>COO.2145.1000.3.3393755</vt:lpwstr>
  </property>
  <property fmtid="{D5CDD505-2E9C-101B-9397-08002B2CF9AE}" pid="152" name="FSC#FSCFOLIO@1.1001:docpropproject">
    <vt:lpwstr/>
  </property>
</Properties>
</file>