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1B" w:rsidRPr="009B4490" w:rsidRDefault="0043371B" w:rsidP="0043371B">
      <w:pPr>
        <w:jc w:val="center"/>
      </w:pPr>
      <w:r w:rsidRPr="009B4490">
        <w:t xml:space="preserve">Návrh </w:t>
      </w:r>
    </w:p>
    <w:p w:rsidR="0043371B" w:rsidRDefault="0043371B" w:rsidP="0043371B">
      <w:pPr>
        <w:jc w:val="center"/>
        <w:rPr>
          <w:b/>
        </w:rPr>
      </w:pPr>
    </w:p>
    <w:p w:rsidR="0043371B" w:rsidRPr="00F23344" w:rsidRDefault="0043371B" w:rsidP="0043371B">
      <w:pPr>
        <w:jc w:val="center"/>
        <w:rPr>
          <w:b/>
        </w:rPr>
      </w:pPr>
    </w:p>
    <w:p w:rsidR="0043371B" w:rsidRDefault="0043371B" w:rsidP="0043371B">
      <w:pPr>
        <w:jc w:val="center"/>
        <w:rPr>
          <w:b/>
        </w:rPr>
      </w:pPr>
      <w:r>
        <w:rPr>
          <w:b/>
        </w:rPr>
        <w:t>Z</w:t>
      </w:r>
      <w:r w:rsidRPr="00087DE7">
        <w:rPr>
          <w:b/>
        </w:rPr>
        <w:t>áver</w:t>
      </w:r>
      <w:r>
        <w:rPr>
          <w:b/>
        </w:rPr>
        <w:t>y</w:t>
      </w:r>
    </w:p>
    <w:p w:rsidR="0043371B" w:rsidRDefault="0043371B" w:rsidP="0043371B">
      <w:pPr>
        <w:jc w:val="center"/>
        <w:rPr>
          <w:b/>
        </w:rPr>
      </w:pPr>
    </w:p>
    <w:p w:rsidR="0043371B" w:rsidRPr="00087DE7" w:rsidRDefault="0043371B" w:rsidP="0043371B">
      <w:pPr>
        <w:pStyle w:val="Zkladntext"/>
        <w:jc w:val="both"/>
        <w:rPr>
          <w:b/>
        </w:rPr>
      </w:pPr>
      <w:r w:rsidRPr="00087DE7">
        <w:rPr>
          <w:b/>
        </w:rPr>
        <w:t xml:space="preserve">Hospodárskej a sociálnej rady Slovenskej republiky k </w:t>
      </w:r>
      <w:r>
        <w:rPr>
          <w:b/>
        </w:rPr>
        <w:t>Vyhodnoteniu</w:t>
      </w:r>
      <w:r w:rsidRPr="004B7C93">
        <w:rPr>
          <w:b/>
        </w:rPr>
        <w:t xml:space="preserve"> plnenia</w:t>
      </w:r>
      <w:r>
        <w:rPr>
          <w:b/>
        </w:rPr>
        <w:t xml:space="preserve"> </w:t>
      </w:r>
      <w:r w:rsidRPr="004B7C93">
        <w:rPr>
          <w:b/>
        </w:rPr>
        <w:t>Stratégie bezpečnosti a ochrany zdravia pri práci v Slovenskej republike na roky 2016 až</w:t>
      </w:r>
      <w:r>
        <w:rPr>
          <w:b/>
        </w:rPr>
        <w:t xml:space="preserve"> 2020                         a programu jej realizácie </w:t>
      </w:r>
      <w:r>
        <w:rPr>
          <w:b/>
        </w:rPr>
        <w:t>v roku 2018</w:t>
      </w:r>
      <w:r w:rsidRPr="004B7C93">
        <w:rPr>
          <w:b/>
        </w:rPr>
        <w:t xml:space="preserve">  </w:t>
      </w:r>
    </w:p>
    <w:p w:rsidR="0043371B" w:rsidRDefault="0043371B" w:rsidP="0043371B">
      <w:pPr>
        <w:jc w:val="both"/>
        <w:rPr>
          <w:b/>
        </w:rPr>
      </w:pPr>
    </w:p>
    <w:p w:rsidR="0043371B" w:rsidRPr="00F23344" w:rsidRDefault="0043371B" w:rsidP="0043371B">
      <w:pPr>
        <w:jc w:val="both"/>
        <w:rPr>
          <w:b/>
        </w:rPr>
      </w:pPr>
    </w:p>
    <w:p w:rsidR="0043371B" w:rsidRDefault="0043371B" w:rsidP="0043371B">
      <w:pPr>
        <w:jc w:val="both"/>
      </w:pPr>
    </w:p>
    <w:p w:rsidR="0043371B" w:rsidRDefault="0043371B" w:rsidP="0043371B">
      <w:pPr>
        <w:jc w:val="both"/>
      </w:pPr>
    </w:p>
    <w:p w:rsidR="0043371B" w:rsidRDefault="0043371B" w:rsidP="0043371B">
      <w:pPr>
        <w:jc w:val="both"/>
      </w:pPr>
      <w:r>
        <w:t xml:space="preserve">Hospodárska a sociálna rada Slovenskej republiky  </w:t>
      </w:r>
    </w:p>
    <w:p w:rsidR="0043371B" w:rsidRDefault="0043371B" w:rsidP="0043371B">
      <w:pPr>
        <w:jc w:val="both"/>
      </w:pPr>
    </w:p>
    <w:p w:rsidR="0043371B" w:rsidRDefault="0043371B" w:rsidP="0043371B">
      <w:pPr>
        <w:jc w:val="both"/>
        <w:rPr>
          <w:b/>
        </w:rPr>
      </w:pPr>
      <w:r>
        <w:rPr>
          <w:b/>
        </w:rPr>
        <w:t>o</w:t>
      </w:r>
      <w:r w:rsidRPr="009631DC">
        <w:rPr>
          <w:b/>
        </w:rPr>
        <w:t>dporúča</w:t>
      </w:r>
    </w:p>
    <w:p w:rsidR="0043371B" w:rsidRDefault="0043371B" w:rsidP="0043371B">
      <w:pPr>
        <w:jc w:val="both"/>
        <w:rPr>
          <w:b/>
        </w:rPr>
      </w:pPr>
    </w:p>
    <w:p w:rsidR="0043371B" w:rsidRPr="002E537E" w:rsidRDefault="0043371B" w:rsidP="0043371B">
      <w:pPr>
        <w:numPr>
          <w:ilvl w:val="0"/>
          <w:numId w:val="1"/>
        </w:numPr>
        <w:jc w:val="both"/>
        <w:rPr>
          <w:b/>
        </w:rPr>
      </w:pPr>
      <w:r w:rsidRPr="002E537E">
        <w:rPr>
          <w:b/>
          <w:iCs/>
        </w:rPr>
        <w:t xml:space="preserve">ministrovi  práce, sociálnych vecí a rodiny  </w:t>
      </w:r>
    </w:p>
    <w:p w:rsidR="0043371B" w:rsidRDefault="0043371B" w:rsidP="0043371B">
      <w:pPr>
        <w:ind w:left="720"/>
        <w:jc w:val="both"/>
      </w:pPr>
    </w:p>
    <w:p w:rsidR="0043371B" w:rsidRDefault="0043371B" w:rsidP="0043371B">
      <w:pPr>
        <w:ind w:left="709"/>
        <w:jc w:val="both"/>
      </w:pPr>
      <w:r>
        <w:t>p</w:t>
      </w:r>
      <w:r w:rsidRPr="00120EDB">
        <w:t xml:space="preserve">redložiť </w:t>
      </w:r>
      <w:r>
        <w:t>Vyhodnotenie plnenia Stratégie bezpečnosti a ochrany zdravia pri práci v Slovenskej republike na roky 2016 až 2020 a pro</w:t>
      </w:r>
      <w:r>
        <w:t>gramu jej realizácie v roku 2018</w:t>
      </w:r>
      <w:r>
        <w:t xml:space="preserve"> na </w:t>
      </w:r>
      <w:r w:rsidRPr="00087DE7">
        <w:t>rokovanie vlády Slovenskej republiky,</w:t>
      </w:r>
    </w:p>
    <w:p w:rsidR="0043371B" w:rsidRDefault="0043371B" w:rsidP="0043371B">
      <w:pPr>
        <w:ind w:left="709"/>
        <w:jc w:val="both"/>
      </w:pPr>
    </w:p>
    <w:p w:rsidR="0043371B" w:rsidRPr="00087DE7" w:rsidRDefault="0043371B" w:rsidP="0043371B">
      <w:pPr>
        <w:ind w:left="709"/>
        <w:jc w:val="both"/>
      </w:pPr>
    </w:p>
    <w:p w:rsidR="0043371B" w:rsidRDefault="0043371B" w:rsidP="0043371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vláde Slovenskej republiky </w:t>
      </w:r>
    </w:p>
    <w:p w:rsidR="0043371B" w:rsidRDefault="0043371B" w:rsidP="0043371B">
      <w:pPr>
        <w:ind w:left="720"/>
        <w:jc w:val="both"/>
        <w:rPr>
          <w:b/>
          <w:iCs/>
        </w:rPr>
      </w:pPr>
      <w:r w:rsidRPr="002E537E">
        <w:rPr>
          <w:b/>
          <w:iCs/>
        </w:rPr>
        <w:t xml:space="preserve">  </w:t>
      </w:r>
    </w:p>
    <w:p w:rsidR="0043371B" w:rsidRPr="00A429B9" w:rsidRDefault="0043371B" w:rsidP="0043371B">
      <w:pPr>
        <w:ind w:left="720"/>
        <w:jc w:val="both"/>
      </w:pPr>
      <w:r w:rsidRPr="00A429B9">
        <w:rPr>
          <w:iCs/>
        </w:rPr>
        <w:t xml:space="preserve">vziať na vedomie </w:t>
      </w:r>
      <w:r>
        <w:t>Vyhodnotenie plnenia Stratégie bezpečnosti a ochrany zdravia pri práci v Slovenskej republike na roky 2016 až 2020 a pro</w:t>
      </w:r>
      <w:r>
        <w:t>gramu jej realizácie v roku 2018</w:t>
      </w:r>
      <w:bookmarkStart w:id="0" w:name="_GoBack"/>
      <w:bookmarkEnd w:id="0"/>
      <w:r>
        <w:rPr>
          <w:bCs/>
        </w:rPr>
        <w:t>.</w:t>
      </w:r>
    </w:p>
    <w:p w:rsidR="0043371B" w:rsidRPr="00087DE7" w:rsidRDefault="0043371B" w:rsidP="0043371B">
      <w:r w:rsidRPr="004B7C93">
        <w:rPr>
          <w:rFonts w:cs="Arial"/>
        </w:rPr>
        <w:t> </w:t>
      </w:r>
    </w:p>
    <w:p w:rsidR="0043371B" w:rsidRPr="00120EDB" w:rsidRDefault="0043371B" w:rsidP="0043371B"/>
    <w:p w:rsidR="0043371B" w:rsidRDefault="0043371B" w:rsidP="0043371B"/>
    <w:p w:rsidR="0043371B" w:rsidRPr="004C69D6" w:rsidRDefault="0043371B" w:rsidP="0043371B">
      <w:pPr>
        <w:ind w:left="540"/>
      </w:pPr>
      <w:r w:rsidRPr="004C69D6">
        <w:t> </w:t>
      </w:r>
    </w:p>
    <w:p w:rsidR="0043371B" w:rsidRPr="009631DC" w:rsidRDefault="0043371B" w:rsidP="0043371B">
      <w:pPr>
        <w:ind w:left="540"/>
        <w:jc w:val="both"/>
      </w:pPr>
    </w:p>
    <w:p w:rsidR="00E7369F" w:rsidRDefault="00E7369F"/>
    <w:sectPr w:rsidR="00E7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33E51"/>
    <w:multiLevelType w:val="hybridMultilevel"/>
    <w:tmpl w:val="80C44954"/>
    <w:lvl w:ilvl="0" w:tplc="B958F138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1B"/>
    <w:rsid w:val="0043371B"/>
    <w:rsid w:val="00712F4D"/>
    <w:rsid w:val="00B07BD3"/>
    <w:rsid w:val="00B93A28"/>
    <w:rsid w:val="00E7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43371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3371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43371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3371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Kubičárová Petra</dc:creator>
  <cp:lastModifiedBy>Kubičárová Petra</cp:lastModifiedBy>
  <cp:revision>1</cp:revision>
  <dcterms:created xsi:type="dcterms:W3CDTF">2019-06-11T11:10:00Z</dcterms:created>
  <dcterms:modified xsi:type="dcterms:W3CDTF">2019-06-11T11:11:00Z</dcterms:modified>
</cp:coreProperties>
</file>