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87" w:rsidRDefault="007B2887" w:rsidP="007B2887">
      <w:pPr>
        <w:ind w:left="184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(Návrh)</w:t>
      </w:r>
    </w:p>
    <w:p w:rsidR="00E37445" w:rsidRDefault="00E37445">
      <w:pPr>
        <w:ind w:left="1844" w:firstLine="708"/>
        <w:rPr>
          <w:sz w:val="24"/>
          <w:szCs w:val="24"/>
        </w:rPr>
      </w:pPr>
      <w:r w:rsidRPr="000B6657">
        <w:rPr>
          <w:sz w:val="24"/>
          <w:szCs w:val="24"/>
        </w:rPr>
        <w:t>VLÁDA  SLOVENSKEJ  REPUBLIKY</w:t>
      </w:r>
    </w:p>
    <w:p w:rsidR="00E37445" w:rsidRDefault="00E37445">
      <w:pPr>
        <w:jc w:val="both"/>
      </w:pPr>
    </w:p>
    <w:p w:rsidR="00E37445" w:rsidRDefault="00BF0F33">
      <w:pPr>
        <w:pStyle w:val="Zkladntext2"/>
        <w:tabs>
          <w:tab w:val="left" w:pos="2410"/>
        </w:tabs>
        <w:ind w:left="5387" w:hanging="5387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sz w:val="20"/>
          <w:szCs w:val="20"/>
        </w:rPr>
        <w:drawing>
          <wp:inline distT="0" distB="0" distL="0" distR="0">
            <wp:extent cx="668020" cy="787400"/>
            <wp:effectExtent l="0" t="0" r="0" b="0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45" w:rsidRDefault="00E37445">
      <w:pPr>
        <w:rPr>
          <w:sz w:val="24"/>
          <w:szCs w:val="24"/>
        </w:rPr>
      </w:pPr>
    </w:p>
    <w:p w:rsidR="00E37445" w:rsidRDefault="00E374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UZNESENIE  VLÁDY  SLOVENSKE J  REPUBLIKY</w:t>
      </w:r>
    </w:p>
    <w:p w:rsidR="00E37445" w:rsidRDefault="00E37445">
      <w:pPr>
        <w:jc w:val="center"/>
        <w:rPr>
          <w:sz w:val="24"/>
          <w:szCs w:val="24"/>
        </w:rPr>
      </w:pPr>
    </w:p>
    <w:p w:rsidR="00E37445" w:rsidRDefault="00E37445">
      <w:pPr>
        <w:jc w:val="center"/>
        <w:rPr>
          <w:sz w:val="24"/>
          <w:szCs w:val="24"/>
        </w:rPr>
      </w:pPr>
      <w:r>
        <w:rPr>
          <w:sz w:val="24"/>
          <w:szCs w:val="24"/>
        </w:rPr>
        <w:t>č. ......</w:t>
      </w:r>
    </w:p>
    <w:p w:rsidR="00E37445" w:rsidRDefault="00E37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</w:t>
      </w:r>
      <w:r w:rsidR="00457DDA">
        <w:rPr>
          <w:sz w:val="24"/>
          <w:szCs w:val="24"/>
        </w:rPr>
        <w:t xml:space="preserve"> </w:t>
      </w:r>
      <w:r w:rsidR="00692D74">
        <w:rPr>
          <w:sz w:val="24"/>
          <w:szCs w:val="24"/>
        </w:rPr>
        <w:t>.......</w:t>
      </w:r>
    </w:p>
    <w:p w:rsidR="00E37445" w:rsidRDefault="00E37445">
      <w:pPr>
        <w:rPr>
          <w:b/>
          <w:bCs/>
          <w:sz w:val="24"/>
          <w:szCs w:val="24"/>
        </w:rPr>
      </w:pPr>
    </w:p>
    <w:p w:rsidR="0001339D" w:rsidRPr="0001339D" w:rsidRDefault="0001339D" w:rsidP="0001339D">
      <w:pPr>
        <w:jc w:val="center"/>
        <w:rPr>
          <w:b/>
          <w:sz w:val="24"/>
          <w:szCs w:val="24"/>
        </w:rPr>
      </w:pPr>
      <w:r w:rsidRPr="0001339D">
        <w:rPr>
          <w:b/>
          <w:sz w:val="24"/>
          <w:szCs w:val="24"/>
        </w:rPr>
        <w:t xml:space="preserve">k </w:t>
      </w:r>
      <w:r w:rsidRPr="0001339D">
        <w:rPr>
          <w:b/>
          <w:sz w:val="24"/>
          <w:szCs w:val="24"/>
        </w:rPr>
        <w:t>návrh</w:t>
      </w:r>
      <w:r w:rsidRPr="0001339D">
        <w:rPr>
          <w:b/>
          <w:sz w:val="24"/>
          <w:szCs w:val="24"/>
        </w:rPr>
        <w:t>u</w:t>
      </w:r>
      <w:r w:rsidRPr="0001339D">
        <w:rPr>
          <w:b/>
          <w:sz w:val="24"/>
          <w:szCs w:val="24"/>
        </w:rPr>
        <w:t xml:space="preserve"> zákona, ktorým sa mení a dopĺňa zákon č. 355/2007 Z. z. o ochrane, podpore a rozvoji verejného zdravia a o zmene a doplnení niektorých zákonov v znení neskorších predpisov a ktorým sa dopĺňajú niektoré zákony</w:t>
      </w:r>
    </w:p>
    <w:p w:rsidR="0001339D" w:rsidRDefault="0001339D">
      <w:pPr>
        <w:jc w:val="both"/>
        <w:rPr>
          <w:sz w:val="24"/>
          <w:szCs w:val="24"/>
        </w:rPr>
      </w:pPr>
    </w:p>
    <w:p w:rsidR="00E37445" w:rsidRPr="002F1CC6" w:rsidRDefault="00E37445">
      <w:pPr>
        <w:jc w:val="both"/>
        <w:rPr>
          <w:sz w:val="24"/>
          <w:szCs w:val="24"/>
        </w:rPr>
      </w:pPr>
      <w:r w:rsidRPr="002F1CC6">
        <w:rPr>
          <w:sz w:val="24"/>
          <w:szCs w:val="24"/>
        </w:rPr>
        <w:t>Číslo materiálu :</w:t>
      </w:r>
    </w:p>
    <w:p w:rsidR="00E37445" w:rsidRPr="002F1CC6" w:rsidRDefault="00E37445">
      <w:pPr>
        <w:jc w:val="both"/>
        <w:rPr>
          <w:sz w:val="24"/>
          <w:szCs w:val="24"/>
        </w:rPr>
      </w:pPr>
      <w:r w:rsidRPr="002F1CC6">
        <w:rPr>
          <w:sz w:val="24"/>
          <w:szCs w:val="24"/>
        </w:rPr>
        <w:t>Predkladateľ :          minister</w:t>
      </w:r>
      <w:r w:rsidR="00D71D2C">
        <w:rPr>
          <w:sz w:val="24"/>
          <w:szCs w:val="24"/>
        </w:rPr>
        <w:t>ka</w:t>
      </w:r>
      <w:r w:rsidR="00425195" w:rsidRPr="002F1CC6">
        <w:rPr>
          <w:sz w:val="24"/>
          <w:szCs w:val="24"/>
        </w:rPr>
        <w:t xml:space="preserve"> </w:t>
      </w:r>
      <w:r w:rsidRPr="002F1CC6">
        <w:rPr>
          <w:sz w:val="24"/>
          <w:szCs w:val="24"/>
        </w:rPr>
        <w:t xml:space="preserve"> zdravotníctva</w:t>
      </w:r>
    </w:p>
    <w:p w:rsidR="00E37445" w:rsidRPr="002F1CC6" w:rsidRDefault="00E37445">
      <w:pPr>
        <w:jc w:val="both"/>
        <w:rPr>
          <w:sz w:val="24"/>
          <w:szCs w:val="24"/>
        </w:rPr>
      </w:pPr>
      <w:r w:rsidRPr="002F1CC6">
        <w:rPr>
          <w:sz w:val="24"/>
          <w:szCs w:val="24"/>
        </w:rPr>
        <w:t>__________________________________________________________________________</w:t>
      </w:r>
    </w:p>
    <w:p w:rsidR="00E37445" w:rsidRPr="002F1CC6" w:rsidRDefault="00E37445">
      <w:pPr>
        <w:jc w:val="center"/>
        <w:rPr>
          <w:sz w:val="24"/>
          <w:szCs w:val="24"/>
        </w:rPr>
      </w:pPr>
    </w:p>
    <w:p w:rsidR="00E37445" w:rsidRPr="002F1CC6" w:rsidRDefault="00E37445">
      <w:pPr>
        <w:pStyle w:val="Nadpis9"/>
        <w:rPr>
          <w:b/>
          <w:bCs/>
        </w:rPr>
      </w:pPr>
      <w:r w:rsidRPr="002F1CC6">
        <w:rPr>
          <w:b/>
          <w:bCs/>
        </w:rPr>
        <w:t>VLÁDA</w:t>
      </w:r>
    </w:p>
    <w:p w:rsidR="00E37445" w:rsidRPr="002F1CC6" w:rsidRDefault="00E37445">
      <w:pPr>
        <w:jc w:val="both"/>
        <w:rPr>
          <w:b/>
          <w:bCs/>
          <w:sz w:val="24"/>
          <w:szCs w:val="24"/>
        </w:rPr>
      </w:pPr>
    </w:p>
    <w:p w:rsidR="00E37445" w:rsidRPr="002F1CC6" w:rsidRDefault="00E37445">
      <w:pPr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2F1CC6">
        <w:rPr>
          <w:b/>
          <w:bCs/>
          <w:sz w:val="24"/>
          <w:szCs w:val="24"/>
        </w:rPr>
        <w:t xml:space="preserve"> schvaľuje </w:t>
      </w:r>
    </w:p>
    <w:p w:rsidR="00E37445" w:rsidRPr="002F1CC6" w:rsidRDefault="00E37445">
      <w:pPr>
        <w:jc w:val="both"/>
        <w:rPr>
          <w:b/>
          <w:bCs/>
          <w:sz w:val="24"/>
          <w:szCs w:val="24"/>
        </w:rPr>
      </w:pPr>
    </w:p>
    <w:p w:rsidR="0092356D" w:rsidRPr="00D71D2C" w:rsidRDefault="00E37445" w:rsidP="00D71D2C">
      <w:pPr>
        <w:ind w:left="426"/>
        <w:jc w:val="both"/>
        <w:rPr>
          <w:iCs/>
          <w:sz w:val="24"/>
          <w:szCs w:val="24"/>
        </w:rPr>
      </w:pPr>
      <w:r w:rsidRPr="00D71D2C">
        <w:rPr>
          <w:b/>
          <w:sz w:val="24"/>
          <w:szCs w:val="24"/>
        </w:rPr>
        <w:t>A.</w:t>
      </w:r>
      <w:r w:rsidR="000B6075" w:rsidRPr="00D71D2C">
        <w:rPr>
          <w:b/>
          <w:sz w:val="24"/>
          <w:szCs w:val="24"/>
        </w:rPr>
        <w:t xml:space="preserve"> </w:t>
      </w:r>
      <w:r w:rsidRPr="00D71D2C">
        <w:rPr>
          <w:b/>
          <w:sz w:val="24"/>
          <w:szCs w:val="24"/>
        </w:rPr>
        <w:t>1.</w:t>
      </w:r>
      <w:r w:rsidR="00B10255" w:rsidRPr="00D71D2C">
        <w:t xml:space="preserve"> </w:t>
      </w:r>
      <w:r w:rsidR="0001339D" w:rsidRPr="00713DC3">
        <w:rPr>
          <w:sz w:val="24"/>
          <w:szCs w:val="24"/>
        </w:rPr>
        <w:t>návrh zákona, ktorým sa mení a dopĺňa zákon č. 355/2007 Z. z. o ochrane, podpore a rozvoji verejného zdravia a o zmene a doplnení niektorých zákonov v znení neskorších predpisov a</w:t>
      </w:r>
      <w:r w:rsidR="0001339D">
        <w:rPr>
          <w:sz w:val="24"/>
          <w:szCs w:val="24"/>
        </w:rPr>
        <w:t> ktorým sa</w:t>
      </w:r>
      <w:r w:rsidR="0001339D" w:rsidRPr="00713DC3">
        <w:rPr>
          <w:sz w:val="24"/>
          <w:szCs w:val="24"/>
        </w:rPr>
        <w:t> dop</w:t>
      </w:r>
      <w:r w:rsidR="0001339D">
        <w:rPr>
          <w:sz w:val="24"/>
          <w:szCs w:val="24"/>
        </w:rPr>
        <w:t>ĺňajú niektoré zákony</w:t>
      </w:r>
      <w:r w:rsidR="0092356D" w:rsidRPr="003C5DF8">
        <w:rPr>
          <w:sz w:val="24"/>
          <w:szCs w:val="24"/>
        </w:rPr>
        <w:t>;</w:t>
      </w:r>
    </w:p>
    <w:p w:rsidR="0092356D" w:rsidRPr="00B10255" w:rsidRDefault="0092356D" w:rsidP="0092356D">
      <w:pPr>
        <w:ind w:left="851" w:hanging="851"/>
        <w:jc w:val="both"/>
        <w:rPr>
          <w:sz w:val="24"/>
          <w:szCs w:val="24"/>
        </w:rPr>
      </w:pPr>
    </w:p>
    <w:p w:rsidR="00E37445" w:rsidRPr="00600CF3" w:rsidRDefault="00E37445" w:rsidP="00CC3FDA">
      <w:pPr>
        <w:ind w:left="993"/>
        <w:jc w:val="both"/>
        <w:rPr>
          <w:bCs/>
          <w:sz w:val="24"/>
          <w:szCs w:val="24"/>
        </w:rPr>
      </w:pPr>
    </w:p>
    <w:p w:rsidR="00E37445" w:rsidRPr="00410D6B" w:rsidRDefault="00410D6B" w:rsidP="00CC3FDA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poveruje </w:t>
      </w:r>
    </w:p>
    <w:p w:rsidR="00E37445" w:rsidRPr="00410D6B" w:rsidRDefault="00E37445">
      <w:pPr>
        <w:ind w:left="360"/>
        <w:jc w:val="both"/>
        <w:rPr>
          <w:b/>
          <w:bCs/>
          <w:sz w:val="24"/>
          <w:szCs w:val="24"/>
        </w:rPr>
      </w:pPr>
    </w:p>
    <w:p w:rsidR="00E37445" w:rsidRPr="00410D6B" w:rsidRDefault="00E37445">
      <w:pPr>
        <w:jc w:val="both"/>
        <w:rPr>
          <w:b/>
          <w:bCs/>
          <w:sz w:val="24"/>
          <w:szCs w:val="24"/>
        </w:rPr>
      </w:pPr>
      <w:r w:rsidRPr="00410D6B">
        <w:rPr>
          <w:b/>
          <w:bCs/>
          <w:sz w:val="24"/>
          <w:szCs w:val="24"/>
        </w:rPr>
        <w:t xml:space="preserve">       predsedu vlády </w:t>
      </w:r>
    </w:p>
    <w:p w:rsidR="00E37445" w:rsidRPr="00410D6B" w:rsidRDefault="00E37445">
      <w:pPr>
        <w:ind w:left="360"/>
        <w:jc w:val="both"/>
        <w:rPr>
          <w:b/>
          <w:bCs/>
          <w:sz w:val="24"/>
          <w:szCs w:val="24"/>
        </w:rPr>
      </w:pPr>
    </w:p>
    <w:p w:rsidR="00E37445" w:rsidRPr="00410D6B" w:rsidRDefault="00CC3FDA" w:rsidP="00D71D2C">
      <w:pPr>
        <w:ind w:left="709" w:hanging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37445" w:rsidRPr="00410D6B">
        <w:rPr>
          <w:b/>
          <w:bCs/>
          <w:sz w:val="24"/>
          <w:szCs w:val="24"/>
        </w:rPr>
        <w:t>B.</w:t>
      </w:r>
      <w:r w:rsidR="009902E6">
        <w:rPr>
          <w:b/>
          <w:bCs/>
          <w:sz w:val="24"/>
          <w:szCs w:val="24"/>
        </w:rPr>
        <w:t xml:space="preserve"> </w:t>
      </w:r>
      <w:r w:rsidR="00E37445" w:rsidRPr="00410D6B">
        <w:rPr>
          <w:b/>
          <w:bCs/>
          <w:sz w:val="24"/>
          <w:szCs w:val="24"/>
        </w:rPr>
        <w:t xml:space="preserve">1. </w:t>
      </w:r>
      <w:r w:rsidR="00EF1585" w:rsidRPr="00EF1585">
        <w:rPr>
          <w:bCs/>
          <w:sz w:val="24"/>
          <w:szCs w:val="24"/>
        </w:rPr>
        <w:t>p</w:t>
      </w:r>
      <w:r w:rsidR="00E37445" w:rsidRPr="00410D6B">
        <w:rPr>
          <w:sz w:val="24"/>
          <w:szCs w:val="24"/>
        </w:rPr>
        <w:t>redložiť vládny návrh zákona predsedovi Národnej rady Slovenskej republiky</w:t>
      </w:r>
      <w:r w:rsidR="00EF1585">
        <w:rPr>
          <w:sz w:val="24"/>
          <w:szCs w:val="24"/>
        </w:rPr>
        <w:t xml:space="preserve"> </w:t>
      </w:r>
      <w:r w:rsidR="00E37445" w:rsidRPr="00410D6B">
        <w:rPr>
          <w:sz w:val="24"/>
          <w:szCs w:val="24"/>
        </w:rPr>
        <w:t>na ďalšie ústavné prerokovanie</w:t>
      </w:r>
      <w:r w:rsidR="00162DDD">
        <w:rPr>
          <w:sz w:val="24"/>
          <w:szCs w:val="24"/>
        </w:rPr>
        <w:t>,</w:t>
      </w:r>
    </w:p>
    <w:p w:rsidR="00E37445" w:rsidRPr="00410D6B" w:rsidRDefault="00E37445">
      <w:pPr>
        <w:ind w:left="360"/>
        <w:jc w:val="both"/>
        <w:rPr>
          <w:sz w:val="24"/>
          <w:szCs w:val="24"/>
        </w:rPr>
      </w:pPr>
    </w:p>
    <w:p w:rsidR="00E37445" w:rsidRPr="00410D6B" w:rsidRDefault="00E37445">
      <w:pPr>
        <w:ind w:left="360"/>
        <w:jc w:val="both"/>
        <w:rPr>
          <w:b/>
          <w:bCs/>
          <w:sz w:val="24"/>
          <w:szCs w:val="24"/>
        </w:rPr>
      </w:pPr>
      <w:r w:rsidRPr="00410D6B">
        <w:rPr>
          <w:b/>
          <w:bCs/>
          <w:sz w:val="24"/>
          <w:szCs w:val="24"/>
        </w:rPr>
        <w:t>minist</w:t>
      </w:r>
      <w:r w:rsidR="00D71D2C">
        <w:rPr>
          <w:b/>
          <w:bCs/>
          <w:sz w:val="24"/>
          <w:szCs w:val="24"/>
        </w:rPr>
        <w:t>e</w:t>
      </w:r>
      <w:r w:rsidRPr="00410D6B">
        <w:rPr>
          <w:b/>
          <w:bCs/>
          <w:sz w:val="24"/>
          <w:szCs w:val="24"/>
        </w:rPr>
        <w:t>r</w:t>
      </w:r>
      <w:r w:rsidR="00D71D2C">
        <w:rPr>
          <w:b/>
          <w:bCs/>
          <w:sz w:val="24"/>
          <w:szCs w:val="24"/>
        </w:rPr>
        <w:t>k</w:t>
      </w:r>
      <w:r w:rsidR="00E23A3C">
        <w:rPr>
          <w:b/>
          <w:bCs/>
          <w:sz w:val="24"/>
          <w:szCs w:val="24"/>
        </w:rPr>
        <w:t>u</w:t>
      </w:r>
      <w:bookmarkStart w:id="0" w:name="_GoBack"/>
      <w:bookmarkEnd w:id="0"/>
      <w:r w:rsidRPr="00410D6B">
        <w:rPr>
          <w:b/>
          <w:bCs/>
          <w:sz w:val="24"/>
          <w:szCs w:val="24"/>
        </w:rPr>
        <w:t xml:space="preserve"> zdravotníctva</w:t>
      </w:r>
    </w:p>
    <w:p w:rsidR="00E37445" w:rsidRPr="00410D6B" w:rsidRDefault="00E37445">
      <w:pPr>
        <w:ind w:left="360"/>
        <w:jc w:val="both"/>
        <w:rPr>
          <w:b/>
          <w:bCs/>
          <w:sz w:val="24"/>
          <w:szCs w:val="24"/>
        </w:rPr>
      </w:pPr>
    </w:p>
    <w:p w:rsidR="00E37445" w:rsidRPr="00410D6B" w:rsidRDefault="009902E6" w:rsidP="009902E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B.  </w:t>
      </w:r>
      <w:r w:rsidR="00E37445" w:rsidRPr="00410D6B">
        <w:rPr>
          <w:b/>
          <w:bCs/>
          <w:sz w:val="24"/>
          <w:szCs w:val="24"/>
        </w:rPr>
        <w:t xml:space="preserve">2.   </w:t>
      </w:r>
      <w:r w:rsidR="00E37445" w:rsidRPr="00410D6B">
        <w:rPr>
          <w:sz w:val="24"/>
          <w:szCs w:val="24"/>
        </w:rPr>
        <w:t xml:space="preserve"> odôvodniť vládny návrh zákona v Národnej rade S</w:t>
      </w:r>
      <w:r w:rsidR="004C31FC">
        <w:rPr>
          <w:sz w:val="24"/>
          <w:szCs w:val="24"/>
        </w:rPr>
        <w:t>lovenskej republiky</w:t>
      </w:r>
      <w:r w:rsidR="00162DDD">
        <w:rPr>
          <w:sz w:val="24"/>
          <w:szCs w:val="24"/>
        </w:rPr>
        <w:t>.</w:t>
      </w:r>
    </w:p>
    <w:p w:rsidR="00E37445" w:rsidRPr="00410D6B" w:rsidRDefault="00E37445">
      <w:pPr>
        <w:jc w:val="both"/>
        <w:rPr>
          <w:b/>
          <w:bCs/>
          <w:sz w:val="24"/>
          <w:szCs w:val="24"/>
        </w:rPr>
      </w:pPr>
    </w:p>
    <w:p w:rsidR="00E37445" w:rsidRPr="00410D6B" w:rsidRDefault="00E37445">
      <w:pPr>
        <w:jc w:val="both"/>
        <w:rPr>
          <w:b/>
          <w:bCs/>
          <w:sz w:val="24"/>
          <w:szCs w:val="24"/>
        </w:rPr>
      </w:pPr>
    </w:p>
    <w:p w:rsidR="00E37445" w:rsidRPr="00410D6B" w:rsidRDefault="00E37445">
      <w:pPr>
        <w:jc w:val="both"/>
        <w:rPr>
          <w:sz w:val="24"/>
          <w:szCs w:val="24"/>
        </w:rPr>
      </w:pPr>
      <w:r w:rsidRPr="00410D6B">
        <w:rPr>
          <w:b/>
          <w:bCs/>
          <w:sz w:val="24"/>
          <w:szCs w:val="24"/>
        </w:rPr>
        <w:t>Vykon</w:t>
      </w:r>
      <w:r w:rsidR="00CC3FDA">
        <w:rPr>
          <w:b/>
          <w:bCs/>
          <w:sz w:val="24"/>
          <w:szCs w:val="24"/>
        </w:rPr>
        <w:t>ajú</w:t>
      </w:r>
      <w:r w:rsidRPr="00410D6B">
        <w:rPr>
          <w:b/>
          <w:bCs/>
          <w:sz w:val="24"/>
          <w:szCs w:val="24"/>
        </w:rPr>
        <w:t xml:space="preserve">:  </w:t>
      </w:r>
      <w:r w:rsidR="00CC3FDA">
        <w:rPr>
          <w:b/>
          <w:bCs/>
          <w:sz w:val="24"/>
          <w:szCs w:val="24"/>
        </w:rPr>
        <w:t xml:space="preserve"> </w:t>
      </w:r>
      <w:r w:rsidR="009902E6">
        <w:rPr>
          <w:b/>
          <w:bCs/>
          <w:sz w:val="24"/>
          <w:szCs w:val="24"/>
        </w:rPr>
        <w:t xml:space="preserve">  </w:t>
      </w:r>
      <w:r w:rsidRPr="00410D6B">
        <w:rPr>
          <w:sz w:val="24"/>
          <w:szCs w:val="24"/>
        </w:rPr>
        <w:t xml:space="preserve">predseda vlády </w:t>
      </w:r>
    </w:p>
    <w:p w:rsidR="00E37445" w:rsidRPr="00410D6B" w:rsidRDefault="00E37445">
      <w:pPr>
        <w:jc w:val="both"/>
        <w:rPr>
          <w:sz w:val="24"/>
          <w:szCs w:val="24"/>
        </w:rPr>
      </w:pPr>
      <w:r w:rsidRPr="00410D6B">
        <w:rPr>
          <w:sz w:val="24"/>
          <w:szCs w:val="24"/>
        </w:rPr>
        <w:t xml:space="preserve">                  </w:t>
      </w:r>
      <w:r w:rsidR="00CC3FDA">
        <w:rPr>
          <w:sz w:val="24"/>
          <w:szCs w:val="24"/>
        </w:rPr>
        <w:t xml:space="preserve">   </w:t>
      </w:r>
      <w:r w:rsidR="009902E6">
        <w:rPr>
          <w:sz w:val="24"/>
          <w:szCs w:val="24"/>
        </w:rPr>
        <w:t xml:space="preserve">  </w:t>
      </w:r>
      <w:r w:rsidRPr="00410D6B">
        <w:rPr>
          <w:sz w:val="24"/>
          <w:szCs w:val="24"/>
        </w:rPr>
        <w:t>minister</w:t>
      </w:r>
      <w:r w:rsidR="00D71D2C">
        <w:rPr>
          <w:sz w:val="24"/>
          <w:szCs w:val="24"/>
        </w:rPr>
        <w:t>ka</w:t>
      </w:r>
      <w:r w:rsidRPr="00410D6B">
        <w:rPr>
          <w:sz w:val="24"/>
          <w:szCs w:val="24"/>
        </w:rPr>
        <w:t xml:space="preserve"> zdravotníctva </w:t>
      </w:r>
    </w:p>
    <w:p w:rsidR="00E37445" w:rsidRPr="00410D6B" w:rsidRDefault="00E37445">
      <w:pPr>
        <w:jc w:val="both"/>
        <w:rPr>
          <w:sz w:val="24"/>
          <w:szCs w:val="24"/>
        </w:rPr>
      </w:pPr>
    </w:p>
    <w:p w:rsidR="00E37445" w:rsidRDefault="00E37445">
      <w:pPr>
        <w:jc w:val="both"/>
        <w:rPr>
          <w:i/>
          <w:iCs/>
          <w:u w:val="single"/>
        </w:rPr>
      </w:pPr>
      <w:r w:rsidRPr="00410D6B">
        <w:rPr>
          <w:b/>
          <w:bCs/>
          <w:sz w:val="24"/>
          <w:szCs w:val="24"/>
        </w:rPr>
        <w:t>Na vedomie:</w:t>
      </w:r>
      <w:r w:rsidRPr="00410D6B">
        <w:rPr>
          <w:sz w:val="24"/>
          <w:szCs w:val="24"/>
        </w:rPr>
        <w:t xml:space="preserve">  predseda Národnej rady S</w:t>
      </w:r>
      <w:r w:rsidR="00CC3FDA">
        <w:rPr>
          <w:sz w:val="24"/>
          <w:szCs w:val="24"/>
        </w:rPr>
        <w:t>R</w:t>
      </w:r>
      <w:r>
        <w:t xml:space="preserve"> </w:t>
      </w:r>
    </w:p>
    <w:sectPr w:rsidR="00E37445">
      <w:pgSz w:w="11906" w:h="16838"/>
      <w:pgMar w:top="1417" w:right="1133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90E"/>
    <w:multiLevelType w:val="hybridMultilevel"/>
    <w:tmpl w:val="4E266034"/>
    <w:lvl w:ilvl="0" w:tplc="041B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10110"/>
        </w:tabs>
        <w:ind w:left="101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10830"/>
        </w:tabs>
        <w:ind w:left="108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</w:rPr>
    </w:lvl>
  </w:abstractNum>
  <w:abstractNum w:abstractNumId="1" w15:restartNumberingAfterBreak="0">
    <w:nsid w:val="0F6C5DA1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711A03"/>
    <w:multiLevelType w:val="singleLevel"/>
    <w:tmpl w:val="59B050F2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3" w15:restartNumberingAfterBreak="0">
    <w:nsid w:val="2DA24BC1"/>
    <w:multiLevelType w:val="singleLevel"/>
    <w:tmpl w:val="DFF2C30E"/>
    <w:lvl w:ilvl="0">
      <w:start w:val="4"/>
      <w:numFmt w:val="decimal"/>
      <w:lvlText w:val="%1."/>
      <w:lvlJc w:val="left"/>
      <w:pPr>
        <w:tabs>
          <w:tab w:val="num" w:pos="5790"/>
        </w:tabs>
        <w:ind w:left="5790" w:hanging="360"/>
      </w:pPr>
      <w:rPr>
        <w:rFonts w:cs="Times New Roman" w:hint="default"/>
      </w:rPr>
    </w:lvl>
  </w:abstractNum>
  <w:abstractNum w:abstractNumId="4" w15:restartNumberingAfterBreak="0">
    <w:nsid w:val="64BB30F4"/>
    <w:multiLevelType w:val="singleLevel"/>
    <w:tmpl w:val="955C7842"/>
    <w:lvl w:ilvl="0">
      <w:start w:val="3"/>
      <w:numFmt w:val="bullet"/>
      <w:lvlText w:val="-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5" w15:restartNumberingAfterBreak="0">
    <w:nsid w:val="72FE552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61A140C"/>
    <w:multiLevelType w:val="singleLevel"/>
    <w:tmpl w:val="9B6E4FB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9F"/>
    <w:rsid w:val="0001339D"/>
    <w:rsid w:val="00032EBE"/>
    <w:rsid w:val="00042B5A"/>
    <w:rsid w:val="00064565"/>
    <w:rsid w:val="000A796E"/>
    <w:rsid w:val="000B6075"/>
    <w:rsid w:val="000B6657"/>
    <w:rsid w:val="00114D38"/>
    <w:rsid w:val="00162DDD"/>
    <w:rsid w:val="001851CF"/>
    <w:rsid w:val="001D2858"/>
    <w:rsid w:val="001D592A"/>
    <w:rsid w:val="00207E40"/>
    <w:rsid w:val="00226BD3"/>
    <w:rsid w:val="00234AF4"/>
    <w:rsid w:val="00272E20"/>
    <w:rsid w:val="00281473"/>
    <w:rsid w:val="00287E42"/>
    <w:rsid w:val="002B4FFD"/>
    <w:rsid w:val="002F1CC6"/>
    <w:rsid w:val="003B01A6"/>
    <w:rsid w:val="003C5DF8"/>
    <w:rsid w:val="00410D6B"/>
    <w:rsid w:val="00425195"/>
    <w:rsid w:val="00457DDA"/>
    <w:rsid w:val="0049795A"/>
    <w:rsid w:val="004C31FC"/>
    <w:rsid w:val="004E23A9"/>
    <w:rsid w:val="00511A74"/>
    <w:rsid w:val="005825AA"/>
    <w:rsid w:val="005B539F"/>
    <w:rsid w:val="00600CF3"/>
    <w:rsid w:val="00691124"/>
    <w:rsid w:val="00692D74"/>
    <w:rsid w:val="006D5269"/>
    <w:rsid w:val="00702A57"/>
    <w:rsid w:val="0072697B"/>
    <w:rsid w:val="00734402"/>
    <w:rsid w:val="00794F33"/>
    <w:rsid w:val="007B2887"/>
    <w:rsid w:val="0084362C"/>
    <w:rsid w:val="008D3F8F"/>
    <w:rsid w:val="008F5CCB"/>
    <w:rsid w:val="0092356D"/>
    <w:rsid w:val="00951CA7"/>
    <w:rsid w:val="009902E6"/>
    <w:rsid w:val="00A51AAA"/>
    <w:rsid w:val="00A62C00"/>
    <w:rsid w:val="00A83E53"/>
    <w:rsid w:val="00AA0516"/>
    <w:rsid w:val="00AF12C6"/>
    <w:rsid w:val="00B10255"/>
    <w:rsid w:val="00B57B5E"/>
    <w:rsid w:val="00B97ECF"/>
    <w:rsid w:val="00BF0F33"/>
    <w:rsid w:val="00C229D1"/>
    <w:rsid w:val="00C74BF1"/>
    <w:rsid w:val="00CC3FDA"/>
    <w:rsid w:val="00CC4345"/>
    <w:rsid w:val="00D71D2C"/>
    <w:rsid w:val="00DA0A30"/>
    <w:rsid w:val="00DE4E44"/>
    <w:rsid w:val="00DF2DC3"/>
    <w:rsid w:val="00E23A3C"/>
    <w:rsid w:val="00E37445"/>
    <w:rsid w:val="00E45626"/>
    <w:rsid w:val="00E7414D"/>
    <w:rsid w:val="00EA07AD"/>
    <w:rsid w:val="00EF1585"/>
    <w:rsid w:val="00F0479A"/>
    <w:rsid w:val="00F1344C"/>
    <w:rsid w:val="00F22FB0"/>
    <w:rsid w:val="00F4111D"/>
    <w:rsid w:val="00FA3E2C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6E247"/>
  <w14:defaultImageDpi w14:val="0"/>
  <w15:docId w15:val="{04459546-C325-4E21-8A0E-C35B65B7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ind w:firstLine="14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both"/>
      <w:outlineLvl w:val="4"/>
    </w:pPr>
    <w:rPr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ind w:firstLine="142"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firstLine="142"/>
      <w:jc w:val="both"/>
      <w:outlineLvl w:val="7"/>
    </w:pPr>
    <w:rPr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jc w:val="both"/>
      <w:outlineLvl w:val="8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ind w:left="567" w:hanging="425"/>
      <w:jc w:val="both"/>
    </w:pPr>
    <w:rPr>
      <w:b/>
      <w:bCs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pPr>
      <w:ind w:left="709" w:hanging="567"/>
      <w:jc w:val="both"/>
    </w:pPr>
    <w:rPr>
      <w:b/>
      <w:bCs/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8F5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F5CCB"/>
    <w:rPr>
      <w:rFonts w:ascii="Tahoma" w:hAnsi="Tahoma" w:cs="Times New Roman"/>
      <w:sz w:val="16"/>
    </w:rPr>
  </w:style>
  <w:style w:type="character" w:styleId="Zstupntext">
    <w:name w:val="Placeholder Text"/>
    <w:basedOn w:val="Predvolenpsmoodseku"/>
    <w:uiPriority w:val="99"/>
    <w:semiHidden/>
    <w:rsid w:val="00B1025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 SR</vt:lpstr>
    </vt:vector>
  </TitlesOfParts>
  <Company>MZ SR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 SR</dc:title>
  <dc:subject/>
  <dc:creator>MZ SR</dc:creator>
  <cp:keywords/>
  <dc:description/>
  <cp:lastModifiedBy>Lacová Magdaléna</cp:lastModifiedBy>
  <cp:revision>5</cp:revision>
  <cp:lastPrinted>2019-06-10T17:06:00Z</cp:lastPrinted>
  <dcterms:created xsi:type="dcterms:W3CDTF">2019-06-10T17:05:00Z</dcterms:created>
  <dcterms:modified xsi:type="dcterms:W3CDTF">2019-06-10T17:07:00Z</dcterms:modified>
</cp:coreProperties>
</file>