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5D7253" w:rsidRDefault="00927118" w:rsidP="00927118">
      <w:pPr>
        <w:adjustRightInd w:val="0"/>
        <w:spacing w:after="0" w:line="240" w:lineRule="auto"/>
        <w:jc w:val="center"/>
        <w:rPr>
          <w:rFonts w:ascii="Times New Roman" w:eastAsia="Times New Roman" w:hAnsi="Times New Roman" w:cs="Calibri"/>
          <w:b/>
          <w:caps/>
          <w:sz w:val="20"/>
          <w:szCs w:val="20"/>
        </w:rPr>
      </w:pPr>
      <w:r w:rsidRPr="005D7253">
        <w:rPr>
          <w:rFonts w:ascii="Times New Roman" w:eastAsia="Times New Roman" w:hAnsi="Times New Roman" w:cs="Calibri"/>
          <w:b/>
          <w:caps/>
          <w:sz w:val="20"/>
          <w:szCs w:val="20"/>
        </w:rPr>
        <w:t>Vyhodnotenie medzirezortného pripomienkového konania</w:t>
      </w:r>
    </w:p>
    <w:p w:rsidR="00927118" w:rsidRPr="005D7253" w:rsidRDefault="00927118" w:rsidP="00927118">
      <w:pPr>
        <w:jc w:val="center"/>
        <w:rPr>
          <w:sz w:val="20"/>
          <w:szCs w:val="20"/>
        </w:rPr>
      </w:pPr>
    </w:p>
    <w:p w:rsidR="004D68DE" w:rsidRPr="005D7253" w:rsidRDefault="004D68DE">
      <w:pPr>
        <w:jc w:val="center"/>
        <w:divId w:val="1016464548"/>
        <w:rPr>
          <w:rFonts w:ascii="Times" w:hAnsi="Times" w:cs="Times"/>
          <w:sz w:val="20"/>
          <w:szCs w:val="20"/>
        </w:rPr>
      </w:pPr>
      <w:r w:rsidRPr="005D7253">
        <w:rPr>
          <w:rFonts w:ascii="Times" w:hAnsi="Times" w:cs="Times"/>
          <w:sz w:val="20"/>
          <w:szCs w:val="20"/>
        </w:rPr>
        <w:t>Nariadenie vlády Slovenskej republiky, ktorým sa mení a dopĺňa nariadenie vlády Slovenskej republiky č. 513/2011 Z. z. o používaní profesijných titulov a ich skratiek viažucich sa na odbornú spôsobilosť na výkon zdravotníckeho povolania</w:t>
      </w:r>
    </w:p>
    <w:p w:rsidR="00927118" w:rsidRPr="005D7253" w:rsidRDefault="00927118" w:rsidP="00CE47A6">
      <w:pPr>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5D7253" w:rsidTr="00B76589">
        <w:tc>
          <w:tcPr>
            <w:tcW w:w="7797"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sz w:val="20"/>
                <w:szCs w:val="20"/>
              </w:rPr>
            </w:pPr>
            <w:r w:rsidRPr="005D7253">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sz w:val="20"/>
                <w:szCs w:val="20"/>
              </w:rPr>
            </w:pPr>
            <w:r w:rsidRPr="005D7253">
              <w:rPr>
                <w:rFonts w:ascii="Times New Roman" w:hAnsi="Times New Roman" w:cs="Calibri"/>
                <w:sz w:val="20"/>
                <w:szCs w:val="20"/>
              </w:rPr>
              <w:t> </w:t>
            </w:r>
          </w:p>
        </w:tc>
      </w:tr>
      <w:tr w:rsidR="00A251BF" w:rsidRPr="005D7253" w:rsidTr="00B76589">
        <w:tc>
          <w:tcPr>
            <w:tcW w:w="7797" w:type="dxa"/>
            <w:tcBorders>
              <w:top w:val="nil"/>
              <w:left w:val="nil"/>
              <w:bottom w:val="nil"/>
              <w:right w:val="nil"/>
            </w:tcBorders>
          </w:tcPr>
          <w:p w:rsidR="00A251BF" w:rsidRPr="005D7253" w:rsidRDefault="00A251BF" w:rsidP="00E165A9">
            <w:pPr>
              <w:spacing w:after="0" w:line="240" w:lineRule="auto"/>
              <w:rPr>
                <w:rFonts w:ascii="Times New Roman" w:hAnsi="Times New Roman" w:cs="Calibri"/>
                <w:sz w:val="20"/>
                <w:szCs w:val="20"/>
              </w:rPr>
            </w:pPr>
            <w:r w:rsidRPr="005D7253">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5D7253" w:rsidRDefault="004D68DE" w:rsidP="004D68DE">
            <w:pPr>
              <w:spacing w:after="0" w:line="240" w:lineRule="auto"/>
              <w:rPr>
                <w:rFonts w:ascii="Times New Roman" w:hAnsi="Times New Roman" w:cs="Calibri"/>
                <w:sz w:val="20"/>
                <w:szCs w:val="20"/>
              </w:rPr>
            </w:pPr>
            <w:r w:rsidRPr="005D7253">
              <w:rPr>
                <w:rFonts w:ascii="Times" w:hAnsi="Times" w:cs="Times"/>
                <w:sz w:val="20"/>
                <w:szCs w:val="20"/>
              </w:rPr>
              <w:t>22 /4</w:t>
            </w:r>
          </w:p>
        </w:tc>
      </w:tr>
      <w:tr w:rsidR="00927118" w:rsidRPr="005D7253" w:rsidTr="00B76589">
        <w:tc>
          <w:tcPr>
            <w:tcW w:w="7797"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sz w:val="20"/>
                <w:szCs w:val="20"/>
              </w:rPr>
            </w:pPr>
            <w:r w:rsidRPr="005D7253">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5D7253" w:rsidRDefault="004D68DE" w:rsidP="004D68DE">
            <w:pPr>
              <w:spacing w:after="0" w:line="240" w:lineRule="auto"/>
              <w:rPr>
                <w:rFonts w:ascii="Times New Roman" w:hAnsi="Times New Roman" w:cs="Calibri"/>
                <w:sz w:val="20"/>
                <w:szCs w:val="20"/>
              </w:rPr>
            </w:pPr>
            <w:r w:rsidRPr="005D7253">
              <w:rPr>
                <w:rFonts w:ascii="Times" w:hAnsi="Times" w:cs="Times"/>
                <w:sz w:val="20"/>
                <w:szCs w:val="20"/>
              </w:rPr>
              <w:t>22</w:t>
            </w:r>
          </w:p>
        </w:tc>
      </w:tr>
      <w:tr w:rsidR="00927118" w:rsidRPr="005D7253" w:rsidTr="00B76589">
        <w:tc>
          <w:tcPr>
            <w:tcW w:w="7797"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sz w:val="20"/>
                <w:szCs w:val="20"/>
              </w:rPr>
            </w:pPr>
          </w:p>
        </w:tc>
      </w:tr>
      <w:tr w:rsidR="00927118" w:rsidRPr="005D7253" w:rsidTr="00B76589">
        <w:tc>
          <w:tcPr>
            <w:tcW w:w="7797"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sz w:val="20"/>
                <w:szCs w:val="20"/>
              </w:rPr>
            </w:pPr>
            <w:r w:rsidRPr="005D7253">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5D7253" w:rsidRDefault="004D68DE" w:rsidP="004D68DE">
            <w:pPr>
              <w:spacing w:after="0" w:line="240" w:lineRule="auto"/>
              <w:rPr>
                <w:rFonts w:ascii="Times New Roman" w:hAnsi="Times New Roman" w:cs="Calibri"/>
                <w:sz w:val="20"/>
                <w:szCs w:val="20"/>
              </w:rPr>
            </w:pPr>
            <w:r w:rsidRPr="005D7253">
              <w:rPr>
                <w:rFonts w:ascii="Times" w:hAnsi="Times" w:cs="Times"/>
                <w:sz w:val="20"/>
                <w:szCs w:val="20"/>
              </w:rPr>
              <w:t>16 /0</w:t>
            </w:r>
          </w:p>
        </w:tc>
      </w:tr>
      <w:tr w:rsidR="00927118" w:rsidRPr="005D7253" w:rsidTr="00B76589">
        <w:tc>
          <w:tcPr>
            <w:tcW w:w="7797"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sz w:val="20"/>
                <w:szCs w:val="20"/>
              </w:rPr>
            </w:pPr>
            <w:r w:rsidRPr="005D7253">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5D7253" w:rsidRDefault="004D68DE" w:rsidP="004D68DE">
            <w:pPr>
              <w:spacing w:after="0" w:line="240" w:lineRule="auto"/>
              <w:rPr>
                <w:rFonts w:ascii="Times New Roman" w:hAnsi="Times New Roman" w:cs="Calibri"/>
                <w:sz w:val="20"/>
                <w:szCs w:val="20"/>
              </w:rPr>
            </w:pPr>
            <w:r w:rsidRPr="005D7253">
              <w:rPr>
                <w:rFonts w:ascii="Times" w:hAnsi="Times" w:cs="Times"/>
                <w:sz w:val="20"/>
                <w:szCs w:val="20"/>
              </w:rPr>
              <w:t>1 /1</w:t>
            </w:r>
          </w:p>
        </w:tc>
      </w:tr>
      <w:tr w:rsidR="00927118" w:rsidRPr="005D7253" w:rsidTr="00B76589">
        <w:tc>
          <w:tcPr>
            <w:tcW w:w="7797"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sz w:val="20"/>
                <w:szCs w:val="20"/>
              </w:rPr>
            </w:pPr>
            <w:r w:rsidRPr="005D7253">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5D7253" w:rsidRDefault="004D68DE" w:rsidP="004D68DE">
            <w:pPr>
              <w:spacing w:after="0" w:line="240" w:lineRule="auto"/>
              <w:rPr>
                <w:rFonts w:ascii="Times New Roman" w:hAnsi="Times New Roman" w:cs="Calibri"/>
                <w:sz w:val="20"/>
                <w:szCs w:val="20"/>
              </w:rPr>
            </w:pPr>
            <w:r w:rsidRPr="005D7253">
              <w:rPr>
                <w:rFonts w:ascii="Times" w:hAnsi="Times" w:cs="Times"/>
                <w:sz w:val="20"/>
                <w:szCs w:val="20"/>
              </w:rPr>
              <w:t>5 /3</w:t>
            </w:r>
          </w:p>
        </w:tc>
      </w:tr>
      <w:tr w:rsidR="00927118" w:rsidRPr="005D7253" w:rsidTr="00B76589">
        <w:tc>
          <w:tcPr>
            <w:tcW w:w="7797"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sz w:val="20"/>
                <w:szCs w:val="20"/>
              </w:rPr>
            </w:pPr>
          </w:p>
        </w:tc>
      </w:tr>
      <w:tr w:rsidR="00927118" w:rsidRPr="005D7253" w:rsidTr="00B76589">
        <w:tc>
          <w:tcPr>
            <w:tcW w:w="7797"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sz w:val="20"/>
                <w:szCs w:val="20"/>
              </w:rPr>
            </w:pPr>
            <w:r w:rsidRPr="005D7253">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sz w:val="20"/>
                <w:szCs w:val="20"/>
              </w:rPr>
            </w:pPr>
          </w:p>
        </w:tc>
      </w:tr>
      <w:tr w:rsidR="00927118" w:rsidRPr="005D7253" w:rsidTr="00B76589">
        <w:tc>
          <w:tcPr>
            <w:tcW w:w="7797"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bCs/>
                <w:sz w:val="20"/>
                <w:szCs w:val="20"/>
              </w:rPr>
            </w:pPr>
            <w:r w:rsidRPr="005D7253">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sz w:val="20"/>
                <w:szCs w:val="20"/>
              </w:rPr>
            </w:pPr>
          </w:p>
        </w:tc>
      </w:tr>
      <w:tr w:rsidR="00927118" w:rsidRPr="005D7253" w:rsidTr="00B76589">
        <w:tc>
          <w:tcPr>
            <w:tcW w:w="7797"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bCs/>
                <w:sz w:val="20"/>
                <w:szCs w:val="20"/>
              </w:rPr>
            </w:pPr>
            <w:r w:rsidRPr="005D7253">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5D7253" w:rsidRDefault="00927118" w:rsidP="00E165A9">
            <w:pPr>
              <w:spacing w:after="0" w:line="240" w:lineRule="auto"/>
              <w:rPr>
                <w:rFonts w:ascii="Times New Roman" w:hAnsi="Times New Roman" w:cs="Calibri"/>
                <w:sz w:val="20"/>
                <w:szCs w:val="20"/>
              </w:rPr>
            </w:pPr>
          </w:p>
        </w:tc>
      </w:tr>
    </w:tbl>
    <w:p w:rsidR="00927118" w:rsidRPr="005D7253" w:rsidRDefault="00927118" w:rsidP="00927118">
      <w:pPr>
        <w:spacing w:after="0" w:line="240" w:lineRule="auto"/>
        <w:rPr>
          <w:rFonts w:ascii="Times New Roman" w:hAnsi="Times New Roman" w:cs="Calibri"/>
          <w:b/>
          <w:sz w:val="20"/>
          <w:szCs w:val="20"/>
        </w:rPr>
      </w:pPr>
    </w:p>
    <w:p w:rsidR="00927118" w:rsidRPr="005D7253" w:rsidRDefault="00927118" w:rsidP="00927118">
      <w:pPr>
        <w:spacing w:after="0" w:line="240" w:lineRule="auto"/>
        <w:rPr>
          <w:sz w:val="20"/>
          <w:szCs w:val="20"/>
        </w:rPr>
      </w:pPr>
      <w:r w:rsidRPr="005D7253">
        <w:rPr>
          <w:rFonts w:ascii="Times New Roman" w:hAnsi="Times New Roman" w:cs="Calibri"/>
          <w:sz w:val="20"/>
          <w:szCs w:val="20"/>
        </w:rPr>
        <w:t>Sumarizácia vznesených pripomienok podľa subjektov</w:t>
      </w:r>
    </w:p>
    <w:p w:rsidR="004D68DE" w:rsidRPr="005D7253" w:rsidRDefault="004D68DE" w:rsidP="00841FA6">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4D68DE" w:rsidRPr="005D7253">
        <w:trPr>
          <w:divId w:val="147895879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Vôbec nezaslali</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 xml:space="preserve">Asociácia </w:t>
            </w:r>
            <w:proofErr w:type="spellStart"/>
            <w:r w:rsidRPr="005D7253">
              <w:rPr>
                <w:rFonts w:ascii="Times" w:hAnsi="Times" w:cs="Times"/>
                <w:sz w:val="20"/>
                <w:szCs w:val="20"/>
              </w:rPr>
              <w:t>zamestnávatelských</w:t>
            </w:r>
            <w:proofErr w:type="spellEnd"/>
            <w:r w:rsidRPr="005D7253">
              <w:rPr>
                <w:rFonts w:ascii="Times" w:hAnsi="Times" w:cs="Times"/>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lastRenderedPageBreak/>
              <w:t>32.</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x</w:t>
            </w:r>
          </w:p>
        </w:tc>
      </w:tr>
      <w:tr w:rsidR="004D68DE" w:rsidRPr="005D7253">
        <w:trPr>
          <w:divId w:val="1478958792"/>
          <w:jc w:val="center"/>
        </w:trPr>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rPr>
                <w:rFonts w:ascii="Times" w:hAnsi="Times" w:cs="Times"/>
                <w:sz w:val="20"/>
                <w:szCs w:val="20"/>
              </w:rPr>
            </w:pPr>
            <w:r w:rsidRPr="005D7253">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22 (18o,4z)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r w:rsidRPr="005D7253">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D68DE" w:rsidRPr="005D7253" w:rsidRDefault="004D68DE">
            <w:pPr>
              <w:jc w:val="center"/>
              <w:rPr>
                <w:sz w:val="20"/>
                <w:szCs w:val="20"/>
              </w:rPr>
            </w:pPr>
          </w:p>
        </w:tc>
      </w:tr>
    </w:tbl>
    <w:p w:rsidR="00BF7CE0" w:rsidRPr="005D7253" w:rsidRDefault="00BF7CE0" w:rsidP="00841FA6">
      <w:pPr>
        <w:rPr>
          <w:b/>
          <w:bCs/>
          <w:color w:val="000000"/>
          <w:sz w:val="20"/>
          <w:szCs w:val="20"/>
        </w:rPr>
      </w:pPr>
      <w:r w:rsidRPr="005D7253">
        <w:rPr>
          <w:rFonts w:ascii="Times New Roman" w:eastAsia="Times New Roman" w:hAnsi="Times New Roman" w:cs="Times New Roman"/>
          <w:bCs/>
          <w:color w:val="000000"/>
          <w:sz w:val="20"/>
          <w:szCs w:val="20"/>
          <w:lang w:eastAsia="sk-SK"/>
        </w:rPr>
        <w:t>Vyhodnotenie vecných pripomienok je uvedené v tabuľkovej časti.</w:t>
      </w:r>
    </w:p>
    <w:p w:rsidR="00BF7CE0" w:rsidRPr="005D7253"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5D7253" w:rsidTr="00943EB2">
        <w:trPr>
          <w:cantSplit/>
        </w:trPr>
        <w:tc>
          <w:tcPr>
            <w:tcW w:w="4928" w:type="dxa"/>
            <w:gridSpan w:val="2"/>
            <w:tcBorders>
              <w:top w:val="nil"/>
              <w:left w:val="nil"/>
              <w:bottom w:val="nil"/>
              <w:right w:val="nil"/>
            </w:tcBorders>
          </w:tcPr>
          <w:p w:rsidR="00BF7CE0" w:rsidRPr="005D7253" w:rsidRDefault="00BF7CE0" w:rsidP="00342C19">
            <w:pPr>
              <w:pStyle w:val="Zkladntext"/>
              <w:widowControl/>
              <w:jc w:val="both"/>
              <w:rPr>
                <w:b w:val="0"/>
                <w:color w:val="000000"/>
                <w:sz w:val="20"/>
                <w:szCs w:val="20"/>
              </w:rPr>
            </w:pPr>
            <w:r w:rsidRPr="005D7253">
              <w:rPr>
                <w:b w:val="0"/>
                <w:color w:val="000000"/>
                <w:sz w:val="20"/>
                <w:szCs w:val="20"/>
              </w:rPr>
              <w:t>Vysvetlivky  k použitým skratkám v tabuľke:</w:t>
            </w:r>
          </w:p>
        </w:tc>
      </w:tr>
      <w:tr w:rsidR="00BF7CE0" w:rsidRPr="005D7253" w:rsidTr="00943EB2">
        <w:trPr>
          <w:cantSplit/>
        </w:trPr>
        <w:tc>
          <w:tcPr>
            <w:tcW w:w="1809" w:type="dxa"/>
            <w:tcBorders>
              <w:top w:val="nil"/>
              <w:left w:val="nil"/>
              <w:bottom w:val="nil"/>
              <w:right w:val="nil"/>
            </w:tcBorders>
          </w:tcPr>
          <w:p w:rsidR="00BF7CE0" w:rsidRPr="005D7253" w:rsidRDefault="00BF7CE0" w:rsidP="00342C19">
            <w:pPr>
              <w:pStyle w:val="Zkladntext"/>
              <w:widowControl/>
              <w:jc w:val="both"/>
              <w:rPr>
                <w:b w:val="0"/>
                <w:color w:val="000000"/>
                <w:sz w:val="20"/>
                <w:szCs w:val="20"/>
              </w:rPr>
            </w:pPr>
            <w:r w:rsidRPr="005D7253">
              <w:rPr>
                <w:b w:val="0"/>
                <w:color w:val="000000"/>
                <w:sz w:val="20"/>
                <w:szCs w:val="20"/>
              </w:rPr>
              <w:t>O – obyčajná</w:t>
            </w:r>
          </w:p>
        </w:tc>
        <w:tc>
          <w:tcPr>
            <w:tcW w:w="3119" w:type="dxa"/>
            <w:tcBorders>
              <w:top w:val="nil"/>
              <w:left w:val="nil"/>
              <w:bottom w:val="nil"/>
              <w:right w:val="nil"/>
            </w:tcBorders>
          </w:tcPr>
          <w:p w:rsidR="00BF7CE0" w:rsidRPr="005D7253" w:rsidRDefault="00BF7CE0" w:rsidP="00342C19">
            <w:pPr>
              <w:pStyle w:val="Zkladntext"/>
              <w:widowControl/>
              <w:jc w:val="both"/>
              <w:rPr>
                <w:b w:val="0"/>
                <w:color w:val="000000"/>
                <w:sz w:val="20"/>
                <w:szCs w:val="20"/>
              </w:rPr>
            </w:pPr>
            <w:r w:rsidRPr="005D7253">
              <w:rPr>
                <w:b w:val="0"/>
                <w:color w:val="000000"/>
                <w:sz w:val="20"/>
                <w:szCs w:val="20"/>
              </w:rPr>
              <w:t>A – akceptovaná</w:t>
            </w:r>
          </w:p>
        </w:tc>
      </w:tr>
      <w:tr w:rsidR="00BF7CE0" w:rsidRPr="005D7253" w:rsidTr="00943EB2">
        <w:trPr>
          <w:cantSplit/>
        </w:trPr>
        <w:tc>
          <w:tcPr>
            <w:tcW w:w="1809" w:type="dxa"/>
            <w:tcBorders>
              <w:top w:val="nil"/>
              <w:left w:val="nil"/>
              <w:bottom w:val="nil"/>
              <w:right w:val="nil"/>
            </w:tcBorders>
          </w:tcPr>
          <w:p w:rsidR="00BF7CE0" w:rsidRPr="005D7253" w:rsidRDefault="00BF7CE0" w:rsidP="00342C19">
            <w:pPr>
              <w:pStyle w:val="Zkladntext"/>
              <w:widowControl/>
              <w:jc w:val="both"/>
              <w:rPr>
                <w:b w:val="0"/>
                <w:color w:val="000000"/>
                <w:sz w:val="20"/>
                <w:szCs w:val="20"/>
              </w:rPr>
            </w:pPr>
            <w:r w:rsidRPr="005D7253">
              <w:rPr>
                <w:b w:val="0"/>
                <w:color w:val="000000"/>
                <w:sz w:val="20"/>
                <w:szCs w:val="20"/>
              </w:rPr>
              <w:t>Z – zásadná</w:t>
            </w:r>
          </w:p>
        </w:tc>
        <w:tc>
          <w:tcPr>
            <w:tcW w:w="3119" w:type="dxa"/>
            <w:tcBorders>
              <w:top w:val="nil"/>
              <w:left w:val="nil"/>
              <w:bottom w:val="nil"/>
              <w:right w:val="nil"/>
            </w:tcBorders>
          </w:tcPr>
          <w:p w:rsidR="00BF7CE0" w:rsidRPr="005D7253" w:rsidRDefault="00BF7CE0" w:rsidP="00342C19">
            <w:pPr>
              <w:pStyle w:val="Zkladntext"/>
              <w:widowControl/>
              <w:jc w:val="both"/>
              <w:rPr>
                <w:b w:val="0"/>
                <w:color w:val="000000"/>
                <w:sz w:val="20"/>
                <w:szCs w:val="20"/>
              </w:rPr>
            </w:pPr>
            <w:r w:rsidRPr="005D7253">
              <w:rPr>
                <w:b w:val="0"/>
                <w:color w:val="000000"/>
                <w:sz w:val="20"/>
                <w:szCs w:val="20"/>
              </w:rPr>
              <w:t>N – neakceptovaná</w:t>
            </w:r>
          </w:p>
        </w:tc>
      </w:tr>
      <w:tr w:rsidR="00BF7CE0" w:rsidRPr="005D7253" w:rsidTr="00943EB2">
        <w:trPr>
          <w:cantSplit/>
        </w:trPr>
        <w:tc>
          <w:tcPr>
            <w:tcW w:w="1809" w:type="dxa"/>
            <w:tcBorders>
              <w:top w:val="nil"/>
              <w:left w:val="nil"/>
              <w:bottom w:val="nil"/>
              <w:right w:val="nil"/>
            </w:tcBorders>
          </w:tcPr>
          <w:p w:rsidR="00BF7CE0" w:rsidRPr="005D7253" w:rsidRDefault="00BF7CE0" w:rsidP="00342C19">
            <w:pPr>
              <w:pStyle w:val="Zkladntext"/>
              <w:widowControl/>
              <w:jc w:val="both"/>
              <w:rPr>
                <w:b w:val="0"/>
                <w:color w:val="000000"/>
                <w:sz w:val="20"/>
                <w:szCs w:val="20"/>
              </w:rPr>
            </w:pPr>
          </w:p>
        </w:tc>
        <w:tc>
          <w:tcPr>
            <w:tcW w:w="3119" w:type="dxa"/>
            <w:tcBorders>
              <w:top w:val="nil"/>
              <w:left w:val="nil"/>
              <w:bottom w:val="nil"/>
              <w:right w:val="nil"/>
            </w:tcBorders>
          </w:tcPr>
          <w:p w:rsidR="00BF7CE0" w:rsidRPr="005D7253" w:rsidRDefault="00BF7CE0" w:rsidP="00342C19">
            <w:pPr>
              <w:pStyle w:val="Zkladntext"/>
              <w:widowControl/>
              <w:jc w:val="both"/>
              <w:rPr>
                <w:b w:val="0"/>
                <w:color w:val="000000"/>
                <w:sz w:val="20"/>
                <w:szCs w:val="20"/>
              </w:rPr>
            </w:pPr>
            <w:r w:rsidRPr="005D7253">
              <w:rPr>
                <w:b w:val="0"/>
                <w:color w:val="000000"/>
                <w:sz w:val="20"/>
                <w:szCs w:val="20"/>
              </w:rPr>
              <w:t>ČA – čiastočne akceptovaná</w:t>
            </w:r>
          </w:p>
        </w:tc>
      </w:tr>
    </w:tbl>
    <w:p w:rsidR="00E85710" w:rsidRPr="005D7253" w:rsidRDefault="00E85710">
      <w:pPr>
        <w:rPr>
          <w:sz w:val="20"/>
          <w:szCs w:val="20"/>
        </w:rPr>
      </w:pPr>
      <w:r w:rsidRPr="005D7253">
        <w:rPr>
          <w:sz w:val="20"/>
          <w:szCs w:val="20"/>
        </w:rP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lastRenderedPageBreak/>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proofErr w:type="spellStart"/>
            <w:r w:rsidRPr="005D7253">
              <w:rPr>
                <w:rFonts w:ascii="Times" w:hAnsi="Times" w:cs="Times"/>
                <w:b/>
                <w:bCs/>
                <w:sz w:val="20"/>
                <w:szCs w:val="20"/>
              </w:rPr>
              <w:t>Vyh</w:t>
            </w:r>
            <w:proofErr w:type="spellEnd"/>
            <w:r w:rsidRPr="005D7253">
              <w:rPr>
                <w:rFonts w:ascii="Times" w:hAnsi="Times" w:cs="Times"/>
                <w:b/>
                <w:bCs/>
                <w:sz w:val="20"/>
                <w:szCs w:val="20"/>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Spôsob vyhodnotenia</w:t>
            </w: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predloženému návrhu</w:t>
            </w:r>
            <w:r w:rsidRPr="005D7253">
              <w:rPr>
                <w:rFonts w:ascii="Times" w:hAnsi="Times" w:cs="Times"/>
                <w:sz w:val="20"/>
                <w:szCs w:val="20"/>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K čl. I bodu 6</w:t>
            </w:r>
            <w:r w:rsidRPr="005D7253">
              <w:rPr>
                <w:rFonts w:ascii="Times" w:hAnsi="Times" w:cs="Times"/>
                <w:sz w:val="20"/>
                <w:szCs w:val="20"/>
              </w:rPr>
              <w:br/>
              <w:t>V navrhovanom ustanovení § 3 ods. 6 písm. a) odporúčame slovo „</w:t>
            </w:r>
            <w:proofErr w:type="spellStart"/>
            <w:r w:rsidRPr="005D7253">
              <w:rPr>
                <w:rFonts w:ascii="Times" w:hAnsi="Times" w:cs="Times"/>
                <w:sz w:val="20"/>
                <w:szCs w:val="20"/>
              </w:rPr>
              <w:t>podľan</w:t>
            </w:r>
            <w:proofErr w:type="spellEnd"/>
            <w:r w:rsidRPr="005D7253">
              <w:rPr>
                <w:rFonts w:ascii="Times" w:hAnsi="Times" w:cs="Times"/>
                <w:sz w:val="20"/>
                <w:szCs w:val="20"/>
              </w:rPr>
              <w:t xml:space="preserve">“ nahradiť slovom „podľa“.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K čl. I bodu 15</w:t>
            </w:r>
            <w:r w:rsidRPr="005D7253">
              <w:rPr>
                <w:rFonts w:ascii="Times" w:hAnsi="Times" w:cs="Times"/>
                <w:sz w:val="20"/>
                <w:szCs w:val="20"/>
              </w:rPr>
              <w:br/>
              <w:t xml:space="preserve">V navrhovanom znení bodu 15 odporúčame slová „1 až 8“ nahradiť slovami „1 až 7“.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proofErr w:type="spellStart"/>
            <w:r w:rsidRPr="005D7253">
              <w:rPr>
                <w:rFonts w:ascii="Times" w:hAnsi="Times" w:cs="Times"/>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K Čl. I bodom 12. a 16.</w:t>
            </w:r>
            <w:r w:rsidRPr="005D7253">
              <w:rPr>
                <w:rFonts w:ascii="Times" w:hAnsi="Times" w:cs="Times"/>
                <w:sz w:val="20"/>
                <w:szCs w:val="20"/>
              </w:rPr>
              <w:br/>
              <w:t>K Čl. I bodom 12. a 16.: Novú poznámku pod čiarou k odkazu 31 odporúčame uviesť v bode 13. pod nové znenie § 6 ods. 2. Rovnako odporúčame novú poznámku pod čiarou k odkazu 36 uviesť v bode 17. pod novým znením § 7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sz w:val="20"/>
                <w:szCs w:val="20"/>
              </w:rPr>
              <w:t>Odkaz 31 je zavedený prvýkrát v § 6 ods. 1, rovnako odkaz 36 je zavedený prvýkrát v § 7 ods. 1.</w:t>
            </w: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proofErr w:type="spellStart"/>
            <w:r w:rsidRPr="005D7253">
              <w:rPr>
                <w:rFonts w:ascii="Times" w:hAnsi="Times" w:cs="Times"/>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K Čl. I bod 27.</w:t>
            </w:r>
            <w:r w:rsidRPr="005D7253">
              <w:rPr>
                <w:rFonts w:ascii="Times" w:hAnsi="Times" w:cs="Times"/>
                <w:sz w:val="20"/>
                <w:szCs w:val="20"/>
              </w:rPr>
              <w:br/>
              <w:t xml:space="preserve">Novelizačný bod 27. odporúčame formulovať takto: „27. V § 22 ods.1 sa na konci bodka nahrádza bodkočiarkou a pripájajú sa tieto slová: „to neplatí, ak ide o profesijné tituly podľa § 3a.“.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proofErr w:type="spellStart"/>
            <w:r w:rsidRPr="005D7253">
              <w:rPr>
                <w:rFonts w:ascii="Times" w:hAnsi="Times" w:cs="Times"/>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K Čl. I bod 7.</w:t>
            </w:r>
            <w:r w:rsidRPr="005D7253">
              <w:rPr>
                <w:rFonts w:ascii="Times" w:hAnsi="Times" w:cs="Times"/>
                <w:sz w:val="20"/>
                <w:szCs w:val="20"/>
              </w:rPr>
              <w:br/>
              <w:t>Odporúčame vypustiť duplicitne uvedený bod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Všeobecne</w:t>
            </w:r>
            <w:r w:rsidRPr="005D7253">
              <w:rPr>
                <w:rFonts w:ascii="Times" w:hAnsi="Times" w:cs="Times"/>
                <w:sz w:val="20"/>
                <w:szCs w:val="20"/>
              </w:rPr>
              <w:br/>
              <w:t>Beriem na vedomie, že návrh nebude mať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Všeobecne</w:t>
            </w:r>
            <w:r w:rsidRPr="005D7253">
              <w:rPr>
                <w:rFonts w:ascii="Times" w:hAnsi="Times" w:cs="Times"/>
                <w:sz w:val="20"/>
                <w:szCs w:val="20"/>
              </w:rPr>
              <w:br/>
              <w:t>Návrh je potrebné zosúladiť s prílohou č. 1 Legislatívnych pravidiel vlády SR (ďalej len „príloha LPV“) [napríklad v čl. I, v bode 5 slovo „číslovka“ nahradiť slovom „číslo“ a slovo „číslovkou“ nahradiť slovom „číslom“, v bode 6 § 3 ods. 6 písm. a) slovo „</w:t>
            </w:r>
            <w:proofErr w:type="spellStart"/>
            <w:r w:rsidRPr="005D7253">
              <w:rPr>
                <w:rFonts w:ascii="Times" w:hAnsi="Times" w:cs="Times"/>
                <w:sz w:val="20"/>
                <w:szCs w:val="20"/>
              </w:rPr>
              <w:t>podľan</w:t>
            </w:r>
            <w:proofErr w:type="spellEnd"/>
            <w:r w:rsidRPr="005D7253">
              <w:rPr>
                <w:rFonts w:ascii="Times" w:hAnsi="Times" w:cs="Times"/>
                <w:sz w:val="20"/>
                <w:szCs w:val="20"/>
              </w:rPr>
              <w:t xml:space="preserve">“ nahradiť slovom „podľa“, v odseku 23 písm. b) za slovami „2010“ vypustiť čiarku ako nadbytočnú, v poznámke pod čiarou k odkazu 28 úvodnej vete za slovom „odkazu“ vypustiť spojovník, v bode 15 slová „1 až 8“ nahradiť slovami „1 až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K doložke vybraných vplyvov</w:t>
            </w:r>
            <w:r w:rsidRPr="005D7253">
              <w:rPr>
                <w:rFonts w:ascii="Times" w:hAnsi="Times" w:cs="Times"/>
                <w:sz w:val="20"/>
                <w:szCs w:val="20"/>
              </w:rPr>
              <w:br/>
              <w:t xml:space="preserve">V predloženej doložke vybraných vplyvov je potrebné uviesť aj povinné </w:t>
            </w:r>
            <w:r w:rsidRPr="005D7253">
              <w:rPr>
                <w:rFonts w:ascii="Times" w:hAnsi="Times" w:cs="Times"/>
                <w:sz w:val="20"/>
                <w:szCs w:val="20"/>
              </w:rPr>
              <w:lastRenderedPageBreak/>
              <w:t xml:space="preserve">informácie v bode 5. Alternatívne riedenia a v bode 12. Zdroje, a to v súlade s obsahovými požiadavkami upravenými v časti II. Jednotnej metodiky na posudzovanie vybraných vplyvov. Odôvodnenie: Potreba zosúladenia návrhu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 xml:space="preserve">K vlastnému materiálu 6 bod. </w:t>
            </w:r>
            <w:r w:rsidRPr="005D7253">
              <w:rPr>
                <w:rFonts w:ascii="Times" w:hAnsi="Times" w:cs="Times"/>
                <w:sz w:val="20"/>
                <w:szCs w:val="20"/>
              </w:rPr>
              <w:br/>
              <w:t>V 6 bode vlastného materiálu v § 3 ods. 23 písm. b) navrhujeme odstrániť duplicitnú čiarku a medzeru za slovami „júna 2010“.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 xml:space="preserve">K vlastnému materiálu 7 bod. </w:t>
            </w:r>
            <w:r w:rsidRPr="005D7253">
              <w:rPr>
                <w:rFonts w:ascii="Times" w:hAnsi="Times" w:cs="Times"/>
                <w:sz w:val="20"/>
                <w:szCs w:val="20"/>
              </w:rPr>
              <w:br/>
              <w:t>V 7 bode vlastného materiálu navrhujeme odstrániť duplicitné znenie novelizačného bodu 7.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 xml:space="preserve">K doložke vybraných vplyvov. </w:t>
            </w:r>
            <w:r w:rsidRPr="005D7253">
              <w:rPr>
                <w:rFonts w:ascii="Times" w:hAnsi="Times" w:cs="Times"/>
                <w:sz w:val="20"/>
                <w:szCs w:val="20"/>
              </w:rPr>
              <w:br/>
              <w:t>V druhom bode doložky vybraných vplyvov odporúčame za slovami „v zákone“ nahradiť písmeno „ć“ písmenom „č“.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 xml:space="preserve">K dôvodovej správe – všeobecnej časti. </w:t>
            </w:r>
            <w:r w:rsidRPr="005D7253">
              <w:rPr>
                <w:rFonts w:ascii="Times" w:hAnsi="Times" w:cs="Times"/>
                <w:sz w:val="20"/>
                <w:szCs w:val="20"/>
              </w:rPr>
              <w:br/>
              <w:t>V druhom odseku dôvodovej správy – všeobecnej časti odporúčame za slovami „Slovenskej republiky“ nahradiť písmeno „ć“ písmenom „č“.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proofErr w:type="spellStart"/>
            <w:r w:rsidRPr="005D7253">
              <w:rPr>
                <w:rFonts w:ascii="Times" w:hAnsi="Times" w:cs="Times"/>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čl. I bodu 7</w:t>
            </w:r>
            <w:r w:rsidRPr="005D7253">
              <w:rPr>
                <w:rFonts w:ascii="Times" w:hAnsi="Times" w:cs="Times"/>
                <w:sz w:val="20"/>
                <w:szCs w:val="20"/>
              </w:rPr>
              <w:br/>
              <w:t>Odporúčame - v úvodnej vete slovo "ktorá" nahradiť slovom "ktorý", jazyková pripomienka, - slová za úvodnou vetou "7. Za § 3 sa vkladá § 3a, ktorý vrátane nadpisu znie:" vypustiť z dôvodu nadbytočnosti,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proofErr w:type="spellStart"/>
            <w:r w:rsidRPr="005D7253">
              <w:rPr>
                <w:rFonts w:ascii="Times" w:hAnsi="Times" w:cs="Times"/>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čl. I bodu 6 § 3</w:t>
            </w:r>
            <w:r w:rsidRPr="005D7253">
              <w:rPr>
                <w:rFonts w:ascii="Times" w:hAnsi="Times" w:cs="Times"/>
                <w:sz w:val="20"/>
                <w:szCs w:val="20"/>
              </w:rPr>
              <w:br/>
              <w:t>Odporúčame v odsekoch, v ktorých je to možné, vložiť opakujúce sa slová na začiatku písmen na koniec úvodnej vety v súlade s LPV (napr. ods. 3 až 5, 8 a pod.).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sz w:val="20"/>
                <w:szCs w:val="20"/>
              </w:rPr>
              <w:t>Z dôvodu prehľadnosti názvov jednotlivých špecializačných odborov sa názvy špecializačných odborov jednotne uvádzajú vo všetkých písmenách na začiatku písmena.</w:t>
            </w: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proofErr w:type="spellStart"/>
            <w:r w:rsidRPr="005D7253">
              <w:rPr>
                <w:rFonts w:ascii="Times" w:hAnsi="Times" w:cs="Times"/>
                <w:b/>
                <w:bCs/>
                <w:sz w:val="20"/>
                <w:szCs w:val="20"/>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čl. I bodu 27</w:t>
            </w:r>
            <w:r w:rsidRPr="005D7253">
              <w:rPr>
                <w:rFonts w:ascii="Times" w:hAnsi="Times" w:cs="Times"/>
                <w:sz w:val="20"/>
                <w:szCs w:val="20"/>
              </w:rPr>
              <w:br/>
              <w:t>Odporúčame za slovo "neplatí"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Do § 18 žiadame doplniť nasledujúce nové ustanovenia</w:t>
            </w:r>
            <w:r w:rsidRPr="005D7253">
              <w:rPr>
                <w:rFonts w:ascii="Times" w:hAnsi="Times" w:cs="Times"/>
                <w:sz w:val="20"/>
                <w:szCs w:val="20"/>
              </w:rPr>
              <w:br/>
              <w:t xml:space="preserve">(2) Profesijný titul „Laboratórny diagnostik- biochemik“ používa laboratórny diagnostik, ktorý je odborne spôsobilý na výkon odborných pracovných činností 24) a má aj odbornú spôsobilosť na výkon špecializovaných pracovných činností podľa osobitného predpisu.46) Profesijný titul „Laboratórny diagnostik- </w:t>
            </w:r>
            <w:r w:rsidRPr="005D7253">
              <w:rPr>
                <w:rFonts w:ascii="Times" w:hAnsi="Times" w:cs="Times"/>
                <w:sz w:val="20"/>
                <w:szCs w:val="20"/>
              </w:rPr>
              <w:lastRenderedPageBreak/>
              <w:t xml:space="preserve">imunológ“ používa laboratórny diagnostik, ktorý je odborne spôsobilý na výkon odborných pracovných činností 24) a má aj odbornú spôsobilosť na výkon špecializovaných pracovných činností podľa osobitného predpisu.46) Profesijný titul „Laboratórny diagnostik- mikrobiológ“ používa laboratórny diagnostik, ktorý je odborne spôsobilý na výkon odborných pracovných činností 24) a má aj odbornú spôsobilosť na výkon špecializovaných pracovných činností podľa osobitného predpisu.46) Profesijný titul „Laboratórny diagnostik- patológ“ používa laboratórny diagnostik, ktorý je odborne spôsobilý na výkon odborných pracovných činností 24) a má aj odbornú spôsobilosť na výkon špecializovaných pracovných činností podľa osobitného predpisu.46) Profesijný titul „Laboratórny diagnostik-genetik“ používa laboratórny diagnostik, ktorý je odborne spôsobilý na výkon odborných pracovných činností 24) a má aj odbornú spôsobilosť na výkon špecializovaných pracovných činností podľa osobitného predpisu.46) Profesijný titul „Laboratórny diagnostik-hematológ“ používa laboratórny diagnostik, ktorý je odborne spôsobilý na výkon odborných pracovných činností 24) a má aj odbornú spôsobilosť na výkon špecializovaných pracovných činností podľa osobitného predpisu. 46) Profesijný titul „Laboratórny diagnostik- biochemik“ používa laboratórny diagnostik, ktorý je odborne spôsobilý na výkon odborných pracovných činností 24) a má aj odbornú spôsobilosť na výkon špecializovaných pracovných činností podľa osobitného predpisu.46) Profesijný titul „klinický fyzik“ používa fyzik, ktorý je odborne spôsobilý na výkon odborných pracovných činností 24) a má aj odbornú spôsobilosť na výkon špecializovaných pracovných činností podľa osobitného predpisu.46) Profesijný titul „hygienik“ používa zdravotnícky pracovník v ochrane, podpore a rozvoji zdravia, ktorý je odborne spôsobilý na výkon odborných pracovných činností 24) a má aj odbornú spôsobilosť na výkon špecializovaných pracovných činností v oblasti hygieny a epidemiológie podľa osobitného predpisu. 46) Odôvodnenie: v doterajších právnych predpisoch o profesijných tituloch pre tieto skupiny zdravotníckych pracovníkov profesijne tituly chýbali, žiadame doplniť pre všetky zdravotnícke povolania a vykonávajúce zdravotnícke profesie, ktoré sú nevyhnutné pre zdravotnícky systém.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sz w:val="20"/>
                <w:szCs w:val="20"/>
              </w:rPr>
              <w:t xml:space="preserve">Pripomienka je nad rámec návrhu nariadenia vlády. Navrhovaná úprava je nesystémová a zmätočná. Ustanovenia § 18 nariadenia vlády Slovenskej republiky č. 513/2011 Z. z. upravujú používanie profesijných titulov viažucich sa na </w:t>
            </w:r>
            <w:r w:rsidRPr="005D7253">
              <w:rPr>
                <w:rFonts w:ascii="Times" w:hAnsi="Times" w:cs="Times"/>
                <w:sz w:val="20"/>
                <w:szCs w:val="20"/>
              </w:rPr>
              <w:lastRenderedPageBreak/>
              <w:t xml:space="preserve">odbornú spôsobilosť na výkon špecializovaných pracovných činností len v zdravotníckom povolaní liečebný pedagóg. Z predloženého návrhu nemožno jednoznačne zistiť, na akú špecializáciu sa viažu jednotlivé navrhované profesijné tituly vzhľadom na rovnaký text pri všetkých profesijných tituloch „a má aj odbornú spôsobilosť na výkon špecializovaných pracovných činností podľa osobitného predpisu.46)“, pričom odkaz 46 je v § 17 ods. 1 nariadenia vlády Slovenskej republiky č. 513/2011 Z. z., ktorý upravuje používanie profesijného titulu v zdravotníckom povolaní psychológ. Úprava používania profesijných titulov viažucich sa na odbornú spôsobilosť na výkon špecializovaných pracovných činností v zdravotníckom povolaní laboratórny diagnostik v § 20 nariadenia vlády Slovenskej republiky č. 513/2011 Z. z. na rozdiel od požadovanej úpravy plne korešponduje s platnou sústavou špecializačných odborov (príloha č. 3 nariadenia vlády Slovenskej republiky č. 296/2010 Z. z. ) a je prehľadná a dostatočná. Naviac akceptovaním pripomienky by pri niektorých profesijných tituloch mohlo dôjsť k zámene s vybranými profesijnými titulmi lekárov špecialistov podľa § 3 a § 3a. Zmätočná a nezrozumiteľná je aj požiadavka profesijného titulu „hygienik“ pre „zdravotníckeho pracovníka v ochrane, podpore a rozvoji zdravia“, ktorý má odbornú spôsobilosť na výkon špecializovaných pracovných činností „v oblasti hygieny a epidemiológie“. Všetky profesijné tituly v nariadení vlády Slovenskej republiky č. 513/2011 Z. z. sa viažu na konkrétne zdravotnícke povolania a konkrétnu odbornú spôsobilosť, ktoré sú taxatívne ustanovené v zákone č. 578/2004 Z. z. (§ 27 a 33). V doplnených bodoch 26 až 28 (§ 19) sa navrhuje úprava, ktorá umožňuje nahradiť používanie profesijného titulu „fyzik v zdravotníctve </w:t>
            </w:r>
            <w:r w:rsidRPr="005D7253">
              <w:rPr>
                <w:rFonts w:ascii="Times" w:hAnsi="Times" w:cs="Times"/>
                <w:sz w:val="20"/>
                <w:szCs w:val="20"/>
              </w:rPr>
              <w:lastRenderedPageBreak/>
              <w:t>špecialista“ používaním profesijného titulu „klinický fyzik“ ako bližšieho vyjadrenia príslušnej špecializácie fyzika so špecializáciou v špecializačnom odbore klinická fyzika.</w:t>
            </w: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Do § 18</w:t>
            </w:r>
            <w:r w:rsidRPr="005D7253">
              <w:rPr>
                <w:rFonts w:ascii="Times" w:hAnsi="Times" w:cs="Times"/>
                <w:sz w:val="20"/>
                <w:szCs w:val="20"/>
              </w:rPr>
              <w:br/>
              <w:t>navrhujeme doplniť nasledujúce nové ustanovenie: Liečebný pedagóg je oprávnený používať aj profesijný titul „</w:t>
            </w:r>
            <w:proofErr w:type="spellStart"/>
            <w:r w:rsidRPr="005D7253">
              <w:rPr>
                <w:rFonts w:ascii="Times" w:hAnsi="Times" w:cs="Times"/>
                <w:sz w:val="20"/>
                <w:szCs w:val="20"/>
              </w:rPr>
              <w:t>arteterapeut</w:t>
            </w:r>
            <w:proofErr w:type="spellEnd"/>
            <w:r w:rsidRPr="005D7253">
              <w:rPr>
                <w:rFonts w:ascii="Times" w:hAnsi="Times" w:cs="Times"/>
                <w:sz w:val="20"/>
                <w:szCs w:val="20"/>
              </w:rPr>
              <w:t>“, „</w:t>
            </w:r>
            <w:proofErr w:type="spellStart"/>
            <w:r w:rsidRPr="005D7253">
              <w:rPr>
                <w:rFonts w:ascii="Times" w:hAnsi="Times" w:cs="Times"/>
                <w:sz w:val="20"/>
                <w:szCs w:val="20"/>
              </w:rPr>
              <w:t>muzikoterapeut</w:t>
            </w:r>
            <w:proofErr w:type="spellEnd"/>
            <w:r w:rsidRPr="005D7253">
              <w:rPr>
                <w:rFonts w:ascii="Times" w:hAnsi="Times" w:cs="Times"/>
                <w:sz w:val="20"/>
                <w:szCs w:val="20"/>
              </w:rPr>
              <w:t>“, „</w:t>
            </w:r>
            <w:proofErr w:type="spellStart"/>
            <w:r w:rsidRPr="005D7253">
              <w:rPr>
                <w:rFonts w:ascii="Times" w:hAnsi="Times" w:cs="Times"/>
                <w:sz w:val="20"/>
                <w:szCs w:val="20"/>
              </w:rPr>
              <w:t>biblioterapeut</w:t>
            </w:r>
            <w:proofErr w:type="spellEnd"/>
            <w:r w:rsidRPr="005D7253">
              <w:rPr>
                <w:rFonts w:ascii="Times" w:hAnsi="Times" w:cs="Times"/>
                <w:sz w:val="20"/>
                <w:szCs w:val="20"/>
              </w:rPr>
              <w:t>“, „</w:t>
            </w:r>
            <w:proofErr w:type="spellStart"/>
            <w:r w:rsidRPr="005D7253">
              <w:rPr>
                <w:rFonts w:ascii="Times" w:hAnsi="Times" w:cs="Times"/>
                <w:sz w:val="20"/>
                <w:szCs w:val="20"/>
              </w:rPr>
              <w:t>dramatoterapeut</w:t>
            </w:r>
            <w:proofErr w:type="spellEnd"/>
            <w:r w:rsidRPr="005D7253">
              <w:rPr>
                <w:rFonts w:ascii="Times" w:hAnsi="Times" w:cs="Times"/>
                <w:sz w:val="20"/>
                <w:szCs w:val="20"/>
              </w:rPr>
              <w:t xml:space="preserve">“, „tanečný terapeut“ a to tak, že tento profesijný titul pridá k profesijnému titulu „liečebný pedagóg“, ak po získaní odbornej spôsobilosti na výkon odborných pracovných činností liečebného pedagóga vykonával odbornú prax liečebného pedagóga zameranú na </w:t>
            </w:r>
            <w:proofErr w:type="spellStart"/>
            <w:r w:rsidRPr="005D7253">
              <w:rPr>
                <w:rFonts w:ascii="Times" w:hAnsi="Times" w:cs="Times"/>
                <w:sz w:val="20"/>
                <w:szCs w:val="20"/>
              </w:rPr>
              <w:t>arteterapiu</w:t>
            </w:r>
            <w:proofErr w:type="spellEnd"/>
            <w:r w:rsidRPr="005D7253">
              <w:rPr>
                <w:rFonts w:ascii="Times" w:hAnsi="Times" w:cs="Times"/>
                <w:sz w:val="20"/>
                <w:szCs w:val="20"/>
              </w:rPr>
              <w:t xml:space="preserve">, </w:t>
            </w:r>
            <w:proofErr w:type="spellStart"/>
            <w:r w:rsidRPr="005D7253">
              <w:rPr>
                <w:rFonts w:ascii="Times" w:hAnsi="Times" w:cs="Times"/>
                <w:sz w:val="20"/>
                <w:szCs w:val="20"/>
              </w:rPr>
              <w:t>muzikoterapiu</w:t>
            </w:r>
            <w:proofErr w:type="spellEnd"/>
            <w:r w:rsidRPr="005D7253">
              <w:rPr>
                <w:rFonts w:ascii="Times" w:hAnsi="Times" w:cs="Times"/>
                <w:sz w:val="20"/>
                <w:szCs w:val="20"/>
              </w:rPr>
              <w:t xml:space="preserve">, </w:t>
            </w:r>
            <w:proofErr w:type="spellStart"/>
            <w:r w:rsidRPr="005D7253">
              <w:rPr>
                <w:rFonts w:ascii="Times" w:hAnsi="Times" w:cs="Times"/>
                <w:sz w:val="20"/>
                <w:szCs w:val="20"/>
              </w:rPr>
              <w:t>biblioterapiu</w:t>
            </w:r>
            <w:proofErr w:type="spellEnd"/>
            <w:r w:rsidRPr="005D7253">
              <w:rPr>
                <w:rFonts w:ascii="Times" w:hAnsi="Times" w:cs="Times"/>
                <w:sz w:val="20"/>
                <w:szCs w:val="20"/>
              </w:rPr>
              <w:t xml:space="preserve">, </w:t>
            </w:r>
            <w:proofErr w:type="spellStart"/>
            <w:r w:rsidRPr="005D7253">
              <w:rPr>
                <w:rFonts w:ascii="Times" w:hAnsi="Times" w:cs="Times"/>
                <w:sz w:val="20"/>
                <w:szCs w:val="20"/>
              </w:rPr>
              <w:t>dramatoterapiu</w:t>
            </w:r>
            <w:proofErr w:type="spellEnd"/>
            <w:r w:rsidRPr="005D7253">
              <w:rPr>
                <w:rFonts w:ascii="Times" w:hAnsi="Times" w:cs="Times"/>
                <w:sz w:val="20"/>
                <w:szCs w:val="20"/>
              </w:rPr>
              <w:t xml:space="preserve"> alebo tanečnú terapiu najmenej 5 rokov. Profesijný titul „</w:t>
            </w:r>
            <w:proofErr w:type="spellStart"/>
            <w:r w:rsidRPr="005D7253">
              <w:rPr>
                <w:rFonts w:ascii="Times" w:hAnsi="Times" w:cs="Times"/>
                <w:sz w:val="20"/>
                <w:szCs w:val="20"/>
              </w:rPr>
              <w:t>arteterapeut</w:t>
            </w:r>
            <w:proofErr w:type="spellEnd"/>
            <w:r w:rsidRPr="005D7253">
              <w:rPr>
                <w:rFonts w:ascii="Times" w:hAnsi="Times" w:cs="Times"/>
                <w:sz w:val="20"/>
                <w:szCs w:val="20"/>
              </w:rPr>
              <w:t>“, „</w:t>
            </w:r>
            <w:proofErr w:type="spellStart"/>
            <w:r w:rsidRPr="005D7253">
              <w:rPr>
                <w:rFonts w:ascii="Times" w:hAnsi="Times" w:cs="Times"/>
                <w:sz w:val="20"/>
                <w:szCs w:val="20"/>
              </w:rPr>
              <w:t>muzikoterapeut</w:t>
            </w:r>
            <w:proofErr w:type="spellEnd"/>
            <w:r w:rsidRPr="005D7253">
              <w:rPr>
                <w:rFonts w:ascii="Times" w:hAnsi="Times" w:cs="Times"/>
                <w:sz w:val="20"/>
                <w:szCs w:val="20"/>
              </w:rPr>
              <w:t>“, „</w:t>
            </w:r>
            <w:proofErr w:type="spellStart"/>
            <w:r w:rsidRPr="005D7253">
              <w:rPr>
                <w:rFonts w:ascii="Times" w:hAnsi="Times" w:cs="Times"/>
                <w:sz w:val="20"/>
                <w:szCs w:val="20"/>
              </w:rPr>
              <w:t>biblioterapeut</w:t>
            </w:r>
            <w:proofErr w:type="spellEnd"/>
            <w:r w:rsidRPr="005D7253">
              <w:rPr>
                <w:rFonts w:ascii="Times" w:hAnsi="Times" w:cs="Times"/>
                <w:sz w:val="20"/>
                <w:szCs w:val="20"/>
              </w:rPr>
              <w:t>“, „</w:t>
            </w:r>
            <w:proofErr w:type="spellStart"/>
            <w:r w:rsidRPr="005D7253">
              <w:rPr>
                <w:rFonts w:ascii="Times" w:hAnsi="Times" w:cs="Times"/>
                <w:sz w:val="20"/>
                <w:szCs w:val="20"/>
              </w:rPr>
              <w:t>dramatoterapeut</w:t>
            </w:r>
            <w:proofErr w:type="spellEnd"/>
            <w:r w:rsidRPr="005D7253">
              <w:rPr>
                <w:rFonts w:ascii="Times" w:hAnsi="Times" w:cs="Times"/>
                <w:sz w:val="20"/>
                <w:szCs w:val="20"/>
              </w:rPr>
              <w:t xml:space="preserve">“ , alebo „tanečný terapeut“ je oprávnený používať aj psychológ, ak získal odbornú spôsobilosť na výkon </w:t>
            </w:r>
            <w:proofErr w:type="spellStart"/>
            <w:r w:rsidRPr="005D7253">
              <w:rPr>
                <w:rFonts w:ascii="Times" w:hAnsi="Times" w:cs="Times"/>
                <w:sz w:val="20"/>
                <w:szCs w:val="20"/>
              </w:rPr>
              <w:t>arteterapie</w:t>
            </w:r>
            <w:proofErr w:type="spellEnd"/>
            <w:r w:rsidRPr="005D7253">
              <w:rPr>
                <w:rFonts w:ascii="Times" w:hAnsi="Times" w:cs="Times"/>
                <w:sz w:val="20"/>
                <w:szCs w:val="20"/>
              </w:rPr>
              <w:t xml:space="preserve">, </w:t>
            </w:r>
            <w:proofErr w:type="spellStart"/>
            <w:r w:rsidRPr="005D7253">
              <w:rPr>
                <w:rFonts w:ascii="Times" w:hAnsi="Times" w:cs="Times"/>
                <w:sz w:val="20"/>
                <w:szCs w:val="20"/>
              </w:rPr>
              <w:t>muzikoterapie</w:t>
            </w:r>
            <w:proofErr w:type="spellEnd"/>
            <w:r w:rsidRPr="005D7253">
              <w:rPr>
                <w:rFonts w:ascii="Times" w:hAnsi="Times" w:cs="Times"/>
                <w:sz w:val="20"/>
                <w:szCs w:val="20"/>
              </w:rPr>
              <w:t xml:space="preserve">, </w:t>
            </w:r>
            <w:proofErr w:type="spellStart"/>
            <w:r w:rsidRPr="005D7253">
              <w:rPr>
                <w:rFonts w:ascii="Times" w:hAnsi="Times" w:cs="Times"/>
                <w:sz w:val="20"/>
                <w:szCs w:val="20"/>
              </w:rPr>
              <w:t>biblioterapie</w:t>
            </w:r>
            <w:proofErr w:type="spellEnd"/>
            <w:r w:rsidRPr="005D7253">
              <w:rPr>
                <w:rFonts w:ascii="Times" w:hAnsi="Times" w:cs="Times"/>
                <w:sz w:val="20"/>
                <w:szCs w:val="20"/>
              </w:rPr>
              <w:t xml:space="preserve">, </w:t>
            </w:r>
            <w:proofErr w:type="spellStart"/>
            <w:r w:rsidRPr="005D7253">
              <w:rPr>
                <w:rFonts w:ascii="Times" w:hAnsi="Times" w:cs="Times"/>
                <w:sz w:val="20"/>
                <w:szCs w:val="20"/>
              </w:rPr>
              <w:t>dramatoterapie</w:t>
            </w:r>
            <w:proofErr w:type="spellEnd"/>
            <w:r w:rsidRPr="005D7253">
              <w:rPr>
                <w:rFonts w:ascii="Times" w:hAnsi="Times" w:cs="Times"/>
                <w:sz w:val="20"/>
                <w:szCs w:val="20"/>
              </w:rPr>
              <w:t xml:space="preserve"> alebo tanečnej terapie v akreditovanom študijnom programe na Slovensku alebo v zahraničí s minimálnym obsahom a rozsahom štúdia porovnateľným so štúdiom predmetov </w:t>
            </w:r>
            <w:proofErr w:type="spellStart"/>
            <w:r w:rsidRPr="005D7253">
              <w:rPr>
                <w:rFonts w:ascii="Times" w:hAnsi="Times" w:cs="Times"/>
                <w:sz w:val="20"/>
                <w:szCs w:val="20"/>
              </w:rPr>
              <w:t>arteterapia</w:t>
            </w:r>
            <w:proofErr w:type="spellEnd"/>
            <w:r w:rsidRPr="005D7253">
              <w:rPr>
                <w:rFonts w:ascii="Times" w:hAnsi="Times" w:cs="Times"/>
                <w:sz w:val="20"/>
                <w:szCs w:val="20"/>
              </w:rPr>
              <w:t xml:space="preserve">, </w:t>
            </w:r>
            <w:proofErr w:type="spellStart"/>
            <w:r w:rsidRPr="005D7253">
              <w:rPr>
                <w:rFonts w:ascii="Times" w:hAnsi="Times" w:cs="Times"/>
                <w:sz w:val="20"/>
                <w:szCs w:val="20"/>
              </w:rPr>
              <w:t>muzikoterapia</w:t>
            </w:r>
            <w:proofErr w:type="spellEnd"/>
            <w:r w:rsidRPr="005D7253">
              <w:rPr>
                <w:rFonts w:ascii="Times" w:hAnsi="Times" w:cs="Times"/>
                <w:sz w:val="20"/>
                <w:szCs w:val="20"/>
              </w:rPr>
              <w:t xml:space="preserve">, </w:t>
            </w:r>
            <w:proofErr w:type="spellStart"/>
            <w:r w:rsidRPr="005D7253">
              <w:rPr>
                <w:rFonts w:ascii="Times" w:hAnsi="Times" w:cs="Times"/>
                <w:sz w:val="20"/>
                <w:szCs w:val="20"/>
              </w:rPr>
              <w:t>biblioterapia</w:t>
            </w:r>
            <w:proofErr w:type="spellEnd"/>
            <w:r w:rsidRPr="005D7253">
              <w:rPr>
                <w:rFonts w:ascii="Times" w:hAnsi="Times" w:cs="Times"/>
                <w:sz w:val="20"/>
                <w:szCs w:val="20"/>
              </w:rPr>
              <w:t xml:space="preserve">, </w:t>
            </w:r>
            <w:proofErr w:type="spellStart"/>
            <w:r w:rsidRPr="005D7253">
              <w:rPr>
                <w:rFonts w:ascii="Times" w:hAnsi="Times" w:cs="Times"/>
                <w:sz w:val="20"/>
                <w:szCs w:val="20"/>
              </w:rPr>
              <w:t>dramatoterapia</w:t>
            </w:r>
            <w:proofErr w:type="spellEnd"/>
            <w:r w:rsidRPr="005D7253">
              <w:rPr>
                <w:rFonts w:ascii="Times" w:hAnsi="Times" w:cs="Times"/>
                <w:sz w:val="20"/>
                <w:szCs w:val="20"/>
              </w:rPr>
              <w:t xml:space="preserve">, terapia hrou, psychomotorická terapia, činnostná terapia alebo </w:t>
            </w:r>
            <w:proofErr w:type="spellStart"/>
            <w:r w:rsidRPr="005D7253">
              <w:rPr>
                <w:rFonts w:ascii="Times" w:hAnsi="Times" w:cs="Times"/>
                <w:sz w:val="20"/>
                <w:szCs w:val="20"/>
              </w:rPr>
              <w:t>ergoterapia</w:t>
            </w:r>
            <w:proofErr w:type="spellEnd"/>
            <w:r w:rsidRPr="005D7253">
              <w:rPr>
                <w:rFonts w:ascii="Times" w:hAnsi="Times" w:cs="Times"/>
                <w:sz w:val="20"/>
                <w:szCs w:val="20"/>
              </w:rPr>
              <w:t xml:space="preserve"> na Pedagogickej fakulte Univerzity Komenského Bratislava. Odôvodnenie: Liečebný pedagóg je na území Slovenskej republiky jediný oprávnený hneď po získaní vysokoškolského vzdelania II. stupňa (Mgr.) v študijnom odbore liečebná pedagogika v rámci výkonu povolania liečebného pedagóga samostatne vykonávať </w:t>
            </w:r>
            <w:proofErr w:type="spellStart"/>
            <w:r w:rsidRPr="005D7253">
              <w:rPr>
                <w:rFonts w:ascii="Times" w:hAnsi="Times" w:cs="Times"/>
                <w:sz w:val="20"/>
                <w:szCs w:val="20"/>
              </w:rPr>
              <w:t>arteterapiu</w:t>
            </w:r>
            <w:proofErr w:type="spellEnd"/>
            <w:r w:rsidRPr="005D7253">
              <w:rPr>
                <w:rFonts w:ascii="Times" w:hAnsi="Times" w:cs="Times"/>
                <w:sz w:val="20"/>
                <w:szCs w:val="20"/>
              </w:rPr>
              <w:t xml:space="preserve">, </w:t>
            </w:r>
            <w:proofErr w:type="spellStart"/>
            <w:r w:rsidRPr="005D7253">
              <w:rPr>
                <w:rFonts w:ascii="Times" w:hAnsi="Times" w:cs="Times"/>
                <w:sz w:val="20"/>
                <w:szCs w:val="20"/>
              </w:rPr>
              <w:t>muzikoterapiu</w:t>
            </w:r>
            <w:proofErr w:type="spellEnd"/>
            <w:r w:rsidRPr="005D7253">
              <w:rPr>
                <w:rFonts w:ascii="Times" w:hAnsi="Times" w:cs="Times"/>
                <w:sz w:val="20"/>
                <w:szCs w:val="20"/>
              </w:rPr>
              <w:t xml:space="preserve">, </w:t>
            </w:r>
            <w:proofErr w:type="spellStart"/>
            <w:r w:rsidRPr="005D7253">
              <w:rPr>
                <w:rFonts w:ascii="Times" w:hAnsi="Times" w:cs="Times"/>
                <w:sz w:val="20"/>
                <w:szCs w:val="20"/>
              </w:rPr>
              <w:t>biblioterapiu</w:t>
            </w:r>
            <w:proofErr w:type="spellEnd"/>
            <w:r w:rsidRPr="005D7253">
              <w:rPr>
                <w:rFonts w:ascii="Times" w:hAnsi="Times" w:cs="Times"/>
                <w:sz w:val="20"/>
                <w:szCs w:val="20"/>
              </w:rPr>
              <w:t xml:space="preserve">, </w:t>
            </w:r>
            <w:proofErr w:type="spellStart"/>
            <w:r w:rsidRPr="005D7253">
              <w:rPr>
                <w:rFonts w:ascii="Times" w:hAnsi="Times" w:cs="Times"/>
                <w:sz w:val="20"/>
                <w:szCs w:val="20"/>
              </w:rPr>
              <w:t>dramatoterapiu</w:t>
            </w:r>
            <w:proofErr w:type="spellEnd"/>
            <w:r w:rsidRPr="005D7253">
              <w:rPr>
                <w:rFonts w:ascii="Times" w:hAnsi="Times" w:cs="Times"/>
                <w:sz w:val="20"/>
                <w:szCs w:val="20"/>
              </w:rPr>
              <w:t>, psychomotorickú terapiu, činnostnú terapiu, terapiu hrou a </w:t>
            </w:r>
            <w:proofErr w:type="spellStart"/>
            <w:r w:rsidRPr="005D7253">
              <w:rPr>
                <w:rFonts w:ascii="Times" w:hAnsi="Times" w:cs="Times"/>
                <w:sz w:val="20"/>
                <w:szCs w:val="20"/>
              </w:rPr>
              <w:t>ergoterapiu</w:t>
            </w:r>
            <w:proofErr w:type="spellEnd"/>
            <w:r w:rsidRPr="005D7253">
              <w:rPr>
                <w:rFonts w:ascii="Times" w:hAnsi="Times" w:cs="Times"/>
                <w:sz w:val="20"/>
                <w:szCs w:val="20"/>
              </w:rPr>
              <w:t xml:space="preserve">. Okrem neho môže tieto činnosti vykonávať aj psychológ, ale až po absolvovaní ďalšieho vzdelávania nadväzujúceho na vysokoškolské vzdelanie II. stupňa (Mgr.) v akreditovanom študijnom programe </w:t>
            </w:r>
            <w:proofErr w:type="spellStart"/>
            <w:r w:rsidRPr="005D7253">
              <w:rPr>
                <w:rFonts w:ascii="Times" w:hAnsi="Times" w:cs="Times"/>
                <w:sz w:val="20"/>
                <w:szCs w:val="20"/>
              </w:rPr>
              <w:t>arteterapia</w:t>
            </w:r>
            <w:proofErr w:type="spellEnd"/>
            <w:r w:rsidRPr="005D7253">
              <w:rPr>
                <w:rFonts w:ascii="Times" w:hAnsi="Times" w:cs="Times"/>
                <w:sz w:val="20"/>
                <w:szCs w:val="20"/>
              </w:rPr>
              <w:t xml:space="preserve">... atď. Momentálne najmä v zahraničí. Študijný program uznaný za rovnocenný s týmto vzdelávaním by mal byť minimálne porovnateľný s obsahom a rozsahom štúdia študijných predmetov </w:t>
            </w:r>
            <w:proofErr w:type="spellStart"/>
            <w:r w:rsidRPr="005D7253">
              <w:rPr>
                <w:rFonts w:ascii="Times" w:hAnsi="Times" w:cs="Times"/>
                <w:sz w:val="20"/>
                <w:szCs w:val="20"/>
              </w:rPr>
              <w:t>arteterapia</w:t>
            </w:r>
            <w:proofErr w:type="spellEnd"/>
            <w:r w:rsidRPr="005D7253">
              <w:rPr>
                <w:rFonts w:ascii="Times" w:hAnsi="Times" w:cs="Times"/>
                <w:sz w:val="20"/>
                <w:szCs w:val="20"/>
              </w:rPr>
              <w:t xml:space="preserve">, </w:t>
            </w:r>
            <w:proofErr w:type="spellStart"/>
            <w:r w:rsidRPr="005D7253">
              <w:rPr>
                <w:rFonts w:ascii="Times" w:hAnsi="Times" w:cs="Times"/>
                <w:sz w:val="20"/>
                <w:szCs w:val="20"/>
              </w:rPr>
              <w:t>muzikoterapia</w:t>
            </w:r>
            <w:proofErr w:type="spellEnd"/>
            <w:r w:rsidRPr="005D7253">
              <w:rPr>
                <w:rFonts w:ascii="Times" w:hAnsi="Times" w:cs="Times"/>
                <w:sz w:val="20"/>
                <w:szCs w:val="20"/>
              </w:rPr>
              <w:t xml:space="preserve">,... v rámci VŠ štúdia II. stupňa v študijnom odbore liečebná pedagogika na Pedagogickej fakulte UK Bratislava. Iné vzdelávacie inštitúcie podľa našich informácií neposkytujú porovnateľnú kvalitu. Osoby bez tohto vzdelania nesmú profesijný titul </w:t>
            </w:r>
            <w:proofErr w:type="spellStart"/>
            <w:r w:rsidRPr="005D7253">
              <w:rPr>
                <w:rFonts w:ascii="Times" w:hAnsi="Times" w:cs="Times"/>
                <w:sz w:val="20"/>
                <w:szCs w:val="20"/>
              </w:rPr>
              <w:t>arteterapeut</w:t>
            </w:r>
            <w:proofErr w:type="spellEnd"/>
            <w:r w:rsidRPr="005D7253">
              <w:rPr>
                <w:rFonts w:ascii="Times" w:hAnsi="Times" w:cs="Times"/>
                <w:sz w:val="20"/>
                <w:szCs w:val="20"/>
              </w:rPr>
              <w:t xml:space="preserve"> atď... vôbec vykonávať.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sz w:val="20"/>
                <w:szCs w:val="20"/>
              </w:rPr>
              <w:t xml:space="preserve">Pripomienka je nad rámec návrhu nariadenia vlády. Úprava profesijných titulov v nariadení vlády Slovenskej republiky nadväzuje na odbornú spôsobilosť na výkon zdravotníckeho povolania, ktorou sa podľa § 33 ods. 1 zákona č. 578/2004 Z. z. rozumie odborná spôsobilosť na výkon odborných pracovných činností, odborná spôsobilosť na výkon špecializovaných pracovných činností a odborná spôsobilosť na výkon certifikovaných pracovných činností. Požadované doplnenie nie je v súlade ani so sústavou špecializačných odborov a sústavovou certifikovaných pracovných činností (príloha č. 3 nariadenia vlády Slovenskej republiky č. 296/2010 Z. z.) a odbornosti uvedené v pripomienke nepredstavujú odbornú spôsobilosť na výkon zdravotníckeho povolania. Nejde teda o odbornú spôsobilosť, na ktorú by bolo možné viazať používanie profesijného titulu podľa nariadenia vlády Slovenskej republiky č. 513/2011 Z. z. </w:t>
            </w: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Do § 17</w:t>
            </w:r>
            <w:r w:rsidRPr="005D7253">
              <w:rPr>
                <w:rFonts w:ascii="Times" w:hAnsi="Times" w:cs="Times"/>
                <w:sz w:val="20"/>
                <w:szCs w:val="20"/>
              </w:rPr>
              <w:br/>
              <w:t xml:space="preserve">navrhujeme doplniť nasledujúce nové ustanovenie: Profesijný titul „psychoterapeut v zdravotníctve“ používa psychológ s odbornou spôsobilosťou na </w:t>
            </w:r>
            <w:r w:rsidRPr="005D7253">
              <w:rPr>
                <w:rFonts w:ascii="Times" w:hAnsi="Times" w:cs="Times"/>
                <w:sz w:val="20"/>
                <w:szCs w:val="20"/>
              </w:rPr>
              <w:lastRenderedPageBreak/>
              <w:t xml:space="preserve">výkon certifikovaných pracovných činností v certifikovanej pracovnej činnosti psychoterapia. Profesijný titul „psychoterapeut“ používa aj liečebný pedagóg s odbornou spôsobilosťou na výkon certifikovaných pracovných činností v certifikovanej pracovnej činnosti psychoterapia, logopéd s odbornou spôsobilosťou na výkon certifikovaných pracovných činností v certifikovanej pracovnej činnosti psychoterapia, verejný zdravotník s odbornou spôsobilosťou na výkon certifikovaných pracovných činností v certifikovanej pracovnej činnosti psychoterapia, sestra s odbornou spôsobilosťou na výkon certifikovaných pracovných činností v certifikovanej pracovnej činnosti psychoterapia, pôrodná asistentka s odbornou spôsobilosťou na výkon certifikovaných pracovných činností v certifikovanej pracovnej činnosti psychoterapia, lekár s odbornou spôsobilosťou na výkon certifikovaných pracovných činností v certifikovanej pracovnej činnosti psychoterapia, fyzioterapeut s odbornou spôsobilosťou na výkon certifikovaných pracovných činností v certifikovanej pracovnej činnosti psychoterapia ako aj sociálny pracovník s odbornou spôsobilosťou na výkon certifikovaných pracovných činností v certifikovanej pracovnej činnosti psychoterapia. Liečebný pedagóg, logopéd, verejný zdravotník, sestra, pôrodná asistentka, lekár, fyzioterapeut a sociálny pracovník smie používať profesijný titul „psychoterapeut“ tak, že tento profesijný titul pridá k profesijnému titulu „liečebný pedagóg“, „logopéd“, „verejný zdravotník“, „sestra“, „lekár“, „fyzioterapeut“ a „sociálny pracovník“ podľa príslušného povolania. Odôvodnenie: Zosúladenie s doterajšou praxou, podľa ktorej mohol a môže výcvik pre psychoterapeutov a psychoterapiu samostatne poskytovať aj liečebný pedagóg, logopéd, sestra, pôrodná asistentka, lekár a sociálny pracovník. Okrem toho by sa to malo sprístupniť aj absolventom relatívneho nového odboru verejné zdravotníctvo, ktorí môžu psychoterapiu potom využiť vo svojej práci s populáciou, epidemiologickej činnosti a ochrane a podpore zdravia, prípadne aj fyzioterapeutom.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sz w:val="20"/>
                <w:szCs w:val="20"/>
              </w:rPr>
              <w:t xml:space="preserve">Pripomienka je nad rámec návrhu nariadenia vlády. Úprava používania profesijných titulov viažucich sa na odbornú spôsobilosť na výkon </w:t>
            </w:r>
            <w:r w:rsidRPr="005D7253">
              <w:rPr>
                <w:rFonts w:ascii="Times" w:hAnsi="Times" w:cs="Times"/>
                <w:sz w:val="20"/>
                <w:szCs w:val="20"/>
              </w:rPr>
              <w:lastRenderedPageBreak/>
              <w:t>certifikovaných pracovných činností je spoločne a dostatočne upravená pre všetkých zdravotníckych pracovníkov v § 22 a nie je dôvod na osobitnú úpravu, ktorá sa navrhuje pre vybraných zdravotníckych pracovníkov. Navrhované doplnenie § 17 je nesystémové, pretože ustanovenia § 17 upravujú používanie profesijných titulov viažucich sa na odbornú spôsobilosť na výkon len špecializovaných pracovných činností a len v zdravotníckom povolaní psychológ. Návrh je z uvedeného dôvodu aj zmätočný. Návrh je zmätočný aj z dôvodu, že požaduje používanie rovnakého profesijného titulu viacerým zdravotníckym pracovníkom, dokonca aj sociálnemu pracovníkovi, ktorý nie je zdravotníckym pracovníkom. Úprava profesijných titulov sa viaže výlučne na zdravotnícke povolania ustanovené v § 27 zákona č. 578/2004 Z. z. Navyše predložený návrh nie je v súlade s prílohou č. 3 nariadenia vlády Slovenskej republiky č. 296/2010 Z. z. (zdravotnícki pracovníci liečebný pedagóg, logopéd, verejný zdravotník, sestra, pôrodná asistentka a fyzioterapeut nemajú v prílohe č. 3 nariadenia vlády Slovenskej republiky č. 296/2010 Z. z. ustanovenú certifikovanú pracovnú činnosť psychoterapia a preto nemôžu získať odbornú spôsobilosť na výkon certifikovaných pracovných činností v certifikovanej pracovnej činnosti psychoterapia).</w:t>
            </w: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v § 2 NV č. 513.2011 Z. z.</w:t>
            </w:r>
            <w:r w:rsidRPr="005D7253">
              <w:rPr>
                <w:rFonts w:ascii="Times" w:hAnsi="Times" w:cs="Times"/>
                <w:sz w:val="20"/>
                <w:szCs w:val="20"/>
              </w:rPr>
              <w:br/>
              <w:t xml:space="preserve">Zároveň žiadame v § 2 NV č. 513/2011 Z. z. v odsekoch 22 až 25 vypustiť slová „v zdravotníctve“ nachádzajúce sa dnes za názvom príslušného povolania. Odôvodnenie: Analogicky ako lekár, ak vykonáva povolanie lekára je lekárom bez ohľadu na to, v ktorom rezorte svoje povolanie vykonáva (zdravotníctvo, vnútro, obrana) tak aj liečebný pedagóg, psychológ, fyzik atď. je stále logopédom, liečebným pedagógom, psychológom, fyzikom bez ohľadu na to v ktorom rezorte </w:t>
            </w:r>
            <w:r w:rsidRPr="005D7253">
              <w:rPr>
                <w:rFonts w:ascii="Times" w:hAnsi="Times" w:cs="Times"/>
                <w:sz w:val="20"/>
                <w:szCs w:val="20"/>
              </w:rPr>
              <w:lastRenderedPageBreak/>
              <w:t xml:space="preserve">svoje povolanie vykonáva (zdravotníctvo, školstvo, sociálne veci, vnútro, spravodlivosť, obrana).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sz w:val="20"/>
                <w:szCs w:val="20"/>
              </w:rPr>
              <w:t xml:space="preserve">Pripomienka je nad rámec návrhu nariadenia vlády. Podmienkami výkonu zdravotníckeho povolania „iného zdravotníckeho pracovníka“ podľa § 27 ods. 2 zákona č. 578/2004 Z. z. je výkon povolania v zdravotníckom zariadení, na Úrade verejného zdravotníctva Slovenskej republiky alebo na regionálnom úrade verejného zdravotníctva a získanie osvedčenia o príprave </w:t>
            </w:r>
            <w:r w:rsidRPr="005D7253">
              <w:rPr>
                <w:rFonts w:ascii="Times" w:hAnsi="Times" w:cs="Times"/>
                <w:sz w:val="20"/>
                <w:szCs w:val="20"/>
              </w:rPr>
              <w:lastRenderedPageBreak/>
              <w:t xml:space="preserve">na výkon práce v zdravotníctve. Z uvedeného vyplýva, že napr. logopéd pracujúci v rezorte školstva nie je zdravotníckym pracovníkom, avšak lekár pracujúci v zdravotníckom zariadení napr. v rezorte vnútra zdravotníckym pracovníkom je. Takže uvedený príklad SKIZP ako analógia je nesprávny a zavádzajúci. </w:t>
            </w: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čl. I bod 7</w:t>
            </w:r>
            <w:r w:rsidRPr="005D7253">
              <w:rPr>
                <w:rFonts w:ascii="Times" w:hAnsi="Times" w:cs="Times"/>
                <w:sz w:val="20"/>
                <w:szCs w:val="20"/>
              </w:rPr>
              <w:br/>
              <w:t>Upozorňujeme predkladateľa na opakované použitie úvodnej vety novelizačného bodu.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r w:rsidR="004D68DE" w:rsidRPr="005D7253">
        <w:trPr>
          <w:divId w:val="16418839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b/>
                <w:bCs/>
                <w:sz w:val="20"/>
                <w:szCs w:val="20"/>
              </w:rPr>
            </w:pPr>
            <w:r w:rsidRPr="005D7253">
              <w:rPr>
                <w:rFonts w:ascii="Times" w:hAnsi="Times" w:cs="Times"/>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rPr>
                <w:rFonts w:ascii="Times" w:hAnsi="Times" w:cs="Times"/>
                <w:sz w:val="20"/>
                <w:szCs w:val="20"/>
              </w:rPr>
            </w:pPr>
            <w:r w:rsidRPr="005D7253">
              <w:rPr>
                <w:rFonts w:ascii="Times" w:hAnsi="Times" w:cs="Times"/>
                <w:b/>
                <w:bCs/>
                <w:sz w:val="20"/>
                <w:szCs w:val="20"/>
              </w:rPr>
              <w:t>Čl. I novelizačný bod 7</w:t>
            </w:r>
            <w:r w:rsidRPr="005D7253">
              <w:rPr>
                <w:rFonts w:ascii="Times" w:hAnsi="Times" w:cs="Times"/>
                <w:sz w:val="20"/>
                <w:szCs w:val="20"/>
              </w:rPr>
              <w:br/>
              <w:t>Odporúčame odstrániť duplicitne uvedenú uvádzaciu vetu novelizačného bodu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r w:rsidRPr="005D725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68DE" w:rsidRPr="005D7253" w:rsidRDefault="004D68DE">
            <w:pPr>
              <w:jc w:val="center"/>
              <w:rPr>
                <w:rFonts w:ascii="Times" w:hAnsi="Times" w:cs="Times"/>
                <w:sz w:val="20"/>
                <w:szCs w:val="20"/>
              </w:rPr>
            </w:pPr>
          </w:p>
        </w:tc>
      </w:tr>
    </w:tbl>
    <w:p w:rsidR="00154A91" w:rsidRPr="005D7253" w:rsidRDefault="00154A91" w:rsidP="00CE47A6">
      <w:pPr>
        <w:rPr>
          <w:sz w:val="20"/>
          <w:szCs w:val="20"/>
        </w:rPr>
      </w:pPr>
      <w:bookmarkStart w:id="0" w:name="_GoBack"/>
      <w:bookmarkEnd w:id="0"/>
    </w:p>
    <w:sectPr w:rsidR="00154A91" w:rsidRPr="005D7253" w:rsidSect="005D7253">
      <w:footerReference w:type="default" r:id="rId7"/>
      <w:pgSz w:w="15840" w:h="12240" w:orient="landscape"/>
      <w:pgMar w:top="851" w:right="1417" w:bottom="709" w:left="1134"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8BB" w:rsidRDefault="003228BB" w:rsidP="000A67D5">
      <w:pPr>
        <w:spacing w:after="0" w:line="240" w:lineRule="auto"/>
      </w:pPr>
      <w:r>
        <w:separator/>
      </w:r>
    </w:p>
  </w:endnote>
  <w:endnote w:type="continuationSeparator" w:id="0">
    <w:p w:rsidR="003228BB" w:rsidRDefault="003228B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090696"/>
      <w:docPartObj>
        <w:docPartGallery w:val="Page Numbers (Bottom of Page)"/>
        <w:docPartUnique/>
      </w:docPartObj>
    </w:sdtPr>
    <w:sdtContent>
      <w:p w:rsidR="005D7253" w:rsidRDefault="005D7253">
        <w:pPr>
          <w:pStyle w:val="Pta"/>
          <w:jc w:val="right"/>
        </w:pPr>
        <w:r>
          <w:fldChar w:fldCharType="begin"/>
        </w:r>
        <w:r>
          <w:instrText>PAGE   \* MERGEFORMAT</w:instrText>
        </w:r>
        <w:r>
          <w:fldChar w:fldCharType="separate"/>
        </w:r>
        <w:r w:rsidR="008F619B">
          <w:rPr>
            <w:noProof/>
          </w:rPr>
          <w:t>8</w:t>
        </w:r>
        <w:r>
          <w:fldChar w:fldCharType="end"/>
        </w:r>
      </w:p>
    </w:sdtContent>
  </w:sdt>
  <w:p w:rsidR="005D7253" w:rsidRDefault="005D72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8BB" w:rsidRDefault="003228BB" w:rsidP="000A67D5">
      <w:pPr>
        <w:spacing w:after="0" w:line="240" w:lineRule="auto"/>
      </w:pPr>
      <w:r>
        <w:separator/>
      </w:r>
    </w:p>
  </w:footnote>
  <w:footnote w:type="continuationSeparator" w:id="0">
    <w:p w:rsidR="003228BB" w:rsidRDefault="003228B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228BB"/>
    <w:rsid w:val="0039526D"/>
    <w:rsid w:val="003B435B"/>
    <w:rsid w:val="003D101C"/>
    <w:rsid w:val="003D5E45"/>
    <w:rsid w:val="003E4226"/>
    <w:rsid w:val="003E507D"/>
    <w:rsid w:val="004075B2"/>
    <w:rsid w:val="00436C44"/>
    <w:rsid w:val="00474A9D"/>
    <w:rsid w:val="004D68DE"/>
    <w:rsid w:val="00532574"/>
    <w:rsid w:val="0059081C"/>
    <w:rsid w:val="005D7253"/>
    <w:rsid w:val="005E7C53"/>
    <w:rsid w:val="00642FB8"/>
    <w:rsid w:val="006A3681"/>
    <w:rsid w:val="007156F5"/>
    <w:rsid w:val="007A1010"/>
    <w:rsid w:val="007B7F1A"/>
    <w:rsid w:val="007D7AE6"/>
    <w:rsid w:val="007E4294"/>
    <w:rsid w:val="00841FA6"/>
    <w:rsid w:val="008A1964"/>
    <w:rsid w:val="008E2844"/>
    <w:rsid w:val="008F619B"/>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C66AB"/>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8222">
      <w:bodyDiv w:val="1"/>
      <w:marLeft w:val="0"/>
      <w:marRight w:val="0"/>
      <w:marTop w:val="0"/>
      <w:marBottom w:val="0"/>
      <w:divBdr>
        <w:top w:val="none" w:sz="0" w:space="0" w:color="auto"/>
        <w:left w:val="none" w:sz="0" w:space="0" w:color="auto"/>
        <w:bottom w:val="none" w:sz="0" w:space="0" w:color="auto"/>
        <w:right w:val="none" w:sz="0" w:space="0" w:color="auto"/>
      </w:divBdr>
    </w:div>
    <w:div w:id="1016464548">
      <w:bodyDiv w:val="1"/>
      <w:marLeft w:val="0"/>
      <w:marRight w:val="0"/>
      <w:marTop w:val="0"/>
      <w:marBottom w:val="0"/>
      <w:divBdr>
        <w:top w:val="none" w:sz="0" w:space="0" w:color="auto"/>
        <w:left w:val="none" w:sz="0" w:space="0" w:color="auto"/>
        <w:bottom w:val="none" w:sz="0" w:space="0" w:color="auto"/>
        <w:right w:val="none" w:sz="0" w:space="0" w:color="auto"/>
      </w:divBdr>
    </w:div>
    <w:div w:id="1210069678">
      <w:bodyDiv w:val="1"/>
      <w:marLeft w:val="0"/>
      <w:marRight w:val="0"/>
      <w:marTop w:val="0"/>
      <w:marBottom w:val="0"/>
      <w:divBdr>
        <w:top w:val="none" w:sz="0" w:space="0" w:color="auto"/>
        <w:left w:val="none" w:sz="0" w:space="0" w:color="auto"/>
        <w:bottom w:val="none" w:sz="0" w:space="0" w:color="auto"/>
        <w:right w:val="none" w:sz="0" w:space="0" w:color="auto"/>
      </w:divBdr>
    </w:div>
    <w:div w:id="1366101348">
      <w:bodyDiv w:val="1"/>
      <w:marLeft w:val="0"/>
      <w:marRight w:val="0"/>
      <w:marTop w:val="0"/>
      <w:marBottom w:val="0"/>
      <w:divBdr>
        <w:top w:val="none" w:sz="0" w:space="0" w:color="auto"/>
        <w:left w:val="none" w:sz="0" w:space="0" w:color="auto"/>
        <w:bottom w:val="none" w:sz="0" w:space="0" w:color="auto"/>
        <w:right w:val="none" w:sz="0" w:space="0" w:color="auto"/>
      </w:divBdr>
    </w:div>
    <w:div w:id="1478958792">
      <w:bodyDiv w:val="1"/>
      <w:marLeft w:val="0"/>
      <w:marRight w:val="0"/>
      <w:marTop w:val="0"/>
      <w:marBottom w:val="0"/>
      <w:divBdr>
        <w:top w:val="none" w:sz="0" w:space="0" w:color="auto"/>
        <w:left w:val="none" w:sz="0" w:space="0" w:color="auto"/>
        <w:bottom w:val="none" w:sz="0" w:space="0" w:color="auto"/>
        <w:right w:val="none" w:sz="0" w:space="0" w:color="auto"/>
      </w:divBdr>
    </w:div>
    <w:div w:id="1641883917">
      <w:bodyDiv w:val="1"/>
      <w:marLeft w:val="0"/>
      <w:marRight w:val="0"/>
      <w:marTop w:val="0"/>
      <w:marBottom w:val="0"/>
      <w:divBdr>
        <w:top w:val="none" w:sz="0" w:space="0" w:color="auto"/>
        <w:left w:val="none" w:sz="0" w:space="0" w:color="auto"/>
        <w:bottom w:val="none" w:sz="0" w:space="0" w:color="auto"/>
        <w:right w:val="none" w:sz="0" w:space="0" w:color="auto"/>
      </w:divBdr>
    </w:div>
    <w:div w:id="1988507296">
      <w:bodyDiv w:val="1"/>
      <w:marLeft w:val="0"/>
      <w:marRight w:val="0"/>
      <w:marTop w:val="0"/>
      <w:marBottom w:val="0"/>
      <w:divBdr>
        <w:top w:val="none" w:sz="0" w:space="0" w:color="auto"/>
        <w:left w:val="none" w:sz="0" w:space="0" w:color="auto"/>
        <w:bottom w:val="none" w:sz="0" w:space="0" w:color="auto"/>
        <w:right w:val="none" w:sz="0" w:space="0" w:color="auto"/>
      </w:divBdr>
    </w:div>
    <w:div w:id="21339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6.2019 11:01:06"/>
    <f:field ref="objchangedby" par="" text="Administrator, System"/>
    <f:field ref="objmodifiedat" par="" text="12.6.2019 11:01:1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3112</Words>
  <Characters>17742</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2019-06-12T09:09:00Z</dcterms:created>
  <dcterms:modified xsi:type="dcterms:W3CDTF">2019-06-12T11:04:00Z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&lt;p&gt;&amp;nbsp;&lt;/p&gt;&lt;p&gt;&amp;nbsp;&lt;/p&gt;&lt;p&gt;&amp;nbsp;&lt;/p&gt;&lt;p&gt;Verejnosť bola o&amp;nbsp;príprave návrhu vlády Slovenskej republiky, ktorým sa mení a&amp;nbsp;dopĺňa nariadenie vlády Slovenskej republiky č. 513/2011 Z. z. o používaní profesijných titulov a ich skratiek viažucich sa 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doc. MUDr. Andrea Kalavská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513/2011 Z. z. o používaní profesijných titulov a ich skratiek viažucich sa na odbornú spôsobilosť na výkon zdravotníckeho povolania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2019- mesiac jún</vt:lpwstr>
  </property>
  <property fmtid="{D5CDD505-2E9C-101B-9397-08002B2CF9AE}" pid="22" name="FSC#SKEDITIONSLOVLEX@103.510:plnynazovpredpis">
    <vt:lpwstr> Nariadenie vlády  Slovenskej republiky, ktorým sa mení a dopĺňa nariadenie vlády Slovenskej republiky č. 513/2011 Z. z. o používaní profesijných titulov a ich skratiek viažucich sa na odbornú spôsobilosť na výkon zdravotníckeho povolania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S09406-2019-OL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LP/2019/418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&lt;table border="1" cellpadding="0" cellspacing="0" width="0"&gt;	&lt;tbody&gt;		&lt;tr&gt;			&lt;td style="width: 612px; height: 39px;"&gt;			&lt;p&gt;prof. PhDr. Mgr., Monika Jankechová, PhD.,- 0259373571&lt;/p&gt;			&lt;p&gt;&lt;em&gt;&lt;u&gt;monika.jankechova&lt;/u&gt;&lt;/em&gt;&lt;a&gt;&lt;em&gt;@health.gov.sk&lt;/em&gt;&lt;/a&gt;&lt;/p&gt;	</vt:lpwstr>
  </property>
  <property fmtid="{D5CDD505-2E9C-101B-9397-08002B2CF9AE}" pid="65" name="FSC#SKEDITIONSLOVLEX@103.510:AttrStrListDocPropAltRiesenia">
    <vt:lpwstr>Nie sú</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zdravotníctva</vt:lpwstr>
  </property>
  <property fmtid="{D5CDD505-2E9C-101B-9397-08002B2CF9AE}" pid="141" name="FSC#SKEDITIONSLOVLEX@103.510:funkciaZodpPredAkuzativ">
    <vt:lpwstr>Ministerky zdravotníctva</vt:lpwstr>
  </property>
  <property fmtid="{D5CDD505-2E9C-101B-9397-08002B2CF9AE}" pid="142" name="FSC#SKEDITIONSLOVLEX@103.510:funkciaZodpPredDativ">
    <vt:lpwstr>Ministerke zdravotníctva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doc. MUDr. Andrea Kalavská_x000d_
Ministerka zdravotníctva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&lt;p&gt;&amp;nbsp;&amp;nbsp;&amp;nbsp;&amp;nbsp;&amp;nbsp;&amp;nbsp;&amp;nbsp;&amp;nbsp;&amp;nbsp;&amp;nbsp;&amp;nbsp; Návrh nariadenia vlády Slovenskej republiky, ktorým sa mení a dopĺňa nariadenie vlády Slovenskej republiky č. 513/2011 Z. z. o používaní profesijných titulov a ich skratiek viažucich sa</vt:lpwstr>
  </property>
  <property fmtid="{D5CDD505-2E9C-101B-9397-08002B2CF9AE}" pid="149" name="FSC#COOSYSTEM@1.1:Container">
    <vt:lpwstr>COO.2145.1000.3.3438054</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12. 6. 2019</vt:lpwstr>
  </property>
</Properties>
</file>